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E795" w14:textId="77777777" w:rsidR="00842858" w:rsidRPr="000021E0" w:rsidRDefault="00842858" w:rsidP="00CD677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68B5E140" w14:textId="69F156E8" w:rsidR="00147C09" w:rsidRPr="000021E0" w:rsidRDefault="002D18B5" w:rsidP="00CD677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  <w:r w:rsidRPr="000021E0">
        <w:rPr>
          <w:rFonts w:ascii="Bookman Old Style" w:hAnsi="Bookman Old Style"/>
          <w:b/>
          <w:noProof/>
          <w:color w:val="000000" w:themeColor="text1"/>
          <w:lang w:val="en-US"/>
        </w:rPr>
        <w:drawing>
          <wp:anchor distT="0" distB="0" distL="114300" distR="114300" simplePos="0" relativeHeight="251657216" behindDoc="1" locked="0" layoutInCell="1" allowOverlap="1" wp14:anchorId="1FCAA12A" wp14:editId="2C80F2DA">
            <wp:simplePos x="0" y="0"/>
            <wp:positionH relativeFrom="column">
              <wp:posOffset>-230505</wp:posOffset>
            </wp:positionH>
            <wp:positionV relativeFrom="paragraph">
              <wp:posOffset>-896924</wp:posOffset>
            </wp:positionV>
            <wp:extent cx="1965960" cy="8502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CDF86" w14:textId="0B746E7C" w:rsidR="00147C09" w:rsidRPr="000021E0" w:rsidRDefault="00EB06B0" w:rsidP="00CD6776">
      <w:pPr>
        <w:spacing w:line="360" w:lineRule="auto"/>
        <w:ind w:left="567"/>
        <w:jc w:val="both"/>
        <w:rPr>
          <w:rFonts w:ascii="Bookman Old Style" w:hAnsi="Bookman Old Style"/>
          <w:color w:val="000000" w:themeColor="text1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 xml:space="preserve">Yth. </w:t>
      </w:r>
    </w:p>
    <w:p w14:paraId="03CFC467" w14:textId="08957503" w:rsidR="00147C09" w:rsidRPr="000021E0" w:rsidRDefault="00EB06B0" w:rsidP="00CD6776">
      <w:pPr>
        <w:spacing w:line="360" w:lineRule="auto"/>
        <w:ind w:left="567"/>
        <w:jc w:val="both"/>
        <w:rPr>
          <w:rFonts w:ascii="Bookman Old Style" w:hAnsi="Bookman Old Style"/>
          <w:color w:val="000000" w:themeColor="text1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 xml:space="preserve">Direksi </w:t>
      </w:r>
      <w:r w:rsidR="005D6E7A" w:rsidRPr="000021E0">
        <w:rPr>
          <w:rFonts w:ascii="Bookman Old Style" w:hAnsi="Bookman Old Style"/>
          <w:color w:val="000000" w:themeColor="text1"/>
          <w:lang w:val="id-ID"/>
        </w:rPr>
        <w:t>Perusahaan Perseroan (Persero) PT Bahana Pembinaan Usaha Indonesia</w:t>
      </w:r>
      <w:r w:rsidRPr="000021E0">
        <w:rPr>
          <w:rFonts w:ascii="Bookman Old Style" w:hAnsi="Bookman Old Style"/>
          <w:color w:val="000000" w:themeColor="text1"/>
          <w:lang w:val="id-ID"/>
        </w:rPr>
        <w:t>,</w:t>
      </w:r>
    </w:p>
    <w:p w14:paraId="49258471" w14:textId="2818A518" w:rsidR="00F358DD" w:rsidRPr="000021E0" w:rsidRDefault="00EB06B0" w:rsidP="00CD6776">
      <w:pPr>
        <w:spacing w:line="360" w:lineRule="auto"/>
        <w:ind w:left="567"/>
        <w:jc w:val="both"/>
        <w:rPr>
          <w:rFonts w:ascii="Bookman Old Style" w:hAnsi="Bookman Old Style"/>
          <w:color w:val="000000" w:themeColor="text1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>di tempat.</w:t>
      </w:r>
    </w:p>
    <w:p w14:paraId="6E09A2E8" w14:textId="3C1C2E0F" w:rsidR="00147C09" w:rsidRPr="000021E0" w:rsidRDefault="00147C09" w:rsidP="00CD6776">
      <w:pPr>
        <w:spacing w:line="360" w:lineRule="auto"/>
        <w:ind w:left="567"/>
        <w:jc w:val="both"/>
        <w:rPr>
          <w:rFonts w:ascii="Bookman Old Style" w:hAnsi="Bookman Old Style"/>
          <w:color w:val="000000" w:themeColor="text1"/>
        </w:rPr>
      </w:pPr>
    </w:p>
    <w:p w14:paraId="72F82A00" w14:textId="76C3B870" w:rsidR="00147C09" w:rsidRPr="000021E0" w:rsidRDefault="00147C09" w:rsidP="00CD6776">
      <w:pPr>
        <w:spacing w:line="360" w:lineRule="auto"/>
        <w:ind w:left="567"/>
        <w:jc w:val="both"/>
        <w:rPr>
          <w:rFonts w:ascii="Bookman Old Style" w:hAnsi="Bookman Old Style"/>
          <w:color w:val="000000" w:themeColor="text1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021E0" w:rsidRPr="000021E0" w14:paraId="0B3C7E07" w14:textId="77777777" w:rsidTr="00412427">
        <w:tc>
          <w:tcPr>
            <w:tcW w:w="9209" w:type="dxa"/>
          </w:tcPr>
          <w:p w14:paraId="3A14D93C" w14:textId="762A0B33" w:rsidR="005D6E7A" w:rsidRPr="000021E0" w:rsidRDefault="005D6E7A" w:rsidP="005D6E7A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en-US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en-US"/>
              </w:rPr>
              <w:t>RANCANGAN</w:t>
            </w:r>
          </w:p>
          <w:p w14:paraId="59FE48D2" w14:textId="07AE057A" w:rsidR="00F358DD" w:rsidRPr="000021E0" w:rsidRDefault="00F358DD" w:rsidP="005D6E7A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SURAT EDARAN OTORITAS JASA KEUANGAN</w:t>
            </w:r>
          </w:p>
        </w:tc>
      </w:tr>
      <w:tr w:rsidR="000021E0" w:rsidRPr="000021E0" w14:paraId="449ACD48" w14:textId="77777777" w:rsidTr="00412427">
        <w:tc>
          <w:tcPr>
            <w:tcW w:w="9209" w:type="dxa"/>
          </w:tcPr>
          <w:p w14:paraId="0DD878B1" w14:textId="4000CD4A" w:rsidR="007E0A62" w:rsidRPr="000021E0" w:rsidRDefault="007E0A62" w:rsidP="005D6E7A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021E0">
              <w:rPr>
                <w:rFonts w:ascii="Bookman Old Style" w:hAnsi="Bookman Old Style"/>
                <w:color w:val="000000" w:themeColor="text1"/>
              </w:rPr>
              <w:t>REPUBLIK INDONESIA</w:t>
            </w:r>
          </w:p>
        </w:tc>
      </w:tr>
      <w:tr w:rsidR="000021E0" w:rsidRPr="000021E0" w14:paraId="78675018" w14:textId="77777777" w:rsidTr="00412427">
        <w:tc>
          <w:tcPr>
            <w:tcW w:w="9209" w:type="dxa"/>
          </w:tcPr>
          <w:p w14:paraId="2ABB8EF0" w14:textId="3E596CC1" w:rsidR="00F358DD" w:rsidRPr="000021E0" w:rsidRDefault="00F358DD" w:rsidP="005D6E7A">
            <w:pPr>
              <w:spacing w:line="36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NOMOR   </w:t>
            </w:r>
            <w:r w:rsidR="00D37066" w:rsidRPr="000021E0">
              <w:rPr>
                <w:rFonts w:ascii="Bookman Old Style" w:hAnsi="Bookman Old Style"/>
                <w:color w:val="000000" w:themeColor="text1"/>
              </w:rPr>
              <w:t xml:space="preserve"> 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/SEOJK.05/20</w:t>
            </w:r>
            <w:r w:rsidRPr="000021E0">
              <w:rPr>
                <w:rFonts w:ascii="Bookman Old Style" w:hAnsi="Bookman Old Style"/>
                <w:color w:val="000000" w:themeColor="text1"/>
              </w:rPr>
              <w:t>2</w:t>
            </w:r>
            <w:r w:rsidR="005D6E7A" w:rsidRPr="000021E0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</w:tr>
      <w:tr w:rsidR="000021E0" w:rsidRPr="000021E0" w14:paraId="672309D3" w14:textId="77777777" w:rsidTr="00412427">
        <w:tc>
          <w:tcPr>
            <w:tcW w:w="9209" w:type="dxa"/>
          </w:tcPr>
          <w:p w14:paraId="2E78B0CA" w14:textId="0382707A" w:rsidR="00F358DD" w:rsidRPr="000021E0" w:rsidRDefault="00F358DD" w:rsidP="005D6E7A">
            <w:pPr>
              <w:spacing w:line="360" w:lineRule="auto"/>
              <w:jc w:val="center"/>
              <w:rPr>
                <w:rFonts w:ascii="Bookman Old Style" w:hAnsi="Bookman Old Style" w:cs="Tahoma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 w:cs="Arial"/>
                <w:bCs/>
                <w:color w:val="000000" w:themeColor="text1"/>
                <w:lang w:val="id-ID"/>
              </w:rPr>
              <w:t>TENTANG</w:t>
            </w:r>
          </w:p>
        </w:tc>
      </w:tr>
      <w:tr w:rsidR="000021E0" w:rsidRPr="000021E0" w14:paraId="2751CD80" w14:textId="77777777" w:rsidTr="00412427">
        <w:tc>
          <w:tcPr>
            <w:tcW w:w="9209" w:type="dxa"/>
          </w:tcPr>
          <w:p w14:paraId="463CD8B1" w14:textId="3B22F423" w:rsidR="00F358DD" w:rsidRPr="000021E0" w:rsidRDefault="00F358DD" w:rsidP="00A004C2">
            <w:pPr>
              <w:pStyle w:val="PlainText"/>
              <w:tabs>
                <w:tab w:val="left" w:pos="90"/>
                <w:tab w:val="left" w:pos="990"/>
              </w:tabs>
              <w:spacing w:line="360" w:lineRule="auto"/>
              <w:jc w:val="center"/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</w:pPr>
            <w:r w:rsidRPr="000021E0"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  <w:t xml:space="preserve">LAPORAN BULANAN </w:t>
            </w:r>
            <w:r w:rsidR="00A004C2" w:rsidRPr="000021E0"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en-US"/>
              </w:rPr>
              <w:t xml:space="preserve">PERUSAHAAN PERSEROAN (PERSERO) PT </w:t>
            </w:r>
            <w:r w:rsidR="008B1E3F" w:rsidRPr="000021E0"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  <w:t>B</w:t>
            </w:r>
            <w:r w:rsidR="00A004C2" w:rsidRPr="000021E0">
              <w:rPr>
                <w:rFonts w:ascii="Bookman Old Style" w:hAnsi="Bookman Old Style" w:cs="Tahoma"/>
                <w:color w:val="000000" w:themeColor="text1"/>
                <w:sz w:val="24"/>
                <w:szCs w:val="24"/>
                <w:lang w:val="id-ID"/>
              </w:rPr>
              <w:t>AHANA PEMBINAAN USAHA INDONESIA</w:t>
            </w:r>
          </w:p>
        </w:tc>
      </w:tr>
      <w:tr w:rsidR="000021E0" w:rsidRPr="000021E0" w14:paraId="6D7718AA" w14:textId="77777777" w:rsidTr="00412427">
        <w:tc>
          <w:tcPr>
            <w:tcW w:w="9209" w:type="dxa"/>
          </w:tcPr>
          <w:p w14:paraId="0845811E" w14:textId="257A836D" w:rsidR="00F358DD" w:rsidRPr="000021E0" w:rsidRDefault="00F358DD" w:rsidP="00CD6776">
            <w:pPr>
              <w:tabs>
                <w:tab w:val="left" w:pos="6765"/>
              </w:tabs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lang w:val="id-ID"/>
              </w:rPr>
            </w:pPr>
          </w:p>
        </w:tc>
      </w:tr>
      <w:tr w:rsidR="000021E0" w:rsidRPr="000021E0" w14:paraId="7164C9D7" w14:textId="77777777" w:rsidTr="00412427">
        <w:tc>
          <w:tcPr>
            <w:tcW w:w="9209" w:type="dxa"/>
          </w:tcPr>
          <w:p w14:paraId="0CFA1784" w14:textId="732A44A3" w:rsidR="00E16B96" w:rsidRPr="000021E0" w:rsidRDefault="00F358DD" w:rsidP="004B17CF">
            <w:pPr>
              <w:pStyle w:val="BodyText"/>
              <w:spacing w:line="360" w:lineRule="auto"/>
              <w:ind w:left="0" w:firstLine="1163"/>
              <w:jc w:val="both"/>
              <w:rPr>
                <w:color w:val="000000" w:themeColor="text1"/>
                <w:lang w:val="id-ID"/>
              </w:rPr>
            </w:pPr>
            <w:r w:rsidRPr="000021E0">
              <w:rPr>
                <w:color w:val="000000" w:themeColor="text1"/>
                <w:lang w:val="id-ID"/>
              </w:rPr>
              <w:t xml:space="preserve">Sehubungan dengan </w:t>
            </w:r>
            <w:r w:rsidRPr="000021E0">
              <w:rPr>
                <w:rFonts w:eastAsia="SimSun"/>
                <w:color w:val="000000" w:themeColor="text1"/>
                <w:lang w:val="id-ID"/>
              </w:rPr>
              <w:t xml:space="preserve">amanat Pasal </w:t>
            </w:r>
            <w:r w:rsidR="004B17CF" w:rsidRPr="000021E0">
              <w:rPr>
                <w:rFonts w:eastAsia="SimSun"/>
                <w:color w:val="000000" w:themeColor="text1"/>
              </w:rPr>
              <w:t xml:space="preserve">28 </w:t>
            </w:r>
            <w:proofErr w:type="spellStart"/>
            <w:r w:rsidR="004B17CF" w:rsidRPr="000021E0">
              <w:rPr>
                <w:rFonts w:eastAsia="SimSun"/>
                <w:color w:val="000000" w:themeColor="text1"/>
              </w:rPr>
              <w:t>ayat</w:t>
            </w:r>
            <w:proofErr w:type="spellEnd"/>
            <w:r w:rsidR="004B17CF" w:rsidRPr="000021E0">
              <w:rPr>
                <w:rFonts w:eastAsia="SimSun"/>
                <w:color w:val="000000" w:themeColor="text1"/>
              </w:rPr>
              <w:t xml:space="preserve"> (2) </w:t>
            </w:r>
            <w:r w:rsidRPr="000021E0">
              <w:rPr>
                <w:color w:val="000000" w:themeColor="text1"/>
                <w:lang w:val="id-ID"/>
              </w:rPr>
              <w:t xml:space="preserve">Peraturan Otoritas Jasa Keuangan Nomor </w:t>
            </w:r>
            <w:r w:rsidR="005D6E7A" w:rsidRPr="000021E0">
              <w:rPr>
                <w:color w:val="000000" w:themeColor="text1"/>
              </w:rPr>
              <w:t>….</w:t>
            </w:r>
            <w:r w:rsidRPr="000021E0">
              <w:rPr>
                <w:color w:val="000000" w:themeColor="text1"/>
                <w:lang w:val="id-ID"/>
              </w:rPr>
              <w:t>/POJK.05/20</w:t>
            </w:r>
            <w:r w:rsidR="005D6E7A" w:rsidRPr="000021E0">
              <w:rPr>
                <w:color w:val="000000" w:themeColor="text1"/>
              </w:rPr>
              <w:t>22</w:t>
            </w:r>
            <w:r w:rsidRPr="000021E0">
              <w:rPr>
                <w:color w:val="000000" w:themeColor="text1"/>
                <w:lang w:val="id-ID"/>
              </w:rPr>
              <w:t xml:space="preserve"> tentang </w:t>
            </w:r>
            <w:proofErr w:type="spellStart"/>
            <w:r w:rsidR="004B17CF" w:rsidRPr="000021E0">
              <w:rPr>
                <w:color w:val="000000" w:themeColor="text1"/>
              </w:rPr>
              <w:t>Pengawasan</w:t>
            </w:r>
            <w:proofErr w:type="spellEnd"/>
            <w:r w:rsidR="004B17CF" w:rsidRPr="000021E0">
              <w:rPr>
                <w:color w:val="000000" w:themeColor="text1"/>
              </w:rPr>
              <w:t xml:space="preserve"> Perusahaan Perseroan (Persero) PT </w:t>
            </w:r>
            <w:proofErr w:type="spellStart"/>
            <w:r w:rsidR="004B17CF" w:rsidRPr="000021E0">
              <w:rPr>
                <w:color w:val="000000" w:themeColor="text1"/>
              </w:rPr>
              <w:t>Bahana</w:t>
            </w:r>
            <w:proofErr w:type="spellEnd"/>
            <w:r w:rsidR="004B17CF" w:rsidRPr="000021E0">
              <w:rPr>
                <w:color w:val="000000" w:themeColor="text1"/>
              </w:rPr>
              <w:t xml:space="preserve"> </w:t>
            </w:r>
            <w:proofErr w:type="spellStart"/>
            <w:r w:rsidR="004B17CF" w:rsidRPr="000021E0">
              <w:rPr>
                <w:color w:val="000000" w:themeColor="text1"/>
              </w:rPr>
              <w:t>Pembinaan</w:t>
            </w:r>
            <w:proofErr w:type="spellEnd"/>
            <w:r w:rsidR="004B17CF" w:rsidRPr="000021E0">
              <w:rPr>
                <w:color w:val="000000" w:themeColor="text1"/>
              </w:rPr>
              <w:t xml:space="preserve"> Usaha Indonesia </w:t>
            </w:r>
            <w:r w:rsidRPr="000021E0">
              <w:rPr>
                <w:color w:val="000000" w:themeColor="text1"/>
                <w:lang w:val="id-ID"/>
              </w:rPr>
              <w:t xml:space="preserve">(Lembaran Negara Republik Indonesia Tahun </w:t>
            </w:r>
            <w:r w:rsidR="005D6E7A" w:rsidRPr="000021E0">
              <w:rPr>
                <w:color w:val="000000" w:themeColor="text1"/>
              </w:rPr>
              <w:t>2022</w:t>
            </w:r>
            <w:r w:rsidRPr="000021E0">
              <w:rPr>
                <w:color w:val="000000" w:themeColor="text1"/>
                <w:lang w:val="id-ID"/>
              </w:rPr>
              <w:t xml:space="preserve"> Nomor </w:t>
            </w:r>
            <w:r w:rsidR="005D6E7A" w:rsidRPr="000021E0">
              <w:rPr>
                <w:color w:val="000000" w:themeColor="text1"/>
              </w:rPr>
              <w:t>…</w:t>
            </w:r>
            <w:r w:rsidRPr="000021E0">
              <w:rPr>
                <w:color w:val="000000" w:themeColor="text1"/>
                <w:lang w:val="id-ID"/>
              </w:rPr>
              <w:t xml:space="preserve">, Tambahan Lembaran Negara Republik Indonesia Nomor </w:t>
            </w:r>
            <w:r w:rsidR="005D6E7A" w:rsidRPr="000021E0">
              <w:rPr>
                <w:color w:val="000000" w:themeColor="text1"/>
              </w:rPr>
              <w:t>…</w:t>
            </w:r>
            <w:r w:rsidRPr="000021E0">
              <w:rPr>
                <w:color w:val="000000" w:themeColor="text1"/>
                <w:lang w:val="id-ID"/>
              </w:rPr>
              <w:t>), perlu untuk mengatur</w:t>
            </w:r>
            <w:r w:rsidRPr="000021E0">
              <w:rPr>
                <w:color w:val="000000" w:themeColor="text1"/>
              </w:rPr>
              <w:t xml:space="preserve"> </w:t>
            </w:r>
            <w:r w:rsidRPr="000021E0">
              <w:rPr>
                <w:color w:val="000000" w:themeColor="text1"/>
                <w:lang w:val="id-ID"/>
              </w:rPr>
              <w:t>ketentuan</w:t>
            </w:r>
            <w:r w:rsidRPr="000021E0">
              <w:rPr>
                <w:color w:val="000000" w:themeColor="text1"/>
              </w:rPr>
              <w:t xml:space="preserve"> </w:t>
            </w:r>
            <w:proofErr w:type="spellStart"/>
            <w:r w:rsidR="007A424C" w:rsidRPr="000021E0">
              <w:rPr>
                <w:color w:val="000000" w:themeColor="text1"/>
              </w:rPr>
              <w:t>mengenai</w:t>
            </w:r>
            <w:proofErr w:type="spellEnd"/>
            <w:r w:rsidR="007A424C" w:rsidRPr="000021E0">
              <w:rPr>
                <w:color w:val="000000" w:themeColor="text1"/>
              </w:rPr>
              <w:t xml:space="preserve"> </w:t>
            </w:r>
            <w:r w:rsidRPr="000021E0">
              <w:rPr>
                <w:color w:val="000000" w:themeColor="text1"/>
                <w:lang w:val="id-ID"/>
              </w:rPr>
              <w:t xml:space="preserve">laporan bulanan bagi </w:t>
            </w:r>
            <w:r w:rsidR="005D6E7A" w:rsidRPr="000021E0">
              <w:rPr>
                <w:color w:val="000000" w:themeColor="text1"/>
              </w:rPr>
              <w:t xml:space="preserve">Perusahaan Perseroan (Persero) PT </w:t>
            </w:r>
            <w:proofErr w:type="spellStart"/>
            <w:r w:rsidR="005D6E7A" w:rsidRPr="000021E0">
              <w:rPr>
                <w:color w:val="000000" w:themeColor="text1"/>
              </w:rPr>
              <w:t>Bahana</w:t>
            </w:r>
            <w:proofErr w:type="spellEnd"/>
            <w:r w:rsidR="005D6E7A" w:rsidRPr="000021E0">
              <w:rPr>
                <w:color w:val="000000" w:themeColor="text1"/>
              </w:rPr>
              <w:t xml:space="preserve"> </w:t>
            </w:r>
            <w:proofErr w:type="spellStart"/>
            <w:r w:rsidR="005D6E7A" w:rsidRPr="000021E0">
              <w:rPr>
                <w:color w:val="000000" w:themeColor="text1"/>
              </w:rPr>
              <w:t>Pembinaan</w:t>
            </w:r>
            <w:proofErr w:type="spellEnd"/>
            <w:r w:rsidR="005D6E7A" w:rsidRPr="000021E0">
              <w:rPr>
                <w:color w:val="000000" w:themeColor="text1"/>
              </w:rPr>
              <w:t xml:space="preserve"> Usaha Indonesia</w:t>
            </w:r>
            <w:r w:rsidRPr="000021E0">
              <w:rPr>
                <w:color w:val="000000" w:themeColor="text1"/>
                <w:lang w:val="id-ID"/>
              </w:rPr>
              <w:t xml:space="preserve"> dalam Surat Edaran Otoritas Jasa Keuangan sebagai berikut:</w:t>
            </w:r>
          </w:p>
        </w:tc>
      </w:tr>
      <w:tr w:rsidR="000021E0" w:rsidRPr="000021E0" w14:paraId="142CA1C3" w14:textId="77777777" w:rsidTr="00412427">
        <w:tc>
          <w:tcPr>
            <w:tcW w:w="9209" w:type="dxa"/>
          </w:tcPr>
          <w:p w14:paraId="42A0215C" w14:textId="5FFFE755" w:rsidR="00F358DD" w:rsidRPr="000021E0" w:rsidRDefault="00F358DD" w:rsidP="00CD6776">
            <w:pPr>
              <w:spacing w:line="360" w:lineRule="auto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1DAD1E4C" w14:textId="77777777" w:rsidTr="00412427">
        <w:tc>
          <w:tcPr>
            <w:tcW w:w="9209" w:type="dxa"/>
          </w:tcPr>
          <w:p w14:paraId="0F46796E" w14:textId="19EF2BEF" w:rsidR="00F358DD" w:rsidRPr="000021E0" w:rsidRDefault="00F358DD" w:rsidP="00CD67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KETENTUAN UMUM</w:t>
            </w:r>
          </w:p>
        </w:tc>
      </w:tr>
      <w:tr w:rsidR="000021E0" w:rsidRPr="000021E0" w14:paraId="03AEEDC8" w14:textId="77777777" w:rsidTr="00412427">
        <w:tc>
          <w:tcPr>
            <w:tcW w:w="9209" w:type="dxa"/>
          </w:tcPr>
          <w:p w14:paraId="156FF8F8" w14:textId="337FD93D" w:rsidR="00F358DD" w:rsidRPr="000021E0" w:rsidRDefault="00F358DD" w:rsidP="00CD6776">
            <w:pPr>
              <w:pStyle w:val="ListParagraph"/>
              <w:spacing w:line="360" w:lineRule="auto"/>
              <w:ind w:left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Surat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Edaran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, yang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:</w:t>
            </w:r>
          </w:p>
        </w:tc>
      </w:tr>
      <w:tr w:rsidR="000021E0" w:rsidRPr="000021E0" w14:paraId="2AD321E1" w14:textId="77777777" w:rsidTr="00412427">
        <w:tc>
          <w:tcPr>
            <w:tcW w:w="9209" w:type="dxa"/>
          </w:tcPr>
          <w:p w14:paraId="68E4C129" w14:textId="0351270C" w:rsidR="0014780A" w:rsidRPr="000021E0" w:rsidRDefault="005D6E7A" w:rsidP="00CD67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bCs/>
                <w:color w:val="000000" w:themeColor="text1"/>
                <w:kern w:val="24"/>
              </w:rPr>
              <w:t xml:space="preserve">Perusahaan Perseroan (Persero) </w:t>
            </w:r>
            <w:r w:rsidRPr="000021E0">
              <w:rPr>
                <w:rFonts w:ascii="Bookman Old Style" w:hAnsi="Bookman Old Style" w:cs="Tahoma"/>
                <w:color w:val="000000" w:themeColor="text1"/>
              </w:rPr>
              <w:t xml:space="preserve">PT </w:t>
            </w:r>
            <w:proofErr w:type="spellStart"/>
            <w:r w:rsidRPr="000021E0">
              <w:rPr>
                <w:rFonts w:ascii="Bookman Old Style" w:hAnsi="Bookman Old Style" w:cs="Tahoma"/>
                <w:color w:val="000000" w:themeColor="text1"/>
              </w:rPr>
              <w:t>Bahana</w:t>
            </w:r>
            <w:proofErr w:type="spellEnd"/>
            <w:r w:rsidRPr="000021E0">
              <w:rPr>
                <w:rFonts w:ascii="Bookman Old Style" w:hAnsi="Bookman Old Style" w:cs="Tahoma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Tahoma"/>
                <w:color w:val="000000" w:themeColor="text1"/>
              </w:rPr>
              <w:t>Pembinaan</w:t>
            </w:r>
            <w:proofErr w:type="spellEnd"/>
            <w:r w:rsidRPr="000021E0">
              <w:rPr>
                <w:rFonts w:ascii="Bookman Old Style" w:hAnsi="Bookman Old Style" w:cs="Tahoma"/>
                <w:color w:val="000000" w:themeColor="text1"/>
              </w:rPr>
              <w:t xml:space="preserve"> Usaha Indonesia </w:t>
            </w:r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yang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selanjutnya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disebut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Perusahaan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adalah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badan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hukum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>berstatus</w:t>
            </w:r>
            <w:proofErr w:type="spellEnd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>sebagai</w:t>
            </w:r>
            <w:proofErr w:type="spellEnd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 xml:space="preserve"> badan </w:t>
            </w:r>
            <w:proofErr w:type="spellStart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>usaha</w:t>
            </w:r>
            <w:proofErr w:type="spellEnd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>milik</w:t>
            </w:r>
            <w:proofErr w:type="spellEnd"/>
            <w:r w:rsidRPr="000021E0">
              <w:rPr>
                <w:rFonts w:ascii="Bookman Old Style" w:hAnsi="Bookman Old Style" w:cs="Arial"/>
                <w:bCs/>
                <w:color w:val="000000" w:themeColor="text1"/>
              </w:rPr>
              <w:t xml:space="preserve"> negara yang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didirikan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berdasarkan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Peraturan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Pemerintah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mengenai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Penyertaan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Modal Negara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Republik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untuk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Pendirian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Perusahaan Perseroan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dalam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Bidang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Pengembangan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Usaha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Swasta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Nasional dan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Peraturan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Pemerintah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Nomor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20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Tahun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2020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tentang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Penambahan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Penyertaan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Modal Negara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Republik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Indonesia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ke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lastRenderedPageBreak/>
              <w:t>dalam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Modal Saham Perusahaan Perseroan (Persero) PT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Bahana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>Pembinaan</w:t>
            </w:r>
            <w:proofErr w:type="spellEnd"/>
            <w:r w:rsidRPr="000021E0">
              <w:rPr>
                <w:rFonts w:ascii="Bookman Old Style" w:hAnsi="Bookman Old Style" w:cs="Courier New"/>
                <w:bCs/>
                <w:color w:val="000000" w:themeColor="text1"/>
                <w:kern w:val="24"/>
              </w:rPr>
              <w:t xml:space="preserve"> Usaha Indonesia.</w:t>
            </w:r>
          </w:p>
        </w:tc>
      </w:tr>
      <w:tr w:rsidR="000021E0" w:rsidRPr="000021E0" w14:paraId="6D693EDB" w14:textId="77777777" w:rsidTr="00412427">
        <w:tc>
          <w:tcPr>
            <w:tcW w:w="9209" w:type="dxa"/>
          </w:tcPr>
          <w:p w14:paraId="23E6EEF0" w14:textId="0F57F046" w:rsidR="00354CC0" w:rsidRPr="000021E0" w:rsidRDefault="00354CC0" w:rsidP="00CD67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lastRenderedPageBreak/>
              <w:t xml:space="preserve">Laporan Bulanan </w:t>
            </w:r>
            <w:r w:rsidR="008B1E3F" w:rsidRPr="000021E0">
              <w:rPr>
                <w:rFonts w:ascii="Bookman Old Style" w:hAnsi="Bookman Old Style"/>
                <w:color w:val="000000" w:themeColor="text1"/>
              </w:rPr>
              <w:t>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yang selanjutnya disebut Laporan </w:t>
            </w:r>
            <w:r w:rsidR="008B1E3F"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Bulanan adalah laporan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yang disusun oleh </w:t>
            </w:r>
            <w:r w:rsidR="005D6E7A" w:rsidRPr="000021E0">
              <w:rPr>
                <w:rFonts w:ascii="Bookman Old Style" w:hAnsi="Bookman Old Style"/>
                <w:color w:val="000000" w:themeColor="text1"/>
              </w:rPr>
              <w:t>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untuk kepentingan Otoritas Jasa Keuangan, </w:t>
            </w:r>
            <w:proofErr w:type="spellStart"/>
            <w:r w:rsidR="005D6E7A" w:rsidRPr="000021E0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periode</w:t>
            </w:r>
            <w:r w:rsidR="0091083B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tanggal 1 sampai dengan akhir bulan yang bersangkutan.</w:t>
            </w:r>
          </w:p>
        </w:tc>
      </w:tr>
      <w:tr w:rsidR="000021E0" w:rsidRPr="000021E0" w14:paraId="22128021" w14:textId="77777777" w:rsidTr="00412427">
        <w:tc>
          <w:tcPr>
            <w:tcW w:w="9209" w:type="dxa"/>
          </w:tcPr>
          <w:p w14:paraId="536D4590" w14:textId="42F6B11F" w:rsidR="00F358DD" w:rsidRPr="000021E0" w:rsidRDefault="005D6E7A" w:rsidP="00CD67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567"/>
              <w:jc w:val="both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organ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berwenang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bertanggung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jawab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penuh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atas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pengurusan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kepentingan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dan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tujuan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mewakili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baik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maupun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di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luar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pengadilan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ketentuan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.</w:t>
            </w:r>
            <w:r w:rsidR="00F358DD"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</w:p>
        </w:tc>
      </w:tr>
      <w:tr w:rsidR="000021E0" w:rsidRPr="000021E0" w14:paraId="78E68E12" w14:textId="77777777" w:rsidTr="00412427">
        <w:tc>
          <w:tcPr>
            <w:tcW w:w="9209" w:type="dxa"/>
          </w:tcPr>
          <w:p w14:paraId="3ACA2B29" w14:textId="34D07E24" w:rsidR="00F358DD" w:rsidRPr="000021E0" w:rsidRDefault="005D6E7A" w:rsidP="00CD677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134" w:hanging="567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021E0">
              <w:rPr>
                <w:rFonts w:ascii="Bookman Old Style" w:hAnsi="Bookman Old Style"/>
                <w:color w:val="000000" w:themeColor="text1"/>
              </w:rPr>
              <w:t xml:space="preserve">Dewan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Komisaris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adalah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organ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perseroan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bertugas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pengawasan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umum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dan/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khusus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sesuai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anggaran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dasar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serta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memberi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nasihat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Direksi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0021E0" w:rsidRPr="000021E0" w14:paraId="5921BE69" w14:textId="77777777" w:rsidTr="00412427">
        <w:tc>
          <w:tcPr>
            <w:tcW w:w="9209" w:type="dxa"/>
          </w:tcPr>
          <w:p w14:paraId="3FE54200" w14:textId="77777777" w:rsidR="00F358DD" w:rsidRPr="000021E0" w:rsidRDefault="00F358DD" w:rsidP="00CD677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58884EF4" w14:textId="77777777" w:rsidTr="00412427">
        <w:tc>
          <w:tcPr>
            <w:tcW w:w="9209" w:type="dxa"/>
          </w:tcPr>
          <w:p w14:paraId="7E9295C3" w14:textId="5FD90CA2" w:rsidR="00F358DD" w:rsidRPr="000021E0" w:rsidRDefault="00F358DD" w:rsidP="00CD67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 w:cs="Tahoma"/>
                <w:bCs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BENTUK, SUSUNAN, DAN PEDOMAN PENYUSUNAN LAPORAN </w:t>
            </w:r>
            <w:r w:rsidR="0091083B" w:rsidRPr="000021E0">
              <w:rPr>
                <w:rFonts w:ascii="Bookman Old Style" w:hAnsi="Bookman Old Style"/>
                <w:color w:val="000000" w:themeColor="text1"/>
              </w:rPr>
              <w:t xml:space="preserve">  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BULANAN</w:t>
            </w:r>
          </w:p>
        </w:tc>
      </w:tr>
      <w:tr w:rsidR="000021E0" w:rsidRPr="000021E0" w14:paraId="27E00691" w14:textId="77777777" w:rsidTr="00412427">
        <w:tc>
          <w:tcPr>
            <w:tcW w:w="9209" w:type="dxa"/>
          </w:tcPr>
          <w:p w14:paraId="0049BCE3" w14:textId="77777777" w:rsidR="00F358DD" w:rsidRPr="000021E0" w:rsidRDefault="00F358DD" w:rsidP="00A4596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Bulanan terdiri atas:</w:t>
            </w:r>
          </w:p>
        </w:tc>
      </w:tr>
      <w:tr w:rsidR="000021E0" w:rsidRPr="000021E0" w14:paraId="41101AA8" w14:textId="77777777" w:rsidTr="00412427">
        <w:tc>
          <w:tcPr>
            <w:tcW w:w="9209" w:type="dxa"/>
          </w:tcPr>
          <w:p w14:paraId="5868A1B2" w14:textId="77777777" w:rsidR="00F358DD" w:rsidRPr="000021E0" w:rsidRDefault="00F358DD" w:rsidP="00A4596D">
            <w:pPr>
              <w:pStyle w:val="ListParagraph"/>
              <w:numPr>
                <w:ilvl w:val="3"/>
                <w:numId w:val="11"/>
              </w:numPr>
              <w:tabs>
                <w:tab w:val="left" w:pos="1706"/>
              </w:tabs>
              <w:spacing w:line="360" w:lineRule="auto"/>
              <w:ind w:left="1706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posisi keuangan;</w:t>
            </w:r>
          </w:p>
        </w:tc>
      </w:tr>
      <w:tr w:rsidR="000021E0" w:rsidRPr="000021E0" w14:paraId="7B3A5A5F" w14:textId="77777777" w:rsidTr="00412427">
        <w:tc>
          <w:tcPr>
            <w:tcW w:w="9209" w:type="dxa"/>
          </w:tcPr>
          <w:p w14:paraId="21DB7593" w14:textId="145262BB" w:rsidR="00F358DD" w:rsidRPr="000021E0" w:rsidRDefault="00F358DD" w:rsidP="00A4596D">
            <w:pPr>
              <w:pStyle w:val="ListParagraph"/>
              <w:numPr>
                <w:ilvl w:val="3"/>
                <w:numId w:val="11"/>
              </w:numPr>
              <w:tabs>
                <w:tab w:val="left" w:pos="1706"/>
              </w:tabs>
              <w:spacing w:line="360" w:lineRule="auto"/>
              <w:ind w:left="1706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laba rugi komprehensif</w:t>
            </w:r>
            <w:r w:rsidR="00F5532E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7A5617" w:rsidRPr="000021E0">
              <w:rPr>
                <w:rFonts w:ascii="Bookman Old Style" w:hAnsi="Bookman Old Style"/>
                <w:color w:val="000000" w:themeColor="text1"/>
              </w:rPr>
              <w:t xml:space="preserve">yang </w:t>
            </w:r>
            <w:proofErr w:type="spellStart"/>
            <w:r w:rsidR="007A5617" w:rsidRPr="000021E0">
              <w:rPr>
                <w:rFonts w:ascii="Bookman Old Style" w:hAnsi="Bookman Old Style"/>
                <w:color w:val="000000" w:themeColor="text1"/>
              </w:rPr>
              <w:t>saat</w:t>
            </w:r>
            <w:proofErr w:type="spellEnd"/>
            <w:r w:rsidR="007A5617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A5617" w:rsidRPr="000021E0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="007A5617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A5617" w:rsidRPr="000021E0">
              <w:rPr>
                <w:rFonts w:ascii="Bookman Old Style" w:hAnsi="Bookman Old Style"/>
                <w:color w:val="000000" w:themeColor="text1"/>
              </w:rPr>
              <w:t>dikenal</w:t>
            </w:r>
            <w:proofErr w:type="spellEnd"/>
            <w:r w:rsidR="007A5617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91083B" w:rsidRPr="000021E0">
              <w:rPr>
                <w:rFonts w:ascii="Bookman Old Style" w:hAnsi="Bookman Old Style"/>
                <w:color w:val="000000" w:themeColor="text1"/>
              </w:rPr>
              <w:t xml:space="preserve">          </w:t>
            </w:r>
            <w:proofErr w:type="spellStart"/>
            <w:r w:rsidR="007A5617"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="007A5617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7A5617" w:rsidRPr="000021E0">
              <w:rPr>
                <w:rFonts w:ascii="Bookman Old Style" w:hAnsi="Bookman Old Style"/>
                <w:color w:val="000000" w:themeColor="text1"/>
              </w:rPr>
              <w:t>istilah</w:t>
            </w:r>
            <w:proofErr w:type="spellEnd"/>
            <w:r w:rsidR="00F5532E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l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</w:rPr>
              <w:t xml:space="preserve">aporan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l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  <w:lang w:val="id-ID"/>
              </w:rPr>
              <w:t xml:space="preserve">aba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r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  <w:lang w:val="id-ID"/>
              </w:rPr>
              <w:t xml:space="preserve">ugi dan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p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  <w:lang w:val="id-ID"/>
              </w:rPr>
              <w:t xml:space="preserve">enghasilan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k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  <w:lang w:val="id-ID"/>
              </w:rPr>
              <w:t xml:space="preserve">omprehensif </w:t>
            </w:r>
            <w:r w:rsidR="00ED222F" w:rsidRPr="000021E0">
              <w:rPr>
                <w:rFonts w:ascii="Bookman Old Style" w:hAnsi="Bookman Old Style"/>
                <w:noProof/>
                <w:color w:val="000000" w:themeColor="text1"/>
              </w:rPr>
              <w:t>l</w:t>
            </w:r>
            <w:r w:rsidR="00F5532E" w:rsidRPr="000021E0">
              <w:rPr>
                <w:rFonts w:ascii="Bookman Old Style" w:hAnsi="Bookman Old Style"/>
                <w:noProof/>
                <w:color w:val="000000" w:themeColor="text1"/>
                <w:lang w:val="id-ID"/>
              </w:rPr>
              <w:t>ain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</w:p>
        </w:tc>
      </w:tr>
      <w:tr w:rsidR="000021E0" w:rsidRPr="000021E0" w14:paraId="7894071B" w14:textId="77777777" w:rsidTr="00412427">
        <w:tc>
          <w:tcPr>
            <w:tcW w:w="9209" w:type="dxa"/>
          </w:tcPr>
          <w:p w14:paraId="08A9E3C7" w14:textId="77777777" w:rsidR="00F358DD" w:rsidRPr="000021E0" w:rsidRDefault="00F358DD" w:rsidP="00A4596D">
            <w:pPr>
              <w:pStyle w:val="ListParagraph"/>
              <w:numPr>
                <w:ilvl w:val="3"/>
                <w:numId w:val="11"/>
              </w:numPr>
              <w:tabs>
                <w:tab w:val="left" w:pos="1706"/>
              </w:tabs>
              <w:spacing w:line="360" w:lineRule="auto"/>
              <w:ind w:left="1706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arus kas;</w:t>
            </w:r>
          </w:p>
        </w:tc>
      </w:tr>
      <w:tr w:rsidR="000021E0" w:rsidRPr="000021E0" w14:paraId="25938977" w14:textId="77777777" w:rsidTr="00412427">
        <w:tc>
          <w:tcPr>
            <w:tcW w:w="9209" w:type="dxa"/>
          </w:tcPr>
          <w:p w14:paraId="61E19164" w14:textId="77777777" w:rsidR="00F358DD" w:rsidRPr="000021E0" w:rsidRDefault="00F358DD" w:rsidP="00A4596D">
            <w:pPr>
              <w:pStyle w:val="ListParagraph"/>
              <w:numPr>
                <w:ilvl w:val="3"/>
                <w:numId w:val="11"/>
              </w:numPr>
              <w:tabs>
                <w:tab w:val="left" w:pos="1706"/>
              </w:tabs>
              <w:spacing w:line="360" w:lineRule="auto"/>
              <w:ind w:left="1706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analisis kesesuaian aset dan liabilitas; dan</w:t>
            </w:r>
          </w:p>
        </w:tc>
      </w:tr>
      <w:tr w:rsidR="000021E0" w:rsidRPr="000021E0" w14:paraId="21AD0774" w14:textId="77777777" w:rsidTr="00412427">
        <w:tc>
          <w:tcPr>
            <w:tcW w:w="9209" w:type="dxa"/>
          </w:tcPr>
          <w:p w14:paraId="280D4F6E" w14:textId="7E18E251" w:rsidR="0014780A" w:rsidRPr="000021E0" w:rsidRDefault="00F358DD" w:rsidP="00A4596D">
            <w:pPr>
              <w:pStyle w:val="ListParagraph"/>
              <w:numPr>
                <w:ilvl w:val="3"/>
                <w:numId w:val="11"/>
              </w:numPr>
              <w:tabs>
                <w:tab w:val="left" w:pos="1706"/>
              </w:tabs>
              <w:spacing w:line="360" w:lineRule="auto"/>
              <w:ind w:left="1706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laporan lain.</w:t>
            </w:r>
          </w:p>
        </w:tc>
      </w:tr>
      <w:tr w:rsidR="000021E0" w:rsidRPr="000021E0" w14:paraId="572F5CCC" w14:textId="77777777" w:rsidTr="00412427">
        <w:tc>
          <w:tcPr>
            <w:tcW w:w="9209" w:type="dxa"/>
          </w:tcPr>
          <w:p w14:paraId="0603B47A" w14:textId="67C093E7" w:rsidR="00582A06" w:rsidRPr="000021E0" w:rsidRDefault="00F358DD" w:rsidP="00A4596D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Dalam menyusun Laporan Bulanan, Perusahaan mengacu kepada penjelasan umum penyusunan Laporan Bulanan sebagaimana tercantum dalam Lampiran I yang merupakan bagian tidak terpisahkan dari Surat Edaran Otoritas Jasa </w:t>
            </w:r>
            <w:r w:rsidRPr="000021E0">
              <w:rPr>
                <w:rFonts w:ascii="Bookman Old Style" w:eastAsia="SimSun" w:hAnsi="Bookman Old Style"/>
                <w:color w:val="000000" w:themeColor="text1"/>
                <w:lang w:val="id-ID"/>
              </w:rPr>
              <w:t>Keuangan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ini.   </w:t>
            </w:r>
          </w:p>
        </w:tc>
      </w:tr>
      <w:tr w:rsidR="000021E0" w:rsidRPr="000021E0" w14:paraId="7DF3D46A" w14:textId="77777777" w:rsidTr="00412427">
        <w:tc>
          <w:tcPr>
            <w:tcW w:w="9209" w:type="dxa"/>
          </w:tcPr>
          <w:p w14:paraId="4F07EBF4" w14:textId="281B1193" w:rsidR="00F358DD" w:rsidRPr="000021E0" w:rsidRDefault="00F358DD" w:rsidP="00CD6776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Bentuk dan susunan Laporan Bulanan</w:t>
            </w:r>
            <w:r w:rsidR="008B1E3F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8B1E3F" w:rsidRPr="000021E0">
              <w:rPr>
                <w:rFonts w:ascii="Bookman Old Style" w:hAnsi="Bookman Old Style"/>
                <w:color w:val="000000" w:themeColor="text1"/>
              </w:rPr>
              <w:t>bagi</w:t>
            </w:r>
            <w:proofErr w:type="spellEnd"/>
            <w:r w:rsidR="008B1E3F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B1E3F" w:rsidRPr="000021E0">
              <w:rPr>
                <w:rFonts w:ascii="Bookman Old Style" w:hAnsi="Bookman Old Style"/>
                <w:color w:val="000000" w:themeColor="text1"/>
                <w:lang w:val="id-ID"/>
              </w:rPr>
              <w:t>Perusahaan adalah sebagaimana tercantum dalam Lampiran II yang merupakan bagian</w:t>
            </w:r>
            <w:r w:rsidR="008B1E3F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8B1E3F"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tidak terpisahkan dari Surat Edaran Otoritas Jasa </w:t>
            </w:r>
            <w:r w:rsidR="008B1E3F" w:rsidRPr="000021E0">
              <w:rPr>
                <w:rFonts w:ascii="Bookman Old Style" w:eastAsia="SimSun" w:hAnsi="Bookman Old Style"/>
                <w:color w:val="000000" w:themeColor="text1"/>
                <w:lang w:val="id-ID"/>
              </w:rPr>
              <w:t>Keuangan</w:t>
            </w:r>
            <w:r w:rsidR="008B1E3F"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ini</w:t>
            </w:r>
            <w:r w:rsidR="00AC6F5C" w:rsidRPr="000021E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0021E0" w:rsidRPr="000021E0" w14:paraId="3A36F0C2" w14:textId="77777777" w:rsidTr="00412427">
        <w:tc>
          <w:tcPr>
            <w:tcW w:w="9209" w:type="dxa"/>
          </w:tcPr>
          <w:p w14:paraId="1D5753CF" w14:textId="335B58CA" w:rsidR="00F358DD" w:rsidRPr="000021E0" w:rsidRDefault="00F358DD" w:rsidP="00CD6776">
            <w:pPr>
              <w:keepNext/>
              <w:spacing w:line="360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021E0" w:rsidRPr="000021E0" w14:paraId="6ED5EFF8" w14:textId="77777777" w:rsidTr="00412427">
        <w:tc>
          <w:tcPr>
            <w:tcW w:w="9209" w:type="dxa"/>
          </w:tcPr>
          <w:p w14:paraId="3BA61DE7" w14:textId="70695C34" w:rsidR="00842858" w:rsidRPr="000021E0" w:rsidRDefault="00842858" w:rsidP="00CD6776">
            <w:pPr>
              <w:pStyle w:val="ListParagraph"/>
              <w:keepNext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WAKTU PENYAMPAIAN LAPORAN BULANAN</w:t>
            </w:r>
          </w:p>
        </w:tc>
      </w:tr>
      <w:tr w:rsidR="000021E0" w:rsidRPr="000021E0" w14:paraId="07D633C8" w14:textId="77777777" w:rsidTr="00412427">
        <w:tc>
          <w:tcPr>
            <w:tcW w:w="9209" w:type="dxa"/>
          </w:tcPr>
          <w:p w14:paraId="68BF2408" w14:textId="27DAAC5A" w:rsidR="00F358DD" w:rsidRPr="000021E0" w:rsidRDefault="00F358DD" w:rsidP="00CD677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wajib menyampaikan Laporan Bulanan kepada Otoritas Jasa Keuangan paling lambat tanggal 10 bulan berikutnya. </w:t>
            </w:r>
          </w:p>
        </w:tc>
      </w:tr>
      <w:tr w:rsidR="000021E0" w:rsidRPr="000021E0" w14:paraId="267F5612" w14:textId="77777777" w:rsidTr="00412427">
        <w:tc>
          <w:tcPr>
            <w:tcW w:w="9209" w:type="dxa"/>
          </w:tcPr>
          <w:p w14:paraId="3F8D3036" w14:textId="6F305DEB" w:rsidR="00285EE3" w:rsidRPr="000021E0" w:rsidRDefault="00AC6F5C" w:rsidP="00CD677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Apabila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  <w:lang w:eastAsia="ar-SA"/>
              </w:rPr>
              <w:t>sebagaimana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1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libur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,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kerja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pertama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batas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akhir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0021E0" w:rsidRPr="000021E0" w14:paraId="3A35D566" w14:textId="77777777" w:rsidTr="00412427">
        <w:tc>
          <w:tcPr>
            <w:tcW w:w="9209" w:type="dxa"/>
          </w:tcPr>
          <w:p w14:paraId="70EFCA6E" w14:textId="77777777" w:rsidR="00F358DD" w:rsidRPr="000021E0" w:rsidRDefault="00F358DD" w:rsidP="00CD6776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7C525861" w14:textId="77777777" w:rsidTr="00412427">
        <w:tc>
          <w:tcPr>
            <w:tcW w:w="9209" w:type="dxa"/>
          </w:tcPr>
          <w:p w14:paraId="3E487236" w14:textId="2D974C22" w:rsidR="00F358DD" w:rsidRPr="000021E0" w:rsidRDefault="00F358DD" w:rsidP="00CD67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ANGGOTA DIREKSI PENANGGUNG JAWAB DAN PETUGAS </w:t>
            </w:r>
            <w:r w:rsidR="00DD2115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      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PENYUSUN LAPORAN BULANAN</w:t>
            </w:r>
          </w:p>
        </w:tc>
      </w:tr>
      <w:tr w:rsidR="000021E0" w:rsidRPr="000021E0" w14:paraId="1C07C74C" w14:textId="77777777" w:rsidTr="00412427">
        <w:tc>
          <w:tcPr>
            <w:tcW w:w="9209" w:type="dxa"/>
          </w:tcPr>
          <w:p w14:paraId="7E158E7A" w14:textId="19F18669" w:rsidR="009A73B8" w:rsidRPr="000021E0" w:rsidRDefault="00F358DD" w:rsidP="00CD677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Perusahaan menunjuk anggota Direksi yang bertanggung jawab atas penyusunan dan penyajian Laporan Bulanan.</w:t>
            </w:r>
          </w:p>
        </w:tc>
      </w:tr>
      <w:tr w:rsidR="000021E0" w:rsidRPr="000021E0" w14:paraId="4203D7DA" w14:textId="77777777" w:rsidTr="00412427">
        <w:tc>
          <w:tcPr>
            <w:tcW w:w="9209" w:type="dxa"/>
          </w:tcPr>
          <w:p w14:paraId="71757484" w14:textId="3CBE68CD" w:rsidR="00A85F9D" w:rsidRPr="000021E0" w:rsidRDefault="00F358DD" w:rsidP="00CD677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Anggota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Direksi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sebagaimana dimaksud pada angka 1 menunjuk petugas penyusun untuk menyusun, memverifikasi, dan menyampaikan Laporan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Bulanan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.</w:t>
            </w:r>
          </w:p>
        </w:tc>
      </w:tr>
      <w:tr w:rsidR="000021E0" w:rsidRPr="000021E0" w14:paraId="4D9067E9" w14:textId="77777777" w:rsidTr="00412427">
        <w:trPr>
          <w:trHeight w:val="495"/>
        </w:trPr>
        <w:tc>
          <w:tcPr>
            <w:tcW w:w="9209" w:type="dxa"/>
            <w:vMerge w:val="restart"/>
          </w:tcPr>
          <w:p w14:paraId="287C8F41" w14:textId="2F389420" w:rsidR="00AE2F1A" w:rsidRPr="000021E0" w:rsidRDefault="00F358DD" w:rsidP="00CD677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harus</w:t>
            </w:r>
            <w:r w:rsidR="009A455E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="00D556B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melaporkan</w:t>
            </w:r>
            <w:proofErr w:type="spellEnd"/>
            <w:r w:rsidR="00D556B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perubahan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anggota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Direksi sebagaimana dimaksud pada angka 1</w:t>
            </w:r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dan/atau petugas penyusun </w:t>
            </w:r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sebagaimana dimaksud </w:t>
            </w:r>
            <w:proofErr w:type="spellStart"/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pad</w:t>
            </w:r>
            <w:proofErr w:type="spellEnd"/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a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angka 2 kepada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sesuai dengan format 1 sebagaimana tercantum dalam Lampiran </w:t>
            </w:r>
            <w:r w:rsidR="00137983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III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yang merupakan</w:t>
            </w:r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bagian</w:t>
            </w:r>
            <w:r w:rsidR="00DD2115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tidak terpisahkan dari Surat Edaran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ini.</w:t>
            </w:r>
          </w:p>
        </w:tc>
      </w:tr>
      <w:tr w:rsidR="000021E0" w:rsidRPr="000021E0" w14:paraId="018AFEBF" w14:textId="77777777" w:rsidTr="00412427">
        <w:trPr>
          <w:trHeight w:val="555"/>
        </w:trPr>
        <w:tc>
          <w:tcPr>
            <w:tcW w:w="9209" w:type="dxa"/>
            <w:vMerge/>
          </w:tcPr>
          <w:p w14:paraId="23C617C7" w14:textId="77777777" w:rsidR="00354CC0" w:rsidRPr="000021E0" w:rsidRDefault="00354CC0" w:rsidP="00CD677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6E48365B" w14:textId="77777777" w:rsidTr="00412427">
        <w:trPr>
          <w:trHeight w:val="555"/>
        </w:trPr>
        <w:tc>
          <w:tcPr>
            <w:tcW w:w="9209" w:type="dxa"/>
            <w:vMerge/>
          </w:tcPr>
          <w:p w14:paraId="37EF316F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13E62E5F" w14:textId="77777777" w:rsidTr="00412427">
        <w:trPr>
          <w:trHeight w:val="555"/>
        </w:trPr>
        <w:tc>
          <w:tcPr>
            <w:tcW w:w="9209" w:type="dxa"/>
            <w:vMerge/>
          </w:tcPr>
          <w:p w14:paraId="635A2263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579B3042" w14:textId="77777777" w:rsidTr="00412427">
        <w:trPr>
          <w:trHeight w:val="555"/>
        </w:trPr>
        <w:tc>
          <w:tcPr>
            <w:tcW w:w="9209" w:type="dxa"/>
            <w:vMerge/>
          </w:tcPr>
          <w:p w14:paraId="008DB667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006EC96A" w14:textId="77777777" w:rsidTr="00412427">
        <w:trPr>
          <w:trHeight w:val="555"/>
        </w:trPr>
        <w:tc>
          <w:tcPr>
            <w:tcW w:w="9209" w:type="dxa"/>
            <w:vMerge/>
          </w:tcPr>
          <w:p w14:paraId="77973F92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04D78618" w14:textId="77777777" w:rsidTr="00412427">
        <w:tc>
          <w:tcPr>
            <w:tcW w:w="9209" w:type="dxa"/>
          </w:tcPr>
          <w:p w14:paraId="381B27ED" w14:textId="6683B29D" w:rsidR="008C7786" w:rsidRPr="000021E0" w:rsidRDefault="008C7786" w:rsidP="00CD67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TATA CARA PENYAMPAIAN</w:t>
            </w:r>
          </w:p>
        </w:tc>
      </w:tr>
      <w:tr w:rsidR="000021E0" w:rsidRPr="000021E0" w14:paraId="15702F77" w14:textId="77777777" w:rsidTr="00412427">
        <w:trPr>
          <w:trHeight w:val="495"/>
        </w:trPr>
        <w:tc>
          <w:tcPr>
            <w:tcW w:w="9209" w:type="dxa"/>
            <w:vMerge w:val="restart"/>
          </w:tcPr>
          <w:p w14:paraId="2F456CEB" w14:textId="627A9A4E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Dalam menyampaikan Laporan Bulanan, petugas penyusun sebagaimana dimaksud dalam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R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omawi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IV angka 2 harus memiliki kode pengguna 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user</w:t>
            </w:r>
            <w:proofErr w:type="spellEnd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ID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)</w:t>
            </w:r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dan kata sandi 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password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).</w:t>
            </w:r>
          </w:p>
        </w:tc>
      </w:tr>
      <w:tr w:rsidR="000021E0" w:rsidRPr="000021E0" w14:paraId="3A19D3AE" w14:textId="77777777" w:rsidTr="00412427">
        <w:trPr>
          <w:trHeight w:val="555"/>
        </w:trPr>
        <w:tc>
          <w:tcPr>
            <w:tcW w:w="9209" w:type="dxa"/>
            <w:vMerge/>
          </w:tcPr>
          <w:p w14:paraId="0BD9B5A3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5A66144B" w14:textId="77777777" w:rsidTr="004B17CF">
        <w:trPr>
          <w:trHeight w:val="555"/>
        </w:trPr>
        <w:tc>
          <w:tcPr>
            <w:tcW w:w="9209" w:type="dxa"/>
            <w:vMerge/>
          </w:tcPr>
          <w:p w14:paraId="0BDA8D29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48667533" w14:textId="77777777" w:rsidTr="00412427">
        <w:trPr>
          <w:trHeight w:val="495"/>
        </w:trPr>
        <w:tc>
          <w:tcPr>
            <w:tcW w:w="9209" w:type="dxa"/>
            <w:vMerge w:val="restart"/>
          </w:tcPr>
          <w:p w14:paraId="19255624" w14:textId="04637C3A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Untuk memperoleh kode pengguna 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user</w:t>
            </w:r>
            <w:proofErr w:type="spellEnd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ID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)</w:t>
            </w:r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dan kata sandi 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password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) sebagaimana dimaksud pada angka 1, </w:t>
            </w:r>
            <w:proofErr w:type="spellStart"/>
            <w:r w:rsidR="00813A98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Direksi</w:t>
            </w:r>
            <w:proofErr w:type="spellEnd"/>
            <w:r w:rsidR="00151120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="007D1DB3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Perusahaan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harus menyampaikan permohonan sesuai dengan format 2 sebagaimana tercantum dalam </w:t>
            </w:r>
            <w:r w:rsidR="00235DF8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Lampiran </w:t>
            </w:r>
            <w:r w:rsidR="00235DF8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III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yang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lastRenderedPageBreak/>
              <w:t>merupakan</w:t>
            </w:r>
            <w:r w:rsidR="00842858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bagian tidak terpisahkan dari Surat Edaran Otoritas Jasa Keuangan ini.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</w:p>
        </w:tc>
      </w:tr>
      <w:tr w:rsidR="000021E0" w:rsidRPr="000021E0" w14:paraId="448685A6" w14:textId="77777777" w:rsidTr="004B17CF">
        <w:trPr>
          <w:trHeight w:val="555"/>
        </w:trPr>
        <w:tc>
          <w:tcPr>
            <w:tcW w:w="9209" w:type="dxa"/>
            <w:vMerge/>
          </w:tcPr>
          <w:p w14:paraId="1DAB025E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686C308B" w14:textId="77777777" w:rsidTr="004B17CF">
        <w:trPr>
          <w:trHeight w:val="495"/>
        </w:trPr>
        <w:tc>
          <w:tcPr>
            <w:tcW w:w="9209" w:type="dxa"/>
            <w:vMerge w:val="restart"/>
          </w:tcPr>
          <w:p w14:paraId="77C1FF4D" w14:textId="7DD1A143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Dalam hal 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melakukan perubahan petugas penyusun sebagaimana dimaksud dalam angka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R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omawi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IV angka 3, </w:t>
            </w:r>
            <w:proofErr w:type="spellStart"/>
            <w:r w:rsidR="00813A98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Direksi</w:t>
            </w:r>
            <w:proofErr w:type="spellEnd"/>
            <w:r w:rsidR="00151120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harus menyampaikan</w:t>
            </w:r>
            <w:r w:rsidR="00576757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="00576757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kembali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permohonan untuk memperoleh dan/atau</w:t>
            </w:r>
            <w:r w:rsidR="00576757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mengubah kode pengguna</w:t>
            </w:r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user</w:t>
            </w:r>
            <w:proofErr w:type="spellEnd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 xml:space="preserve"> ID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) dan kata sandi (</w:t>
            </w:r>
            <w:proofErr w:type="spellStart"/>
            <w:r w:rsidRPr="000021E0">
              <w:rPr>
                <w:rFonts w:ascii="Bookman Old Style" w:hAnsi="Bookman Old Style" w:cs="Arial"/>
                <w:i/>
                <w:color w:val="000000" w:themeColor="text1"/>
                <w:kern w:val="24"/>
                <w:lang w:val="id-ID"/>
              </w:rPr>
              <w:t>password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) sebagaimana dimaksud pada angka 2 sesuai dengan format 3 sebagaimana tercantum dalam </w:t>
            </w:r>
            <w:r w:rsidR="00235DF8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Lampiran </w:t>
            </w:r>
            <w:r w:rsidR="00235DF8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III</w:t>
            </w:r>
            <w:r w:rsidR="006F7E12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yang merupakan</w:t>
            </w:r>
            <w:r w:rsidR="00B91D46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bagian tidak terpisahkan dari Surat Edaran Otoritas Jasa Keuangan ini.</w:t>
            </w:r>
          </w:p>
        </w:tc>
      </w:tr>
      <w:tr w:rsidR="000021E0" w:rsidRPr="000021E0" w14:paraId="2811DB4A" w14:textId="77777777" w:rsidTr="004B17CF">
        <w:trPr>
          <w:trHeight w:val="555"/>
        </w:trPr>
        <w:tc>
          <w:tcPr>
            <w:tcW w:w="9209" w:type="dxa"/>
            <w:vMerge/>
          </w:tcPr>
          <w:p w14:paraId="198F4334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42CA93F0" w14:textId="77777777" w:rsidTr="004B17CF">
        <w:trPr>
          <w:trHeight w:val="543"/>
        </w:trPr>
        <w:tc>
          <w:tcPr>
            <w:tcW w:w="9209" w:type="dxa"/>
            <w:vMerge/>
          </w:tcPr>
          <w:p w14:paraId="6996370B" w14:textId="77777777" w:rsidR="004B17CF" w:rsidRPr="000021E0" w:rsidRDefault="004B17CF" w:rsidP="00235DF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40B500D3" w14:textId="77777777" w:rsidTr="004B17CF">
        <w:trPr>
          <w:trHeight w:val="543"/>
        </w:trPr>
        <w:tc>
          <w:tcPr>
            <w:tcW w:w="9209" w:type="dxa"/>
            <w:vMerge/>
          </w:tcPr>
          <w:p w14:paraId="3EC5AE1A" w14:textId="77777777" w:rsidR="004B17CF" w:rsidRPr="000021E0" w:rsidRDefault="004B17CF" w:rsidP="00235DF8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3A1EC897" w14:textId="77777777" w:rsidTr="004B17CF">
        <w:trPr>
          <w:trHeight w:val="543"/>
        </w:trPr>
        <w:tc>
          <w:tcPr>
            <w:tcW w:w="9209" w:type="dxa"/>
            <w:vMerge/>
          </w:tcPr>
          <w:p w14:paraId="563E9674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</w:p>
        </w:tc>
      </w:tr>
      <w:tr w:rsidR="000021E0" w:rsidRPr="000021E0" w14:paraId="016E40A2" w14:textId="77777777" w:rsidTr="004B17CF">
        <w:trPr>
          <w:trHeight w:val="495"/>
        </w:trPr>
        <w:tc>
          <w:tcPr>
            <w:tcW w:w="9209" w:type="dxa"/>
          </w:tcPr>
          <w:p w14:paraId="60E30CC8" w14:textId="4D056182" w:rsidR="004B17CF" w:rsidRPr="000021E0" w:rsidRDefault="004B17CF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Penyampaian Laporan Bulanan dilakukan secara </w:t>
            </w:r>
            <w:r w:rsidR="00576757" w:rsidRPr="000021E0">
              <w:rPr>
                <w:rFonts w:ascii="Bookman Old Style" w:hAnsi="Bookman Old Style"/>
                <w:color w:val="000000" w:themeColor="text1"/>
              </w:rPr>
              <w:t>daring</w:t>
            </w:r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melalui sistem jaringan komunikasi data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Otoritas Jasa Keuangan.</w:t>
            </w:r>
          </w:p>
        </w:tc>
      </w:tr>
      <w:tr w:rsidR="000021E0" w:rsidRPr="000021E0" w14:paraId="638BC9AA" w14:textId="77777777" w:rsidTr="004B17CF">
        <w:trPr>
          <w:trHeight w:val="495"/>
        </w:trPr>
        <w:tc>
          <w:tcPr>
            <w:tcW w:w="9209" w:type="dxa"/>
          </w:tcPr>
          <w:p w14:paraId="63E50208" w14:textId="05945875" w:rsidR="004B17CF" w:rsidRPr="000021E0" w:rsidRDefault="004B17CF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Penyampaian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dilakukan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melalui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s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istem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jaringan komunikasi dat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a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termasuk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yang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dilakukan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melalui surat elektronik.</w:t>
            </w:r>
          </w:p>
        </w:tc>
      </w:tr>
      <w:tr w:rsidR="000021E0" w:rsidRPr="000021E0" w14:paraId="41A22E92" w14:textId="77777777" w:rsidTr="004B17CF">
        <w:trPr>
          <w:trHeight w:val="495"/>
        </w:trPr>
        <w:tc>
          <w:tcPr>
            <w:tcW w:w="9209" w:type="dxa"/>
            <w:vMerge w:val="restart"/>
          </w:tcPr>
          <w:p w14:paraId="0B150D0C" w14:textId="5C21C511" w:rsidR="000A2E6B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Dalam hal terjadi gangguan teknis pada saat batas waktu penyampaian Laporan Bulanan sehingga:</w:t>
            </w:r>
          </w:p>
        </w:tc>
      </w:tr>
      <w:tr w:rsidR="000021E0" w:rsidRPr="000021E0" w14:paraId="34247FE1" w14:textId="77777777" w:rsidTr="004B17CF">
        <w:trPr>
          <w:trHeight w:val="555"/>
        </w:trPr>
        <w:tc>
          <w:tcPr>
            <w:tcW w:w="9209" w:type="dxa"/>
            <w:vMerge/>
          </w:tcPr>
          <w:p w14:paraId="05E16D23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044F8DDC" w14:textId="77777777" w:rsidTr="004B17CF">
        <w:trPr>
          <w:trHeight w:val="495"/>
        </w:trPr>
        <w:tc>
          <w:tcPr>
            <w:tcW w:w="9209" w:type="dxa"/>
            <w:vMerge w:val="restart"/>
          </w:tcPr>
          <w:p w14:paraId="774A9BFF" w14:textId="5D3B10AB" w:rsidR="00353138" w:rsidRPr="000021E0" w:rsidRDefault="00F358DD" w:rsidP="00CD677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tidak dapat menyampaikan Laporan Bulanan secara </w:t>
            </w:r>
            <w:r w:rsidR="00183F8A" w:rsidRPr="000021E0">
              <w:rPr>
                <w:rFonts w:ascii="Bookman Old Style" w:hAnsi="Bookman Old Style"/>
                <w:color w:val="000000" w:themeColor="text1"/>
              </w:rPr>
              <w:t>daring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;</w:t>
            </w:r>
            <w:r w:rsidRPr="000021E0">
              <w:rPr>
                <w:rFonts w:ascii="Bookman Old Style" w:hAnsi="Bookman Old Style"/>
                <w:b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dan/atau</w:t>
            </w:r>
          </w:p>
        </w:tc>
      </w:tr>
      <w:tr w:rsidR="000021E0" w:rsidRPr="000021E0" w14:paraId="13F15FBA" w14:textId="77777777" w:rsidTr="004B17CF">
        <w:trPr>
          <w:trHeight w:val="555"/>
        </w:trPr>
        <w:tc>
          <w:tcPr>
            <w:tcW w:w="9209" w:type="dxa"/>
            <w:vMerge/>
          </w:tcPr>
          <w:p w14:paraId="7B01ED16" w14:textId="77777777" w:rsidR="00F358DD" w:rsidRPr="000021E0" w:rsidRDefault="00F358DD" w:rsidP="00CD677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3E5278DB" w14:textId="77777777" w:rsidTr="004B17CF">
        <w:tc>
          <w:tcPr>
            <w:tcW w:w="9209" w:type="dxa"/>
          </w:tcPr>
          <w:p w14:paraId="2DF22A6E" w14:textId="6E18D2FE" w:rsidR="00F358DD" w:rsidRPr="000021E0" w:rsidRDefault="00F358DD" w:rsidP="00CD677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Jasa Keuangan tidak dapat menerima Laporan Bulanan secara </w:t>
            </w:r>
            <w:r w:rsidR="00183F8A" w:rsidRPr="000021E0">
              <w:rPr>
                <w:rFonts w:ascii="Bookman Old Style" w:hAnsi="Bookman Old Style"/>
                <w:color w:val="000000" w:themeColor="text1"/>
              </w:rPr>
              <w:t>daring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, </w:t>
            </w:r>
          </w:p>
        </w:tc>
      </w:tr>
      <w:tr w:rsidR="000021E0" w:rsidRPr="000021E0" w14:paraId="1A1A40FD" w14:textId="77777777" w:rsidTr="004B17CF">
        <w:trPr>
          <w:trHeight w:val="453"/>
        </w:trPr>
        <w:tc>
          <w:tcPr>
            <w:tcW w:w="9209" w:type="dxa"/>
            <w:vMerge w:val="restart"/>
          </w:tcPr>
          <w:p w14:paraId="7CF33A8D" w14:textId="7DDEE046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</w:rPr>
              <w:t>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Laporan Bulanan secara </w:t>
            </w:r>
            <w:r w:rsidR="00183F8A" w:rsidRPr="000021E0">
              <w:rPr>
                <w:rFonts w:ascii="Bookman Old Style" w:hAnsi="Bookman Old Style"/>
                <w:color w:val="000000" w:themeColor="text1"/>
                <w:lang w:val="en-US"/>
              </w:rPr>
              <w:t>luring</w:t>
            </w:r>
            <w:r w:rsidRPr="000021E0">
              <w:rPr>
                <w:rFonts w:ascii="Bookman Old Style" w:hAnsi="Bookman Old Style"/>
                <w:b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paling lambat pada hari kerja berikutnya</w:t>
            </w:r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dalam bentuk salinan elektronik (</w:t>
            </w:r>
            <w:proofErr w:type="spellStart"/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>soft</w:t>
            </w:r>
            <w:proofErr w:type="spellEnd"/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>file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)</w:t>
            </w:r>
            <w:r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disertai dengan bukti validasi dan </w:t>
            </w:r>
            <w:proofErr w:type="spellStart"/>
            <w:r w:rsidR="00D26083" w:rsidRPr="000021E0">
              <w:rPr>
                <w:rFonts w:ascii="Bookman Old Style" w:hAnsi="Bookman Old Style"/>
                <w:color w:val="000000" w:themeColor="text1"/>
              </w:rPr>
              <w:t>disampaikan</w:t>
            </w:r>
            <w:proofErr w:type="spellEnd"/>
            <w:r w:rsidR="00D26083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kepada Otoritas Jasa Keuangan melalui surat yang ditandatangani oleh Direksi dan ditujukan kepada:</w:t>
            </w:r>
          </w:p>
        </w:tc>
      </w:tr>
      <w:tr w:rsidR="000021E0" w:rsidRPr="000021E0" w14:paraId="237A44AB" w14:textId="77777777" w:rsidTr="004B17CF">
        <w:trPr>
          <w:trHeight w:val="483"/>
        </w:trPr>
        <w:tc>
          <w:tcPr>
            <w:tcW w:w="9209" w:type="dxa"/>
            <w:vMerge/>
          </w:tcPr>
          <w:p w14:paraId="7C3BF6DC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06472B38" w14:textId="77777777" w:rsidTr="004B17CF">
        <w:trPr>
          <w:trHeight w:val="483"/>
        </w:trPr>
        <w:tc>
          <w:tcPr>
            <w:tcW w:w="9209" w:type="dxa"/>
            <w:vMerge/>
          </w:tcPr>
          <w:p w14:paraId="24A91995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22101A41" w14:textId="77777777" w:rsidTr="004B17CF">
        <w:trPr>
          <w:trHeight w:val="483"/>
        </w:trPr>
        <w:tc>
          <w:tcPr>
            <w:tcW w:w="9209" w:type="dxa"/>
            <w:vMerge/>
          </w:tcPr>
          <w:p w14:paraId="7351BEC2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52491332" w14:textId="77777777" w:rsidTr="004B17CF">
        <w:tc>
          <w:tcPr>
            <w:tcW w:w="9209" w:type="dxa"/>
          </w:tcPr>
          <w:p w14:paraId="5ECBFA2A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Jasa Keuangan  </w:t>
            </w:r>
          </w:p>
        </w:tc>
      </w:tr>
      <w:tr w:rsidR="000021E0" w:rsidRPr="000021E0" w14:paraId="31582181" w14:textId="77777777" w:rsidTr="00412427">
        <w:tc>
          <w:tcPr>
            <w:tcW w:w="9209" w:type="dxa"/>
          </w:tcPr>
          <w:p w14:paraId="58723B41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u.p. Direktur Statistik dan Informasi IKNB</w:t>
            </w:r>
          </w:p>
        </w:tc>
      </w:tr>
      <w:tr w:rsidR="000021E0" w:rsidRPr="000021E0" w14:paraId="268C947C" w14:textId="77777777" w:rsidTr="00412427">
        <w:tc>
          <w:tcPr>
            <w:tcW w:w="9209" w:type="dxa"/>
          </w:tcPr>
          <w:p w14:paraId="1D0A1321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Gedung Wisma Mulia 2 Lantai 1</w:t>
            </w:r>
            <w:r w:rsidRPr="000021E0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</w:tr>
      <w:tr w:rsidR="000021E0" w:rsidRPr="000021E0" w14:paraId="1519F39C" w14:textId="77777777" w:rsidTr="00412427">
        <w:tc>
          <w:tcPr>
            <w:tcW w:w="9209" w:type="dxa"/>
          </w:tcPr>
          <w:p w14:paraId="7A291510" w14:textId="60A66717" w:rsidR="00D26083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Jalan Jenderal Gatot Subroto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Kav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. 40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, Jakarta, 12710</w:t>
            </w:r>
          </w:p>
        </w:tc>
      </w:tr>
      <w:tr w:rsidR="000021E0" w:rsidRPr="000021E0" w14:paraId="5D30E155" w14:textId="77777777" w:rsidTr="00412427">
        <w:tc>
          <w:tcPr>
            <w:tcW w:w="9209" w:type="dxa"/>
          </w:tcPr>
          <w:p w14:paraId="1FA3779F" w14:textId="15664DB9" w:rsidR="00B4276A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Dalam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mengalami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6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a,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wajib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segera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menyampaikan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pemberitahuan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lastRenderedPageBreak/>
              <w:t xml:space="preserve">Jasa Keuangan 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>.</w:t>
            </w:r>
          </w:p>
        </w:tc>
      </w:tr>
      <w:tr w:rsidR="000021E0" w:rsidRPr="000021E0" w14:paraId="612CC064" w14:textId="77777777" w:rsidTr="00412427">
        <w:tc>
          <w:tcPr>
            <w:tcW w:w="9209" w:type="dxa"/>
          </w:tcPr>
          <w:p w14:paraId="37415A2A" w14:textId="68FB5FF5" w:rsidR="00B4276A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lastRenderedPageBreak/>
              <w:t>Dalam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hal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Jasa Keuangan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mengalami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huruf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b,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Jasa Keuangan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mengumumkan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secara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tertulis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kepada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Perusahaan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pada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yang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sama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setelah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terjadinya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gangguan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teknis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.  </w:t>
            </w:r>
          </w:p>
        </w:tc>
      </w:tr>
      <w:tr w:rsidR="000021E0" w:rsidRPr="000021E0" w14:paraId="30268FA2" w14:textId="77777777" w:rsidTr="00412427">
        <w:tc>
          <w:tcPr>
            <w:tcW w:w="9209" w:type="dxa"/>
          </w:tcPr>
          <w:p w14:paraId="0CDDB2F1" w14:textId="185E6698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laporan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bulanan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secara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luring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="00183F8A" w:rsidRPr="000021E0">
              <w:rPr>
                <w:rFonts w:ascii="Bookman Old Style" w:hAnsi="Bookman Old Style"/>
                <w:color w:val="000000" w:themeColor="text1"/>
                <w:lang w:val="id-ID"/>
              </w:rPr>
              <w:t>dalam bentuk salinan elektronik (</w:t>
            </w:r>
            <w:proofErr w:type="spellStart"/>
            <w:r w:rsidR="00183F8A"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>soft</w:t>
            </w:r>
            <w:proofErr w:type="spellEnd"/>
            <w:r w:rsidR="00183F8A"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 xml:space="preserve"> </w:t>
            </w:r>
            <w:proofErr w:type="spellStart"/>
            <w:r w:rsidR="00183F8A" w:rsidRPr="000021E0">
              <w:rPr>
                <w:rFonts w:ascii="Bookman Old Style" w:hAnsi="Bookman Old Style"/>
                <w:i/>
                <w:color w:val="000000" w:themeColor="text1"/>
                <w:lang w:val="id-ID"/>
              </w:rPr>
              <w:t>file</w:t>
            </w:r>
            <w:proofErr w:type="spellEnd"/>
            <w:r w:rsidR="00183F8A" w:rsidRPr="000021E0">
              <w:rPr>
                <w:rFonts w:ascii="Bookman Old Style" w:hAnsi="Bookman Old Style"/>
                <w:color w:val="000000" w:themeColor="text1"/>
                <w:lang w:val="id-ID"/>
              </w:rPr>
              <w:t>)</w:t>
            </w:r>
            <w:r w:rsidR="00183F8A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sebagaimana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dimaksud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pada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angka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disampaikan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dalam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bentuk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rekaman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data yang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disimpan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dalam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 w:cs="Arial"/>
                <w:i/>
                <w:iCs/>
                <w:color w:val="000000" w:themeColor="text1"/>
                <w:kern w:val="24"/>
              </w:rPr>
              <w:t>compact disc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atau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media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perekaman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data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elektronik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lainnya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.  </w:t>
            </w:r>
          </w:p>
        </w:tc>
      </w:tr>
      <w:tr w:rsidR="000021E0" w:rsidRPr="000021E0" w14:paraId="6FBC104D" w14:textId="77777777" w:rsidTr="00412427">
        <w:tc>
          <w:tcPr>
            <w:tcW w:w="9209" w:type="dxa"/>
          </w:tcPr>
          <w:p w14:paraId="526109A6" w14:textId="6BCB7AAB" w:rsidR="00B4276A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Dalam hal terdapat perubahan alamat kantor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sebagaimana dimaksud pada angka 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,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akan menyampaikan perubahan alamat tersebut melalui surat atau pengumuman.</w:t>
            </w:r>
          </w:p>
        </w:tc>
      </w:tr>
      <w:tr w:rsidR="000021E0" w:rsidRPr="000021E0" w14:paraId="1665EAF7" w14:textId="77777777" w:rsidTr="00412427">
        <w:tc>
          <w:tcPr>
            <w:tcW w:w="9209" w:type="dxa"/>
          </w:tcPr>
          <w:p w14:paraId="1CCA4280" w14:textId="23867867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Penyampaian Laporan Bulanan secara lu</w:t>
            </w:r>
            <w:r w:rsidR="00183F8A" w:rsidRPr="000021E0">
              <w:rPr>
                <w:rFonts w:ascii="Bookman Old Style" w:hAnsi="Bookman Old Style"/>
                <w:color w:val="000000" w:themeColor="text1"/>
              </w:rPr>
              <w:t xml:space="preserve">ring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sebagaimana dimaksud pada angka 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dilakukan dengan cara: </w:t>
            </w:r>
          </w:p>
        </w:tc>
      </w:tr>
      <w:tr w:rsidR="000021E0" w:rsidRPr="000021E0" w14:paraId="47BE904C" w14:textId="77777777" w:rsidTr="00412427">
        <w:tc>
          <w:tcPr>
            <w:tcW w:w="9209" w:type="dxa"/>
          </w:tcPr>
          <w:p w14:paraId="5EF3BDA0" w14:textId="77777777" w:rsidR="00F358DD" w:rsidRPr="000021E0" w:rsidRDefault="00F358DD" w:rsidP="00CD677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diserahkan langsung ke kantor Otoritas Jasa Keuangan; atau</w:t>
            </w:r>
          </w:p>
        </w:tc>
      </w:tr>
      <w:tr w:rsidR="000021E0" w:rsidRPr="000021E0" w14:paraId="7EE6BD98" w14:textId="77777777" w:rsidTr="00412427">
        <w:tc>
          <w:tcPr>
            <w:tcW w:w="9209" w:type="dxa"/>
          </w:tcPr>
          <w:p w14:paraId="74B28009" w14:textId="77777777" w:rsidR="00F358DD" w:rsidRPr="000021E0" w:rsidRDefault="00F358DD" w:rsidP="00CD677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dikirim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melalui</w:t>
            </w:r>
            <w:r w:rsidRPr="000021E0">
              <w:rPr>
                <w:rFonts w:ascii="Bookman Old Style" w:eastAsiaTheme="minorHAnsi" w:hAnsi="Bookman Old Style" w:cs="Bookman Old Style"/>
                <w:color w:val="000000" w:themeColor="text1"/>
                <w:lang w:val="id-ID"/>
              </w:rPr>
              <w:t xml:space="preserve"> perusahaan jasa pengiriman,</w:t>
            </w:r>
          </w:p>
        </w:tc>
      </w:tr>
      <w:tr w:rsidR="000021E0" w:rsidRPr="000021E0" w14:paraId="479BA27F" w14:textId="77777777" w:rsidTr="00412427">
        <w:tc>
          <w:tcPr>
            <w:tcW w:w="9209" w:type="dxa"/>
          </w:tcPr>
          <w:p w14:paraId="750478CF" w14:textId="67A21AE2" w:rsidR="00815CAC" w:rsidRPr="000021E0" w:rsidRDefault="00F358DD" w:rsidP="004B17CF">
            <w:pPr>
              <w:spacing w:line="360" w:lineRule="auto"/>
              <w:ind w:left="1134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sesuai dengan alamat sebagaimana dimaksud pada angka </w:t>
            </w:r>
            <w:r w:rsidR="00F8614F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.</w:t>
            </w:r>
          </w:p>
        </w:tc>
      </w:tr>
      <w:tr w:rsidR="000021E0" w:rsidRPr="000021E0" w14:paraId="2FC82E2F" w14:textId="77777777" w:rsidTr="00412427">
        <w:tc>
          <w:tcPr>
            <w:tcW w:w="9209" w:type="dxa"/>
          </w:tcPr>
          <w:p w14:paraId="38B5C15F" w14:textId="3E1DF0AF" w:rsidR="00EC28FB" w:rsidRPr="000021E0" w:rsidRDefault="00F358DD" w:rsidP="00A004C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Penyampaian Laporan Bulanan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secara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daring</w:t>
            </w:r>
            <w:r w:rsidRPr="000021E0">
              <w:rPr>
                <w:rFonts w:ascii="Bookman Old Style" w:hAnsi="Bookman Old Style" w:cs="Arial"/>
                <w:i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="00AB2D53" w:rsidRPr="000021E0">
              <w:rPr>
                <w:rFonts w:ascii="Bookman Old Style" w:hAnsi="Bookman Old Style" w:cs="Arial"/>
                <w:iCs/>
                <w:color w:val="000000" w:themeColor="text1"/>
                <w:kern w:val="24"/>
              </w:rPr>
              <w:t>melalui</w:t>
            </w:r>
            <w:proofErr w:type="spellEnd"/>
            <w:r w:rsidR="00AB2D53" w:rsidRPr="000021E0">
              <w:rPr>
                <w:rFonts w:ascii="Bookman Old Style" w:hAnsi="Bookman Old Style" w:cs="Arial"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="00AB2D53" w:rsidRPr="000021E0">
              <w:rPr>
                <w:rFonts w:ascii="Bookman Old Style" w:hAnsi="Bookman Old Style" w:cs="Arial"/>
                <w:iCs/>
                <w:color w:val="000000" w:themeColor="text1"/>
                <w:kern w:val="24"/>
              </w:rPr>
              <w:t>alamat</w:t>
            </w:r>
            <w:proofErr w:type="spellEnd"/>
            <w:r w:rsidR="00AB2D53" w:rsidRPr="000021E0">
              <w:rPr>
                <w:rFonts w:ascii="Bookman Old Style" w:hAnsi="Bookman Old Style" w:cs="Arial"/>
                <w:iCs/>
                <w:color w:val="000000" w:themeColor="text1"/>
                <w:kern w:val="24"/>
              </w:rPr>
              <w:t xml:space="preserve"> </w:t>
            </w:r>
            <w:proofErr w:type="spellStart"/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surat</w:t>
            </w:r>
            <w:proofErr w:type="spellEnd"/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elektronik</w:t>
            </w:r>
            <w:proofErr w:type="spellEnd"/>
            <w:r w:rsidR="00AB2D53" w:rsidRPr="000021E0">
              <w:rPr>
                <w:rFonts w:ascii="Bookman Old Style" w:hAnsi="Bookman Old Style" w:cs="Arial"/>
                <w:i/>
                <w:iCs/>
                <w:color w:val="000000" w:themeColor="text1"/>
                <w:kern w:val="24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sebagaimana dimaksud pada angka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>5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disampaikan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="00183F8A"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melalui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alamat</w:t>
            </w:r>
            <w:proofErr w:type="spellEnd"/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 xml:space="preserve"> </w:t>
            </w:r>
            <w:hyperlink r:id="rId9" w:history="1">
              <w:r w:rsidR="00705D65" w:rsidRPr="000021E0">
                <w:rPr>
                  <w:rStyle w:val="Hyperlink"/>
                  <w:rFonts w:ascii="Bookman Old Style" w:hAnsi="Bookman Old Style" w:cs="Arial"/>
                  <w:color w:val="000000" w:themeColor="text1"/>
                  <w:kern w:val="24"/>
                </w:rPr>
                <w:t>lbpp.bpui@ojk.go.id</w:t>
              </w:r>
            </w:hyperlink>
            <w:r w:rsidRPr="000021E0">
              <w:rPr>
                <w:rFonts w:ascii="Bookman Old Style" w:hAnsi="Bookman Old Style" w:cs="Arial"/>
                <w:color w:val="000000" w:themeColor="text1"/>
                <w:kern w:val="24"/>
              </w:rPr>
              <w:t>.</w:t>
            </w:r>
          </w:p>
        </w:tc>
      </w:tr>
      <w:tr w:rsidR="000021E0" w:rsidRPr="000021E0" w14:paraId="0119C616" w14:textId="77777777" w:rsidTr="00CC3FEC">
        <w:tc>
          <w:tcPr>
            <w:tcW w:w="9209" w:type="dxa"/>
          </w:tcPr>
          <w:p w14:paraId="2DA07E4B" w14:textId="1FB46E57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Penyampaian Laporan Bulanan secara </w:t>
            </w:r>
            <w:r w:rsidR="00183F8A" w:rsidRPr="000021E0">
              <w:rPr>
                <w:rFonts w:ascii="Bookman Old Style" w:hAnsi="Bookman Old Style"/>
                <w:color w:val="000000" w:themeColor="text1"/>
              </w:rPr>
              <w:t>luring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sebagaimana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dimaksud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pada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angka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9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disampaikan kepada Otoritas Jasa Keuangan pada hari kerja dan jam kerja Otoritas Jasa Keuangan.   </w:t>
            </w:r>
          </w:p>
        </w:tc>
      </w:tr>
      <w:tr w:rsidR="000021E0" w:rsidRPr="000021E0" w14:paraId="6E5564B6" w14:textId="77777777" w:rsidTr="00CC3FEC">
        <w:tc>
          <w:tcPr>
            <w:tcW w:w="9209" w:type="dxa"/>
          </w:tcPr>
          <w:p w14:paraId="54D0EE5E" w14:textId="5F9B8ED2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Perusahaan dinyatakan telah menyampaikan Laporan Bulanan dengan ketentuan sebagai berikut:</w:t>
            </w:r>
          </w:p>
        </w:tc>
      </w:tr>
      <w:tr w:rsidR="000021E0" w:rsidRPr="000021E0" w14:paraId="3AFB2DBE" w14:textId="77777777" w:rsidTr="00CC3FEC">
        <w:tc>
          <w:tcPr>
            <w:tcW w:w="9209" w:type="dxa"/>
          </w:tcPr>
          <w:p w14:paraId="5D059A3E" w14:textId="79ED6086" w:rsidR="0025294A" w:rsidRPr="000021E0" w:rsidRDefault="00F358DD" w:rsidP="004B17CF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untuk penyampaian secara </w:t>
            </w:r>
            <w:r w:rsidR="00CC3FEC" w:rsidRPr="000021E0">
              <w:rPr>
                <w:rFonts w:ascii="Bookman Old Style" w:hAnsi="Bookman Old Style"/>
                <w:color w:val="000000" w:themeColor="text1"/>
              </w:rPr>
              <w:t>daring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melalui sistem jaringan komunikasi data Otoritas Jasa Keuangan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sebagaimana dimaksud pada angka 4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dibuktikan dengan tanda terima dari sistem jaringan komunikasi data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surat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elektronik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C3FEC" w:rsidRPr="000021E0">
              <w:rPr>
                <w:rFonts w:ascii="Bookman Old Style" w:hAnsi="Bookman Old Style"/>
                <w:color w:val="000000" w:themeColor="text1"/>
              </w:rPr>
              <w:t>dari</w:t>
            </w:r>
            <w:proofErr w:type="spellEnd"/>
            <w:r w:rsidR="00CC3FE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Otoritas Jasa Keuangan; </w:t>
            </w:r>
            <w:proofErr w:type="spellStart"/>
            <w:r w:rsidR="004B17CF" w:rsidRPr="000021E0">
              <w:rPr>
                <w:rFonts w:ascii="Bookman Old Style" w:hAnsi="Bookman Old Style"/>
                <w:color w:val="000000" w:themeColor="text1"/>
              </w:rPr>
              <w:t>atau</w:t>
            </w:r>
            <w:proofErr w:type="spellEnd"/>
          </w:p>
        </w:tc>
      </w:tr>
      <w:tr w:rsidR="000021E0" w:rsidRPr="000021E0" w14:paraId="6AAFD2C7" w14:textId="77777777" w:rsidTr="00CC3FEC">
        <w:tc>
          <w:tcPr>
            <w:tcW w:w="9209" w:type="dxa"/>
          </w:tcPr>
          <w:p w14:paraId="5116971B" w14:textId="77391DED" w:rsidR="005A0289" w:rsidRPr="000021E0" w:rsidRDefault="00F358DD" w:rsidP="00CD6776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701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lastRenderedPageBreak/>
              <w:t xml:space="preserve">untuk penyampaian secara </w:t>
            </w:r>
            <w:r w:rsidR="00CC3FEC" w:rsidRPr="000021E0">
              <w:rPr>
                <w:rFonts w:ascii="Bookman Old Style" w:hAnsi="Bookman Old Style"/>
                <w:color w:val="000000" w:themeColor="text1"/>
              </w:rPr>
              <w:t>luring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sebagaimana dimaksud pada angka </w:t>
            </w:r>
            <w:r w:rsidR="00DE223E" w:rsidRPr="000021E0">
              <w:rPr>
                <w:rFonts w:ascii="Bookman Old Style" w:hAnsi="Bookman Old Style"/>
                <w:color w:val="000000" w:themeColor="text1"/>
              </w:rPr>
              <w:t>6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, dibuktikan dengan tanda terima dari Otoritas Jasa Keuangan.</w:t>
            </w:r>
          </w:p>
        </w:tc>
      </w:tr>
      <w:tr w:rsidR="000021E0" w:rsidRPr="000021E0" w14:paraId="137776C1" w14:textId="77777777" w:rsidTr="00CC3FEC">
        <w:tc>
          <w:tcPr>
            <w:tcW w:w="9209" w:type="dxa"/>
          </w:tcPr>
          <w:p w14:paraId="763612AD" w14:textId="77777777" w:rsidR="00F358DD" w:rsidRPr="000021E0" w:rsidRDefault="00F358DD" w:rsidP="00CD677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Pertanyaan</w:t>
            </w: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 xml:space="preserve"> yang berkaitan dengan penyampaian Laporan Bulanan dapat disampaikan kepada:</w:t>
            </w:r>
          </w:p>
        </w:tc>
      </w:tr>
      <w:tr w:rsidR="000021E0" w:rsidRPr="000021E0" w14:paraId="2C21D764" w14:textId="77777777" w:rsidTr="00412427">
        <w:tc>
          <w:tcPr>
            <w:tcW w:w="9209" w:type="dxa"/>
          </w:tcPr>
          <w:p w14:paraId="69137FFC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</w:pPr>
            <w:proofErr w:type="spellStart"/>
            <w:r w:rsidRPr="000021E0">
              <w:rPr>
                <w:rFonts w:ascii="Bookman Old Style" w:hAnsi="Bookman Old Style" w:cs="Bookman Old Style"/>
                <w:i/>
                <w:color w:val="000000" w:themeColor="text1"/>
                <w:lang w:val="id-ID" w:eastAsia="id-ID"/>
              </w:rPr>
              <w:t>Helpdesk</w:t>
            </w:r>
            <w:proofErr w:type="spellEnd"/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</w:p>
        </w:tc>
      </w:tr>
      <w:tr w:rsidR="000021E0" w:rsidRPr="000021E0" w14:paraId="1EABAE0A" w14:textId="77777777" w:rsidTr="00412427">
        <w:tc>
          <w:tcPr>
            <w:tcW w:w="9209" w:type="dxa"/>
          </w:tcPr>
          <w:p w14:paraId="2950DFEF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 w:cs="Bookman Old Style"/>
                <w:color w:val="000000" w:themeColor="text1"/>
                <w:lang w:eastAsia="id-ID"/>
              </w:rPr>
            </w:pPr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 xml:space="preserve">Gedung Wisma </w:t>
            </w:r>
            <w:proofErr w:type="spellStart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>Mulia</w:t>
            </w:r>
            <w:proofErr w:type="spellEnd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 xml:space="preserve"> 2 </w:t>
            </w:r>
            <w:proofErr w:type="spellStart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>Lantai</w:t>
            </w:r>
            <w:proofErr w:type="spellEnd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 xml:space="preserve"> 19</w:t>
            </w:r>
          </w:p>
        </w:tc>
      </w:tr>
      <w:tr w:rsidR="000021E0" w:rsidRPr="000021E0" w14:paraId="350C7ACE" w14:textId="77777777" w:rsidTr="00412427">
        <w:tc>
          <w:tcPr>
            <w:tcW w:w="9209" w:type="dxa"/>
          </w:tcPr>
          <w:p w14:paraId="3B4083C9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</w:pP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 xml:space="preserve">Jalan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Jenderal</w:t>
            </w: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 xml:space="preserve"> Gatot Subroto </w:t>
            </w:r>
            <w:proofErr w:type="spellStart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>Kav</w:t>
            </w:r>
            <w:proofErr w:type="spellEnd"/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>. 40</w:t>
            </w: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>, Jakarta, 12710</w:t>
            </w:r>
          </w:p>
        </w:tc>
      </w:tr>
      <w:tr w:rsidR="000021E0" w:rsidRPr="000021E0" w14:paraId="58C0B155" w14:textId="77777777" w:rsidTr="00412427">
        <w:tc>
          <w:tcPr>
            <w:tcW w:w="9209" w:type="dxa"/>
          </w:tcPr>
          <w:p w14:paraId="3AD000EF" w14:textId="77777777" w:rsidR="00F358DD" w:rsidRPr="000021E0" w:rsidRDefault="00F358DD" w:rsidP="00CD6776">
            <w:pPr>
              <w:spacing w:line="360" w:lineRule="auto"/>
              <w:ind w:left="1134"/>
              <w:jc w:val="both"/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</w:pP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>Telepon</w:t>
            </w:r>
            <w:r w:rsidRPr="000021E0">
              <w:rPr>
                <w:rFonts w:ascii="Bookman Old Style" w:hAnsi="Bookman Old Style" w:cs="Bookman Old Style"/>
                <w:color w:val="000000" w:themeColor="text1"/>
                <w:lang w:eastAsia="id-ID"/>
              </w:rPr>
              <w:t>:</w:t>
            </w: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 xml:space="preserve"> 021-29600000 ekstensi 7000</w:t>
            </w:r>
          </w:p>
        </w:tc>
      </w:tr>
      <w:tr w:rsidR="000021E0" w:rsidRPr="000021E0" w14:paraId="406ADE9F" w14:textId="77777777" w:rsidTr="00412427">
        <w:tc>
          <w:tcPr>
            <w:tcW w:w="9209" w:type="dxa"/>
          </w:tcPr>
          <w:p w14:paraId="735FE1EB" w14:textId="1AB0FF95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 w:cs="Bookman Old Style"/>
                <w:color w:val="000000" w:themeColor="text1"/>
                <w:u w:val="single"/>
                <w:lang w:val="id-ID" w:eastAsia="id-ID"/>
              </w:rPr>
            </w:pPr>
            <w:r w:rsidRPr="000021E0">
              <w:rPr>
                <w:rFonts w:ascii="Bookman Old Style" w:hAnsi="Bookman Old Style" w:cs="Bookman Old Style"/>
                <w:color w:val="000000" w:themeColor="text1"/>
                <w:lang w:val="id-ID" w:eastAsia="id-ID"/>
              </w:rPr>
              <w:t>Surat elektronik</w:t>
            </w:r>
            <w:r w:rsidR="00CC3FEC" w:rsidRPr="000021E0">
              <w:rPr>
                <w:rFonts w:ascii="Bookman Old Style" w:hAnsi="Bookman Old Style" w:cs="Bookman Old Style"/>
                <w:i/>
                <w:color w:val="000000" w:themeColor="text1"/>
                <w:lang w:eastAsia="id-ID"/>
              </w:rPr>
              <w:t xml:space="preserve">: </w:t>
            </w:r>
            <w:hyperlink r:id="rId10" w:history="1">
              <w:r w:rsidRPr="000021E0">
                <w:rPr>
                  <w:rStyle w:val="Hyperlink"/>
                  <w:rFonts w:ascii="Bookman Old Style" w:hAnsi="Bookman Old Style" w:cs="Bookman Old Style"/>
                  <w:color w:val="000000" w:themeColor="text1"/>
                  <w:lang w:val="id-ID" w:eastAsia="id-ID"/>
                </w:rPr>
                <w:t>helpdesk@ojk.go.id</w:t>
              </w:r>
            </w:hyperlink>
            <w:r w:rsidRPr="000021E0">
              <w:rPr>
                <w:rFonts w:ascii="Bookman Old Style" w:hAnsi="Bookman Old Style"/>
                <w:color w:val="000000" w:themeColor="text1"/>
                <w:lang w:val="id-ID" w:eastAsia="id-ID"/>
              </w:rPr>
              <w:tab/>
            </w:r>
            <w:r w:rsidRPr="000021E0">
              <w:rPr>
                <w:rFonts w:ascii="Bookman Old Style" w:hAnsi="Bookman Old Style"/>
                <w:color w:val="000000" w:themeColor="text1"/>
                <w:lang w:val="id-ID" w:eastAsia="id-ID"/>
              </w:rPr>
              <w:tab/>
            </w:r>
            <w:r w:rsidRPr="000021E0">
              <w:rPr>
                <w:rFonts w:ascii="Bookman Old Style" w:hAnsi="Bookman Old Style"/>
                <w:color w:val="000000" w:themeColor="text1"/>
                <w:lang w:val="id-ID" w:eastAsia="id-ID"/>
              </w:rPr>
              <w:tab/>
            </w:r>
          </w:p>
        </w:tc>
      </w:tr>
      <w:tr w:rsidR="000021E0" w:rsidRPr="000021E0" w14:paraId="702AD5E7" w14:textId="77777777" w:rsidTr="004B17CF">
        <w:tc>
          <w:tcPr>
            <w:tcW w:w="9209" w:type="dxa"/>
          </w:tcPr>
          <w:p w14:paraId="6D1C425D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58D0D5D0" w14:textId="77777777" w:rsidTr="004B17CF">
        <w:tc>
          <w:tcPr>
            <w:tcW w:w="9209" w:type="dxa"/>
          </w:tcPr>
          <w:p w14:paraId="35FA27AD" w14:textId="4C6CAA28" w:rsidR="008C7786" w:rsidRPr="000021E0" w:rsidRDefault="00FC4E4E" w:rsidP="00CD677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567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>
              <w:rPr>
                <w:rFonts w:ascii="Bookman Old Style" w:hAnsi="Bookman Old Style"/>
                <w:color w:val="000000" w:themeColor="text1"/>
              </w:rPr>
              <w:t>KETEN</w:t>
            </w:r>
            <w:r w:rsidR="00330E4A">
              <w:rPr>
                <w:rFonts w:ascii="Bookman Old Style" w:hAnsi="Bookman Old Style"/>
                <w:color w:val="000000" w:themeColor="text1"/>
              </w:rPr>
              <w:t>T</w:t>
            </w:r>
            <w:r>
              <w:rPr>
                <w:rFonts w:ascii="Bookman Old Style" w:hAnsi="Bookman Old Style"/>
                <w:color w:val="000000" w:themeColor="text1"/>
              </w:rPr>
              <w:t xml:space="preserve">UAN </w:t>
            </w:r>
            <w:r w:rsidR="008C7786" w:rsidRPr="000021E0">
              <w:rPr>
                <w:rFonts w:ascii="Bookman Old Style" w:hAnsi="Bookman Old Style"/>
                <w:color w:val="000000" w:themeColor="text1"/>
                <w:lang w:val="id-ID"/>
              </w:rPr>
              <w:t>PENUTUP</w:t>
            </w:r>
          </w:p>
        </w:tc>
      </w:tr>
      <w:tr w:rsidR="000021E0" w:rsidRPr="000021E0" w14:paraId="6ED36473" w14:textId="77777777" w:rsidTr="004B17CF">
        <w:tc>
          <w:tcPr>
            <w:tcW w:w="9209" w:type="dxa"/>
          </w:tcPr>
          <w:p w14:paraId="3FBDC8F6" w14:textId="183E41D8" w:rsidR="00046478" w:rsidRPr="000021E0" w:rsidRDefault="00F358DD" w:rsidP="00CD677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Kewajiban Perusahaan untuk menyampaikan Laporan Bulanan sesuai dengan bentuk</w:t>
            </w:r>
            <w:r w:rsidR="00C11992" w:rsidRPr="000021E0">
              <w:rPr>
                <w:rFonts w:ascii="Bookman Old Style" w:hAnsi="Bookman Old Style"/>
                <w:color w:val="000000" w:themeColor="text1"/>
              </w:rPr>
              <w:t>,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susunan</w:t>
            </w:r>
            <w:r w:rsidR="00C11992" w:rsidRPr="000021E0">
              <w:rPr>
                <w:rFonts w:ascii="Bookman Old Style" w:hAnsi="Bookman Old Style"/>
                <w:color w:val="000000" w:themeColor="text1"/>
              </w:rPr>
              <w:t>,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="00C11992" w:rsidRPr="000021E0">
              <w:rPr>
                <w:rFonts w:ascii="Bookman Old Style" w:hAnsi="Bookman Old Style"/>
                <w:color w:val="000000" w:themeColor="text1"/>
              </w:rPr>
              <w:t xml:space="preserve">dan tata </w:t>
            </w:r>
            <w:proofErr w:type="spellStart"/>
            <w:r w:rsidR="00C11992" w:rsidRPr="000021E0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C11992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11992"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="00C11992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yang diatur dalam Surat Edaran Otoritas Jasa Keuangan ini dimulai untuk periode laporan bulan </w:t>
            </w:r>
            <w:r w:rsidR="00722470" w:rsidRPr="000021E0">
              <w:rPr>
                <w:rFonts w:ascii="Bookman Old Style" w:hAnsi="Bookman Old Style"/>
                <w:color w:val="000000" w:themeColor="text1"/>
              </w:rPr>
              <w:t>April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 202</w:t>
            </w:r>
            <w:r w:rsidR="00287886" w:rsidRPr="000021E0">
              <w:rPr>
                <w:rFonts w:ascii="Bookman Old Style" w:hAnsi="Bookman Old Style"/>
                <w:color w:val="000000" w:themeColor="text1"/>
              </w:rPr>
              <w:t>3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, yang disampaikan dengan waktu penyampaian sebagaimana dimaksud dalam </w:t>
            </w:r>
            <w:r w:rsidRPr="000021E0">
              <w:rPr>
                <w:rFonts w:ascii="Bookman Old Style" w:hAnsi="Bookman Old Style"/>
                <w:color w:val="000000" w:themeColor="text1"/>
              </w:rPr>
              <w:t>R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omawi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III.</w:t>
            </w:r>
          </w:p>
        </w:tc>
      </w:tr>
      <w:tr w:rsidR="000021E0" w:rsidRPr="000021E0" w14:paraId="1FE062D6" w14:textId="77777777" w:rsidTr="004B17CF">
        <w:trPr>
          <w:trHeight w:val="495"/>
        </w:trPr>
        <w:tc>
          <w:tcPr>
            <w:tcW w:w="9209" w:type="dxa"/>
            <w:vMerge w:val="restart"/>
          </w:tcPr>
          <w:p w14:paraId="3EC17CE0" w14:textId="10E87705" w:rsidR="007454E8" w:rsidRPr="000021E0" w:rsidRDefault="00F358DD" w:rsidP="00CD677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Perusahaan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harus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melakukan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uji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coba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Laporan Bulanan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sesuai dengan </w:t>
            </w:r>
            <w:r w:rsidR="009562BC" w:rsidRPr="000021E0">
              <w:rPr>
                <w:rFonts w:ascii="Bookman Old Style" w:hAnsi="Bookman Old Style"/>
                <w:color w:val="000000" w:themeColor="text1"/>
                <w:lang w:val="id-ID"/>
              </w:rPr>
              <w:t>bentuk</w:t>
            </w:r>
            <w:r w:rsidR="009562BC" w:rsidRPr="000021E0">
              <w:rPr>
                <w:rFonts w:ascii="Bookman Old Style" w:hAnsi="Bookman Old Style"/>
                <w:color w:val="000000" w:themeColor="text1"/>
              </w:rPr>
              <w:t xml:space="preserve">, </w:t>
            </w:r>
            <w:r w:rsidR="009562BC" w:rsidRPr="000021E0">
              <w:rPr>
                <w:rFonts w:ascii="Bookman Old Style" w:hAnsi="Bookman Old Style"/>
                <w:color w:val="000000" w:themeColor="text1"/>
                <w:lang w:val="id-ID"/>
              </w:rPr>
              <w:t>susunan</w:t>
            </w:r>
            <w:r w:rsidR="009562BC" w:rsidRPr="000021E0">
              <w:rPr>
                <w:rFonts w:ascii="Bookman Old Style" w:hAnsi="Bookman Old Style"/>
                <w:color w:val="000000" w:themeColor="text1"/>
              </w:rPr>
              <w:t>,</w:t>
            </w:r>
            <w:r w:rsidR="009562BC"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</w:t>
            </w:r>
            <w:r w:rsidR="009562BC" w:rsidRPr="000021E0">
              <w:rPr>
                <w:rFonts w:ascii="Bookman Old Style" w:hAnsi="Bookman Old Style"/>
                <w:color w:val="000000" w:themeColor="text1"/>
              </w:rPr>
              <w:t xml:space="preserve">dan tata </w:t>
            </w:r>
            <w:proofErr w:type="spellStart"/>
            <w:r w:rsidR="009562BC" w:rsidRPr="000021E0">
              <w:rPr>
                <w:rFonts w:ascii="Bookman Old Style" w:hAnsi="Bookman Old Style"/>
                <w:color w:val="000000" w:themeColor="text1"/>
              </w:rPr>
              <w:t>cara</w:t>
            </w:r>
            <w:proofErr w:type="spellEnd"/>
            <w:r w:rsidR="009562BC"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9562BC" w:rsidRPr="000021E0">
              <w:rPr>
                <w:rFonts w:ascii="Bookman Old Style" w:hAnsi="Bookman Old Style"/>
                <w:color w:val="000000" w:themeColor="text1"/>
              </w:rPr>
              <w:t>penyampaian</w:t>
            </w:r>
            <w:proofErr w:type="spellEnd"/>
            <w:r w:rsidR="009562BC"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 </w:t>
            </w:r>
            <w:r w:rsidRPr="000021E0">
              <w:rPr>
                <w:rFonts w:ascii="Bookman Old Style" w:hAnsi="Bookman Old Style" w:cs="Arial"/>
                <w:color w:val="000000" w:themeColor="text1"/>
                <w:kern w:val="24"/>
                <w:lang w:val="id-ID"/>
              </w:rPr>
              <w:t xml:space="preserve">Laporan Bulanan sebagaimana diatur dalam Surat Edaran 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Otoritas Jasa Keuangan</w:t>
            </w:r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ini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untuk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periode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bulan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Januari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sampai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dengan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021E0">
              <w:rPr>
                <w:rFonts w:ascii="Bookman Old Style" w:hAnsi="Bookman Old Style"/>
                <w:color w:val="000000" w:themeColor="text1"/>
              </w:rPr>
              <w:t>Maret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</w:rPr>
              <w:t xml:space="preserve"> 202</w:t>
            </w:r>
            <w:r w:rsidR="00722470" w:rsidRPr="000021E0">
              <w:rPr>
                <w:rFonts w:ascii="Bookman Old Style" w:hAnsi="Bookman Old Style"/>
                <w:color w:val="000000" w:themeColor="text1"/>
              </w:rPr>
              <w:t>3</w:t>
            </w:r>
            <w:r w:rsidRPr="000021E0">
              <w:rPr>
                <w:rFonts w:ascii="Bookman Old Style" w:hAnsi="Bookman Old Style"/>
                <w:color w:val="000000" w:themeColor="text1"/>
              </w:rPr>
              <w:t>.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 </w:t>
            </w:r>
          </w:p>
        </w:tc>
      </w:tr>
      <w:tr w:rsidR="000021E0" w:rsidRPr="000021E0" w14:paraId="6F4E3FCB" w14:textId="77777777" w:rsidTr="004B17CF">
        <w:trPr>
          <w:trHeight w:val="555"/>
        </w:trPr>
        <w:tc>
          <w:tcPr>
            <w:tcW w:w="9209" w:type="dxa"/>
            <w:vMerge/>
          </w:tcPr>
          <w:p w14:paraId="7E3C6DD3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0021E0" w:rsidRPr="000021E0" w14:paraId="160ACF2F" w14:textId="77777777" w:rsidTr="004B17CF">
        <w:trPr>
          <w:trHeight w:val="555"/>
        </w:trPr>
        <w:tc>
          <w:tcPr>
            <w:tcW w:w="9209" w:type="dxa"/>
            <w:vMerge/>
          </w:tcPr>
          <w:p w14:paraId="27F25099" w14:textId="77777777" w:rsidR="00F358DD" w:rsidRPr="000021E0" w:rsidRDefault="00F358DD" w:rsidP="00CD6776">
            <w:pPr>
              <w:pStyle w:val="ListParagraph"/>
              <w:spacing w:line="360" w:lineRule="auto"/>
              <w:ind w:left="1134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</w:p>
        </w:tc>
      </w:tr>
      <w:tr w:rsidR="00E9294E" w:rsidRPr="000021E0" w14:paraId="663E1747" w14:textId="77777777" w:rsidTr="004B17CF">
        <w:tc>
          <w:tcPr>
            <w:tcW w:w="9209" w:type="dxa"/>
          </w:tcPr>
          <w:p w14:paraId="6FE95A67" w14:textId="1F2B73FA" w:rsidR="00B67E3C" w:rsidRPr="000021E0" w:rsidRDefault="00F358DD" w:rsidP="00CD677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1134" w:hanging="567"/>
              <w:contextualSpacing w:val="0"/>
              <w:jc w:val="both"/>
              <w:rPr>
                <w:rFonts w:ascii="Bookman Old Style" w:hAnsi="Bookman Old Style"/>
                <w:color w:val="000000" w:themeColor="text1"/>
                <w:lang w:val="id-ID"/>
              </w:rPr>
            </w:pP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Surat Edaran </w:t>
            </w:r>
            <w:proofErr w:type="spellStart"/>
            <w:r w:rsidR="00CC0DB2" w:rsidRPr="000021E0">
              <w:rPr>
                <w:rFonts w:ascii="Bookman Old Style" w:hAnsi="Bookman Old Style"/>
                <w:color w:val="000000" w:themeColor="text1"/>
              </w:rPr>
              <w:t>Otoritas</w:t>
            </w:r>
            <w:proofErr w:type="spellEnd"/>
            <w:r w:rsidR="00CC0DB2" w:rsidRPr="000021E0">
              <w:rPr>
                <w:rFonts w:ascii="Bookman Old Style" w:hAnsi="Bookman Old Style"/>
                <w:color w:val="000000" w:themeColor="text1"/>
              </w:rPr>
              <w:t xml:space="preserve"> Jasa </w:t>
            </w:r>
            <w:proofErr w:type="spellStart"/>
            <w:r w:rsidR="00CC0DB2" w:rsidRPr="000021E0">
              <w:rPr>
                <w:rFonts w:ascii="Bookman Old Style" w:hAnsi="Bookman Old Style"/>
                <w:color w:val="000000" w:themeColor="text1"/>
              </w:rPr>
              <w:t>Keuangan</w:t>
            </w:r>
            <w:proofErr w:type="spellEnd"/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 xml:space="preserve"> ini mulai berlaku pada tanggal </w:t>
            </w:r>
            <w:r w:rsidRPr="000021E0">
              <w:rPr>
                <w:rFonts w:ascii="Bookman Old Style" w:hAnsi="Bookman Old Style"/>
                <w:color w:val="000000" w:themeColor="text1"/>
              </w:rPr>
              <w:t>1 April 202</w:t>
            </w:r>
            <w:r w:rsidR="00722470" w:rsidRPr="000021E0">
              <w:rPr>
                <w:rFonts w:ascii="Bookman Old Style" w:hAnsi="Bookman Old Style"/>
                <w:color w:val="000000" w:themeColor="text1"/>
              </w:rPr>
              <w:t>3</w:t>
            </w:r>
            <w:r w:rsidRPr="000021E0">
              <w:rPr>
                <w:rFonts w:ascii="Bookman Old Style" w:hAnsi="Bookman Old Style"/>
                <w:color w:val="000000" w:themeColor="text1"/>
                <w:lang w:val="id-ID"/>
              </w:rPr>
              <w:t>.</w:t>
            </w:r>
          </w:p>
        </w:tc>
      </w:tr>
    </w:tbl>
    <w:p w14:paraId="5870D5C0" w14:textId="5CD2B089" w:rsidR="00F358DD" w:rsidRPr="000021E0" w:rsidRDefault="00F358DD" w:rsidP="00CD677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19CB611F" w14:textId="77777777" w:rsidR="00147C09" w:rsidRPr="000021E0" w:rsidRDefault="00147C09" w:rsidP="00CD6776">
      <w:pPr>
        <w:spacing w:line="360" w:lineRule="auto"/>
        <w:jc w:val="both"/>
        <w:rPr>
          <w:rFonts w:ascii="Bookman Old Style" w:hAnsi="Bookman Old Style"/>
          <w:color w:val="000000" w:themeColor="text1"/>
        </w:rPr>
      </w:pPr>
    </w:p>
    <w:p w14:paraId="0CDFBD23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 xml:space="preserve">Ditetapkan di Jakarta </w:t>
      </w:r>
    </w:p>
    <w:p w14:paraId="7E679724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>pada tanggal</w:t>
      </w:r>
    </w:p>
    <w:p w14:paraId="671E3F74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64AB8715" w14:textId="659B79FF" w:rsidR="005546B3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>KEPALA EKSEKUTIF PENGAWAS   PERASURANSIAN, DANA PENSIUN,</w:t>
      </w:r>
      <w:r w:rsidR="00797C0E" w:rsidRPr="000021E0">
        <w:rPr>
          <w:rFonts w:ascii="Bookman Old Style" w:hAnsi="Bookman Old Style"/>
          <w:color w:val="000000" w:themeColor="text1"/>
        </w:rPr>
        <w:t xml:space="preserve"> </w:t>
      </w:r>
      <w:r w:rsidRPr="000021E0">
        <w:rPr>
          <w:rFonts w:ascii="Bookman Old Style" w:hAnsi="Bookman Old Style"/>
          <w:color w:val="000000" w:themeColor="text1"/>
          <w:lang w:val="id-ID"/>
        </w:rPr>
        <w:t>LEMBAGA PEMBIAYAAN, DAN</w:t>
      </w:r>
      <w:r w:rsidR="00797C0E" w:rsidRPr="000021E0">
        <w:rPr>
          <w:rFonts w:ascii="Bookman Old Style" w:hAnsi="Bookman Old Style"/>
          <w:color w:val="000000" w:themeColor="text1"/>
        </w:rPr>
        <w:t xml:space="preserve"> </w:t>
      </w:r>
      <w:r w:rsidRPr="000021E0">
        <w:rPr>
          <w:rFonts w:ascii="Bookman Old Style" w:hAnsi="Bookman Old Style"/>
          <w:color w:val="000000" w:themeColor="text1"/>
          <w:lang w:val="id-ID"/>
        </w:rPr>
        <w:t xml:space="preserve">LEMBAGA JASA KEUANGAN LAINNYA </w:t>
      </w:r>
      <w:r w:rsidRPr="000021E0">
        <w:rPr>
          <w:rFonts w:ascii="Bookman Old Style" w:hAnsi="Bookman Old Style"/>
          <w:color w:val="000000" w:themeColor="text1"/>
          <w:lang w:val="id-ID"/>
        </w:rPr>
        <w:lastRenderedPageBreak/>
        <w:t>OTORITAS JASA</w:t>
      </w:r>
      <w:r w:rsidR="00A7741E" w:rsidRPr="000021E0">
        <w:rPr>
          <w:rFonts w:ascii="Bookman Old Style" w:hAnsi="Bookman Old Style"/>
          <w:color w:val="000000" w:themeColor="text1"/>
        </w:rPr>
        <w:t xml:space="preserve"> </w:t>
      </w:r>
      <w:r w:rsidRPr="000021E0">
        <w:rPr>
          <w:rFonts w:ascii="Bookman Old Style" w:hAnsi="Bookman Old Style"/>
          <w:color w:val="000000" w:themeColor="text1"/>
          <w:lang w:val="id-ID"/>
        </w:rPr>
        <w:t>KEUANGAN</w:t>
      </w:r>
      <w:r w:rsidR="00797C0E" w:rsidRPr="000021E0">
        <w:rPr>
          <w:rFonts w:ascii="Bookman Old Style" w:hAnsi="Bookman Old Style"/>
          <w:color w:val="000000" w:themeColor="text1"/>
        </w:rPr>
        <w:t xml:space="preserve"> </w:t>
      </w:r>
      <w:r w:rsidR="005546B3" w:rsidRPr="000021E0">
        <w:rPr>
          <w:rFonts w:ascii="Bookman Old Style" w:hAnsi="Bookman Old Style"/>
          <w:color w:val="000000" w:themeColor="text1"/>
        </w:rPr>
        <w:t>REPUBLIK INDONESIA,</w:t>
      </w:r>
    </w:p>
    <w:p w14:paraId="42BBA09C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  <w:r w:rsidRPr="000021E0">
        <w:rPr>
          <w:rFonts w:ascii="Bookman Old Style" w:hAnsi="Bookman Old Style"/>
          <w:color w:val="000000" w:themeColor="text1"/>
          <w:lang w:val="id-ID"/>
        </w:rPr>
        <w:t xml:space="preserve">       </w:t>
      </w:r>
    </w:p>
    <w:p w14:paraId="330D4AC7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1FFA806C" w14:textId="77777777" w:rsidR="00F358DD" w:rsidRPr="000021E0" w:rsidRDefault="00F358DD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  <w:lang w:val="id-ID"/>
        </w:rPr>
      </w:pPr>
    </w:p>
    <w:p w14:paraId="2BE0E4EF" w14:textId="4B9A3C7E" w:rsidR="00A62C85" w:rsidRPr="000021E0" w:rsidRDefault="000021E0" w:rsidP="00CD6776">
      <w:pPr>
        <w:spacing w:line="360" w:lineRule="auto"/>
        <w:ind w:left="4395"/>
        <w:jc w:val="both"/>
        <w:rPr>
          <w:rFonts w:ascii="Bookman Old Style" w:hAnsi="Bookman Old Style"/>
          <w:color w:val="000000" w:themeColor="text1"/>
        </w:rPr>
      </w:pPr>
      <w:r w:rsidRPr="000021E0">
        <w:rPr>
          <w:rFonts w:ascii="Bookman Old Style" w:hAnsi="Bookman Old Style"/>
          <w:color w:val="000000" w:themeColor="text1"/>
        </w:rPr>
        <w:t>…………………….</w:t>
      </w:r>
      <w:r w:rsidR="00F358DD" w:rsidRPr="000021E0">
        <w:rPr>
          <w:rFonts w:ascii="Bookman Old Style" w:hAnsi="Bookman Old Style"/>
          <w:color w:val="000000" w:themeColor="text1"/>
        </w:rPr>
        <w:t xml:space="preserve">   </w:t>
      </w:r>
    </w:p>
    <w:sectPr w:rsidR="00A62C85" w:rsidRPr="000021E0" w:rsidSect="00842858">
      <w:headerReference w:type="default" r:id="rId11"/>
      <w:pgSz w:w="11907" w:h="18711" w:code="41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264D" w14:textId="77777777" w:rsidR="00DC0602" w:rsidRDefault="00DC0602" w:rsidP="002F2EA0">
      <w:r>
        <w:separator/>
      </w:r>
    </w:p>
  </w:endnote>
  <w:endnote w:type="continuationSeparator" w:id="0">
    <w:p w14:paraId="23920D7C" w14:textId="77777777" w:rsidR="00DC0602" w:rsidRDefault="00DC0602" w:rsidP="002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C564" w14:textId="77777777" w:rsidR="00DC0602" w:rsidRDefault="00DC0602" w:rsidP="002F2EA0">
      <w:r>
        <w:separator/>
      </w:r>
    </w:p>
  </w:footnote>
  <w:footnote w:type="continuationSeparator" w:id="0">
    <w:p w14:paraId="07404EF1" w14:textId="77777777" w:rsidR="00DC0602" w:rsidRDefault="00DC0602" w:rsidP="002F2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</w:rPr>
      <w:id w:val="26937768"/>
      <w:docPartObj>
        <w:docPartGallery w:val="Page Numbers (Top of Page)"/>
        <w:docPartUnique/>
      </w:docPartObj>
    </w:sdtPr>
    <w:sdtEndPr>
      <w:rPr>
        <w:rFonts w:ascii="Bookman Old Style" w:hAnsi="Bookman Old Style"/>
        <w:color w:val="auto"/>
      </w:rPr>
    </w:sdtEndPr>
    <w:sdtContent>
      <w:p w14:paraId="565781F2" w14:textId="39415D6D" w:rsidR="00F21707" w:rsidRPr="00C05EFA" w:rsidRDefault="00F21707">
        <w:pPr>
          <w:pStyle w:val="Header"/>
          <w:rPr>
            <w:rFonts w:ascii="Bookman Old Style" w:hAnsi="Bookman Old Style"/>
          </w:rPr>
        </w:pPr>
        <w:r w:rsidRPr="00C05EFA">
          <w:rPr>
            <w:rFonts w:ascii="Bookman Old Style" w:hAnsi="Bookman Old Style"/>
          </w:rPr>
          <w:t>-</w:t>
        </w:r>
        <w:r>
          <w:rPr>
            <w:rFonts w:ascii="Bookman Old Style" w:hAnsi="Bookman Old Style"/>
            <w:lang w:val="id-ID"/>
          </w:rPr>
          <w:t xml:space="preserve"> </w:t>
        </w:r>
        <w:r w:rsidRPr="00C05EFA">
          <w:rPr>
            <w:rFonts w:ascii="Bookman Old Style" w:hAnsi="Bookman Old Style"/>
          </w:rPr>
          <w:fldChar w:fldCharType="begin"/>
        </w:r>
        <w:r w:rsidRPr="00C05EFA">
          <w:rPr>
            <w:rFonts w:ascii="Bookman Old Style" w:hAnsi="Bookman Old Style"/>
          </w:rPr>
          <w:instrText xml:space="preserve"> PAGE   \* MERGEFORMAT </w:instrText>
        </w:r>
        <w:r w:rsidRPr="00C05EFA">
          <w:rPr>
            <w:rFonts w:ascii="Bookman Old Style" w:hAnsi="Bookman Old Style"/>
          </w:rPr>
          <w:fldChar w:fldCharType="separate"/>
        </w:r>
        <w:r w:rsidR="009341F8">
          <w:rPr>
            <w:rFonts w:ascii="Bookman Old Style" w:hAnsi="Bookman Old Style"/>
            <w:noProof/>
          </w:rPr>
          <w:t>7</w:t>
        </w:r>
        <w:r w:rsidRPr="00C05EFA">
          <w:rPr>
            <w:rFonts w:ascii="Bookman Old Style" w:hAnsi="Bookman Old Style"/>
            <w:noProof/>
          </w:rPr>
          <w:fldChar w:fldCharType="end"/>
        </w:r>
        <w:r>
          <w:rPr>
            <w:rFonts w:ascii="Bookman Old Style" w:hAnsi="Bookman Old Style"/>
            <w:noProof/>
            <w:lang w:val="id-ID"/>
          </w:rPr>
          <w:t xml:space="preserve"> </w:t>
        </w:r>
        <w:r w:rsidRPr="00C05EFA">
          <w:rPr>
            <w:rFonts w:ascii="Bookman Old Style" w:hAnsi="Bookman Old Style"/>
          </w:rPr>
          <w:t>-</w:t>
        </w:r>
      </w:p>
    </w:sdtContent>
  </w:sdt>
  <w:p w14:paraId="7620F940" w14:textId="711A02B5" w:rsidR="00F21707" w:rsidRDefault="00F21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808"/>
    <w:multiLevelType w:val="hybridMultilevel"/>
    <w:tmpl w:val="9FD65C58"/>
    <w:lvl w:ilvl="0" w:tplc="063A60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D8189A"/>
    <w:multiLevelType w:val="hybridMultilevel"/>
    <w:tmpl w:val="1D6E6A5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49E"/>
    <w:multiLevelType w:val="hybridMultilevel"/>
    <w:tmpl w:val="DF2E60D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27411"/>
    <w:multiLevelType w:val="hybridMultilevel"/>
    <w:tmpl w:val="02C0EF64"/>
    <w:lvl w:ilvl="0" w:tplc="04090019">
      <w:start w:val="1"/>
      <w:numFmt w:val="lowerLetter"/>
      <w:lvlText w:val="%1."/>
      <w:lvlJc w:val="left"/>
      <w:pPr>
        <w:ind w:left="1859" w:hanging="360"/>
      </w:p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>
      <w:start w:val="1"/>
      <w:numFmt w:val="lowerRoman"/>
      <w:lvlText w:val="%3."/>
      <w:lvlJc w:val="right"/>
      <w:pPr>
        <w:ind w:left="3299" w:hanging="180"/>
      </w:pPr>
    </w:lvl>
    <w:lvl w:ilvl="3" w:tplc="04090019">
      <w:start w:val="1"/>
      <w:numFmt w:val="lowerLetter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4" w15:restartNumberingAfterBreak="0">
    <w:nsid w:val="2765106F"/>
    <w:multiLevelType w:val="hybridMultilevel"/>
    <w:tmpl w:val="E452C592"/>
    <w:lvl w:ilvl="0" w:tplc="745A2C26">
      <w:start w:val="1"/>
      <w:numFmt w:val="upperRoman"/>
      <w:lvlText w:val="%1."/>
      <w:lvlJc w:val="left"/>
      <w:pPr>
        <w:ind w:left="720" w:hanging="360"/>
      </w:pPr>
      <w:rPr>
        <w:rFonts w:ascii="Bookman Old Style" w:hAnsi="Bookman Old Style" w:hint="default"/>
        <w:color w:val="auto"/>
        <w:sz w:val="24"/>
        <w:szCs w:val="24"/>
      </w:rPr>
    </w:lvl>
    <w:lvl w:ilvl="1" w:tplc="EAC2C9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33C2"/>
    <w:multiLevelType w:val="hybridMultilevel"/>
    <w:tmpl w:val="90825230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FF16821"/>
    <w:multiLevelType w:val="hybridMultilevel"/>
    <w:tmpl w:val="EB78FBCC"/>
    <w:lvl w:ilvl="0" w:tplc="8822E14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F3678"/>
    <w:multiLevelType w:val="hybridMultilevel"/>
    <w:tmpl w:val="B9521A42"/>
    <w:lvl w:ilvl="0" w:tplc="89145184">
      <w:start w:val="1"/>
      <w:numFmt w:val="bullet"/>
      <w:lvlText w:val="−"/>
      <w:lvlJc w:val="left"/>
      <w:pPr>
        <w:ind w:left="2421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7207609"/>
    <w:multiLevelType w:val="hybridMultilevel"/>
    <w:tmpl w:val="15001FCC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15651DB"/>
    <w:multiLevelType w:val="hybridMultilevel"/>
    <w:tmpl w:val="9AD4577E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B7C0F98"/>
    <w:multiLevelType w:val="hybridMultilevel"/>
    <w:tmpl w:val="DFD6BCBE"/>
    <w:lvl w:ilvl="0" w:tplc="3B3E038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7D25"/>
    <w:multiLevelType w:val="hybridMultilevel"/>
    <w:tmpl w:val="9E1C3974"/>
    <w:lvl w:ilvl="0" w:tplc="89145184">
      <w:start w:val="1"/>
      <w:numFmt w:val="bullet"/>
      <w:lvlText w:val="−"/>
      <w:lvlJc w:val="left"/>
      <w:pPr>
        <w:ind w:left="1883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2" w15:restartNumberingAfterBreak="0">
    <w:nsid w:val="50A50679"/>
    <w:multiLevelType w:val="hybridMultilevel"/>
    <w:tmpl w:val="DE7E474A"/>
    <w:lvl w:ilvl="0" w:tplc="89145184">
      <w:start w:val="1"/>
      <w:numFmt w:val="bullet"/>
      <w:lvlText w:val="−"/>
      <w:lvlJc w:val="left"/>
      <w:pPr>
        <w:ind w:left="1740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5F1C78C7"/>
    <w:multiLevelType w:val="hybridMultilevel"/>
    <w:tmpl w:val="2AA4209C"/>
    <w:lvl w:ilvl="0" w:tplc="520AAA8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B0825"/>
    <w:multiLevelType w:val="hybridMultilevel"/>
    <w:tmpl w:val="906887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B888FF2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6038D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5A096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52C8"/>
    <w:multiLevelType w:val="hybridMultilevel"/>
    <w:tmpl w:val="2D1E6002"/>
    <w:lvl w:ilvl="0" w:tplc="89145184">
      <w:start w:val="1"/>
      <w:numFmt w:val="bullet"/>
      <w:lvlText w:val="−"/>
      <w:lvlJc w:val="left"/>
      <w:pPr>
        <w:ind w:left="1854" w:hanging="360"/>
      </w:pPr>
      <w:rPr>
        <w:rFonts w:ascii="Bookman Old Style" w:hAnsi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BE21DBA"/>
    <w:multiLevelType w:val="hybridMultilevel"/>
    <w:tmpl w:val="C36ED27E"/>
    <w:lvl w:ilvl="0" w:tplc="D0E462E2">
      <w:start w:val="1"/>
      <w:numFmt w:val="decimal"/>
      <w:lvlText w:val="%1."/>
      <w:lvlJc w:val="left"/>
      <w:pPr>
        <w:ind w:left="1440" w:hanging="360"/>
      </w:pPr>
      <w:rPr>
        <w:strike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67521"/>
    <w:multiLevelType w:val="hybridMultilevel"/>
    <w:tmpl w:val="7904FE8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8C56A8F"/>
    <w:multiLevelType w:val="hybridMultilevel"/>
    <w:tmpl w:val="F6E08AC4"/>
    <w:lvl w:ilvl="0" w:tplc="2946C06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18"/>
  </w:num>
  <w:num w:numId="7">
    <w:abstractNumId w:val="6"/>
  </w:num>
  <w:num w:numId="8">
    <w:abstractNumId w:val="2"/>
  </w:num>
  <w:num w:numId="9">
    <w:abstractNumId w:val="13"/>
  </w:num>
  <w:num w:numId="10">
    <w:abstractNumId w:val="16"/>
  </w:num>
  <w:num w:numId="11">
    <w:abstractNumId w:val="3"/>
  </w:num>
  <w:num w:numId="12">
    <w:abstractNumId w:val="17"/>
  </w:num>
  <w:num w:numId="13">
    <w:abstractNumId w:val="8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  <w:num w:numId="18">
    <w:abstractNumId w:val="12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proofState w:spelling="clean" w:grammar="clean"/>
  <w:defaultTabStop w:val="14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A0"/>
    <w:rsid w:val="000021E0"/>
    <w:rsid w:val="00004B56"/>
    <w:rsid w:val="000079FC"/>
    <w:rsid w:val="000104EB"/>
    <w:rsid w:val="00011FEC"/>
    <w:rsid w:val="000127CB"/>
    <w:rsid w:val="00012B40"/>
    <w:rsid w:val="00012DEF"/>
    <w:rsid w:val="0001375A"/>
    <w:rsid w:val="0001585B"/>
    <w:rsid w:val="00016B69"/>
    <w:rsid w:val="00020088"/>
    <w:rsid w:val="000205A0"/>
    <w:rsid w:val="000219C3"/>
    <w:rsid w:val="00023336"/>
    <w:rsid w:val="00025E9F"/>
    <w:rsid w:val="000279E2"/>
    <w:rsid w:val="00030CC7"/>
    <w:rsid w:val="00031CB8"/>
    <w:rsid w:val="000322D7"/>
    <w:rsid w:val="00032DC9"/>
    <w:rsid w:val="000340DE"/>
    <w:rsid w:val="00036048"/>
    <w:rsid w:val="000376D3"/>
    <w:rsid w:val="00040145"/>
    <w:rsid w:val="000420C1"/>
    <w:rsid w:val="0004286E"/>
    <w:rsid w:val="00042F21"/>
    <w:rsid w:val="000458B1"/>
    <w:rsid w:val="00045DD0"/>
    <w:rsid w:val="00045E7C"/>
    <w:rsid w:val="00046478"/>
    <w:rsid w:val="0004711C"/>
    <w:rsid w:val="00051B87"/>
    <w:rsid w:val="00052ECA"/>
    <w:rsid w:val="0005358F"/>
    <w:rsid w:val="00054B18"/>
    <w:rsid w:val="00055BCD"/>
    <w:rsid w:val="00056B16"/>
    <w:rsid w:val="00061B7B"/>
    <w:rsid w:val="00061C4E"/>
    <w:rsid w:val="00061E57"/>
    <w:rsid w:val="00063133"/>
    <w:rsid w:val="000640F0"/>
    <w:rsid w:val="00065156"/>
    <w:rsid w:val="000654E7"/>
    <w:rsid w:val="000717A2"/>
    <w:rsid w:val="00073A67"/>
    <w:rsid w:val="00074D4F"/>
    <w:rsid w:val="00075762"/>
    <w:rsid w:val="00077DBD"/>
    <w:rsid w:val="00080543"/>
    <w:rsid w:val="00080F56"/>
    <w:rsid w:val="00082971"/>
    <w:rsid w:val="000848A9"/>
    <w:rsid w:val="0008563C"/>
    <w:rsid w:val="00086FF1"/>
    <w:rsid w:val="0009159B"/>
    <w:rsid w:val="000915AC"/>
    <w:rsid w:val="00091D74"/>
    <w:rsid w:val="00092765"/>
    <w:rsid w:val="000927BD"/>
    <w:rsid w:val="000934CB"/>
    <w:rsid w:val="00093A3A"/>
    <w:rsid w:val="000973FB"/>
    <w:rsid w:val="000A066F"/>
    <w:rsid w:val="000A1F41"/>
    <w:rsid w:val="000A2E6B"/>
    <w:rsid w:val="000A3215"/>
    <w:rsid w:val="000A4EE3"/>
    <w:rsid w:val="000A5342"/>
    <w:rsid w:val="000A53C2"/>
    <w:rsid w:val="000A640B"/>
    <w:rsid w:val="000A6624"/>
    <w:rsid w:val="000A6F4E"/>
    <w:rsid w:val="000B07AC"/>
    <w:rsid w:val="000B0DA7"/>
    <w:rsid w:val="000B165A"/>
    <w:rsid w:val="000B3988"/>
    <w:rsid w:val="000B5BF7"/>
    <w:rsid w:val="000B62D9"/>
    <w:rsid w:val="000B7F96"/>
    <w:rsid w:val="000C2354"/>
    <w:rsid w:val="000C24E2"/>
    <w:rsid w:val="000C2A74"/>
    <w:rsid w:val="000C301F"/>
    <w:rsid w:val="000C4D0B"/>
    <w:rsid w:val="000C7C19"/>
    <w:rsid w:val="000D0B07"/>
    <w:rsid w:val="000D1941"/>
    <w:rsid w:val="000D28F7"/>
    <w:rsid w:val="000D596A"/>
    <w:rsid w:val="000D5E42"/>
    <w:rsid w:val="000D73D7"/>
    <w:rsid w:val="000D7673"/>
    <w:rsid w:val="000D7880"/>
    <w:rsid w:val="000E0548"/>
    <w:rsid w:val="000E2938"/>
    <w:rsid w:val="000E3B3D"/>
    <w:rsid w:val="000E4679"/>
    <w:rsid w:val="000E5F95"/>
    <w:rsid w:val="000E62BE"/>
    <w:rsid w:val="000E658F"/>
    <w:rsid w:val="000E6A71"/>
    <w:rsid w:val="000F18CC"/>
    <w:rsid w:val="000F2023"/>
    <w:rsid w:val="000F360F"/>
    <w:rsid w:val="000F36F5"/>
    <w:rsid w:val="000F43CE"/>
    <w:rsid w:val="000F5E05"/>
    <w:rsid w:val="000F649C"/>
    <w:rsid w:val="000F6D2A"/>
    <w:rsid w:val="000F6EF8"/>
    <w:rsid w:val="000F74F6"/>
    <w:rsid w:val="00101C87"/>
    <w:rsid w:val="00102A1C"/>
    <w:rsid w:val="001039D9"/>
    <w:rsid w:val="00105724"/>
    <w:rsid w:val="0010766D"/>
    <w:rsid w:val="00110F41"/>
    <w:rsid w:val="00112D40"/>
    <w:rsid w:val="0011314F"/>
    <w:rsid w:val="00113BEC"/>
    <w:rsid w:val="00114FA4"/>
    <w:rsid w:val="00115881"/>
    <w:rsid w:val="001165E0"/>
    <w:rsid w:val="0011774A"/>
    <w:rsid w:val="00117B8F"/>
    <w:rsid w:val="001203FE"/>
    <w:rsid w:val="00121192"/>
    <w:rsid w:val="00122429"/>
    <w:rsid w:val="001226AB"/>
    <w:rsid w:val="00122ED0"/>
    <w:rsid w:val="00123678"/>
    <w:rsid w:val="001243DD"/>
    <w:rsid w:val="00124BE0"/>
    <w:rsid w:val="001271A3"/>
    <w:rsid w:val="0013041D"/>
    <w:rsid w:val="00130D67"/>
    <w:rsid w:val="001313F5"/>
    <w:rsid w:val="00131C94"/>
    <w:rsid w:val="00135445"/>
    <w:rsid w:val="00135651"/>
    <w:rsid w:val="0013609E"/>
    <w:rsid w:val="00137983"/>
    <w:rsid w:val="00141C05"/>
    <w:rsid w:val="00141CA2"/>
    <w:rsid w:val="00141CCD"/>
    <w:rsid w:val="0014300D"/>
    <w:rsid w:val="00144E2B"/>
    <w:rsid w:val="0014780A"/>
    <w:rsid w:val="00147C09"/>
    <w:rsid w:val="00151119"/>
    <w:rsid w:val="00151120"/>
    <w:rsid w:val="0015175E"/>
    <w:rsid w:val="001519DA"/>
    <w:rsid w:val="001520EC"/>
    <w:rsid w:val="001526AB"/>
    <w:rsid w:val="001526E8"/>
    <w:rsid w:val="00154407"/>
    <w:rsid w:val="00154A91"/>
    <w:rsid w:val="00154EE3"/>
    <w:rsid w:val="001552DA"/>
    <w:rsid w:val="00155338"/>
    <w:rsid w:val="0015556D"/>
    <w:rsid w:val="001566A6"/>
    <w:rsid w:val="001573E7"/>
    <w:rsid w:val="00160386"/>
    <w:rsid w:val="0016083B"/>
    <w:rsid w:val="0016146E"/>
    <w:rsid w:val="0016196B"/>
    <w:rsid w:val="00161FCC"/>
    <w:rsid w:val="00162936"/>
    <w:rsid w:val="001645FF"/>
    <w:rsid w:val="00166015"/>
    <w:rsid w:val="00166D65"/>
    <w:rsid w:val="0016738A"/>
    <w:rsid w:val="00170209"/>
    <w:rsid w:val="001714A3"/>
    <w:rsid w:val="00174CD5"/>
    <w:rsid w:val="001804FC"/>
    <w:rsid w:val="00182591"/>
    <w:rsid w:val="00182F36"/>
    <w:rsid w:val="00183D24"/>
    <w:rsid w:val="00183F8A"/>
    <w:rsid w:val="001844A1"/>
    <w:rsid w:val="00184D8F"/>
    <w:rsid w:val="001850B2"/>
    <w:rsid w:val="0018545F"/>
    <w:rsid w:val="00185530"/>
    <w:rsid w:val="001865EE"/>
    <w:rsid w:val="001870BD"/>
    <w:rsid w:val="00187162"/>
    <w:rsid w:val="00187C18"/>
    <w:rsid w:val="00192549"/>
    <w:rsid w:val="001929D8"/>
    <w:rsid w:val="001939D0"/>
    <w:rsid w:val="00193D69"/>
    <w:rsid w:val="00193FF5"/>
    <w:rsid w:val="00194E92"/>
    <w:rsid w:val="00194EE3"/>
    <w:rsid w:val="001952DB"/>
    <w:rsid w:val="001A0C0A"/>
    <w:rsid w:val="001A1109"/>
    <w:rsid w:val="001A7C11"/>
    <w:rsid w:val="001A7EC1"/>
    <w:rsid w:val="001B2EE9"/>
    <w:rsid w:val="001B3CCE"/>
    <w:rsid w:val="001B404C"/>
    <w:rsid w:val="001B79D1"/>
    <w:rsid w:val="001C4179"/>
    <w:rsid w:val="001C42A7"/>
    <w:rsid w:val="001C43E4"/>
    <w:rsid w:val="001C5939"/>
    <w:rsid w:val="001C5BE4"/>
    <w:rsid w:val="001C7B2E"/>
    <w:rsid w:val="001C7EA9"/>
    <w:rsid w:val="001D0361"/>
    <w:rsid w:val="001D0FAE"/>
    <w:rsid w:val="001D1419"/>
    <w:rsid w:val="001D4485"/>
    <w:rsid w:val="001D48D3"/>
    <w:rsid w:val="001D4E85"/>
    <w:rsid w:val="001D7663"/>
    <w:rsid w:val="001D7DF6"/>
    <w:rsid w:val="001E428D"/>
    <w:rsid w:val="001E58FC"/>
    <w:rsid w:val="001E5C1A"/>
    <w:rsid w:val="001E6102"/>
    <w:rsid w:val="001F04F6"/>
    <w:rsid w:val="001F149E"/>
    <w:rsid w:val="001F21F9"/>
    <w:rsid w:val="001F3A7D"/>
    <w:rsid w:val="001F5887"/>
    <w:rsid w:val="001F595B"/>
    <w:rsid w:val="00202D12"/>
    <w:rsid w:val="00203F10"/>
    <w:rsid w:val="00203FB7"/>
    <w:rsid w:val="00206CD3"/>
    <w:rsid w:val="00210BD0"/>
    <w:rsid w:val="00211EA0"/>
    <w:rsid w:val="00213D8F"/>
    <w:rsid w:val="00214854"/>
    <w:rsid w:val="0021684C"/>
    <w:rsid w:val="00216ECC"/>
    <w:rsid w:val="00216ED8"/>
    <w:rsid w:val="00220475"/>
    <w:rsid w:val="002207D7"/>
    <w:rsid w:val="00220D8D"/>
    <w:rsid w:val="00222A40"/>
    <w:rsid w:val="002230D6"/>
    <w:rsid w:val="00224F82"/>
    <w:rsid w:val="00225876"/>
    <w:rsid w:val="0022730C"/>
    <w:rsid w:val="00227AF0"/>
    <w:rsid w:val="0023097D"/>
    <w:rsid w:val="00230A24"/>
    <w:rsid w:val="00231A68"/>
    <w:rsid w:val="00232DD9"/>
    <w:rsid w:val="00235129"/>
    <w:rsid w:val="00235DF8"/>
    <w:rsid w:val="0023722B"/>
    <w:rsid w:val="002400AA"/>
    <w:rsid w:val="002404F7"/>
    <w:rsid w:val="002407D8"/>
    <w:rsid w:val="00241FC2"/>
    <w:rsid w:val="00242C97"/>
    <w:rsid w:val="00242FA2"/>
    <w:rsid w:val="002438EC"/>
    <w:rsid w:val="00243DE3"/>
    <w:rsid w:val="00245DF4"/>
    <w:rsid w:val="00247D3F"/>
    <w:rsid w:val="0025151D"/>
    <w:rsid w:val="002521AF"/>
    <w:rsid w:val="0025294A"/>
    <w:rsid w:val="00254B28"/>
    <w:rsid w:val="00255222"/>
    <w:rsid w:val="0025759F"/>
    <w:rsid w:val="00257D01"/>
    <w:rsid w:val="00260FF0"/>
    <w:rsid w:val="00261DB5"/>
    <w:rsid w:val="0026421D"/>
    <w:rsid w:val="00264393"/>
    <w:rsid w:val="0026549A"/>
    <w:rsid w:val="002654AB"/>
    <w:rsid w:val="002657D1"/>
    <w:rsid w:val="00265A17"/>
    <w:rsid w:val="00265C31"/>
    <w:rsid w:val="002700F2"/>
    <w:rsid w:val="00271A75"/>
    <w:rsid w:val="00272A21"/>
    <w:rsid w:val="00274AC2"/>
    <w:rsid w:val="00274F6C"/>
    <w:rsid w:val="00275FD6"/>
    <w:rsid w:val="002774B0"/>
    <w:rsid w:val="002800D1"/>
    <w:rsid w:val="0028015F"/>
    <w:rsid w:val="0028241C"/>
    <w:rsid w:val="002835D2"/>
    <w:rsid w:val="00285339"/>
    <w:rsid w:val="00285E09"/>
    <w:rsid w:val="00285EE3"/>
    <w:rsid w:val="00286852"/>
    <w:rsid w:val="00286AF1"/>
    <w:rsid w:val="00287886"/>
    <w:rsid w:val="002905D3"/>
    <w:rsid w:val="0029104E"/>
    <w:rsid w:val="002919BB"/>
    <w:rsid w:val="00292A89"/>
    <w:rsid w:val="00292D80"/>
    <w:rsid w:val="00293BB1"/>
    <w:rsid w:val="00297349"/>
    <w:rsid w:val="00297FF9"/>
    <w:rsid w:val="002A069C"/>
    <w:rsid w:val="002A0B41"/>
    <w:rsid w:val="002A1979"/>
    <w:rsid w:val="002A35F9"/>
    <w:rsid w:val="002A403A"/>
    <w:rsid w:val="002A4122"/>
    <w:rsid w:val="002A4A5C"/>
    <w:rsid w:val="002A4E85"/>
    <w:rsid w:val="002A5BA3"/>
    <w:rsid w:val="002B0879"/>
    <w:rsid w:val="002B099D"/>
    <w:rsid w:val="002B2499"/>
    <w:rsid w:val="002B65BE"/>
    <w:rsid w:val="002C0677"/>
    <w:rsid w:val="002C0FA0"/>
    <w:rsid w:val="002C1AE4"/>
    <w:rsid w:val="002C1BDC"/>
    <w:rsid w:val="002C32EE"/>
    <w:rsid w:val="002C5070"/>
    <w:rsid w:val="002C5ACF"/>
    <w:rsid w:val="002C5BE2"/>
    <w:rsid w:val="002C793D"/>
    <w:rsid w:val="002D18B5"/>
    <w:rsid w:val="002D1AD2"/>
    <w:rsid w:val="002D3109"/>
    <w:rsid w:val="002D39E4"/>
    <w:rsid w:val="002D468E"/>
    <w:rsid w:val="002D4786"/>
    <w:rsid w:val="002D5C31"/>
    <w:rsid w:val="002D5F33"/>
    <w:rsid w:val="002D60B9"/>
    <w:rsid w:val="002E023C"/>
    <w:rsid w:val="002E153F"/>
    <w:rsid w:val="002E252D"/>
    <w:rsid w:val="002E25D1"/>
    <w:rsid w:val="002E301F"/>
    <w:rsid w:val="002E7339"/>
    <w:rsid w:val="002E7C05"/>
    <w:rsid w:val="002E7F95"/>
    <w:rsid w:val="002F1D5F"/>
    <w:rsid w:val="002F2EA0"/>
    <w:rsid w:val="002F2FDD"/>
    <w:rsid w:val="002F4156"/>
    <w:rsid w:val="002F446F"/>
    <w:rsid w:val="002F4CEC"/>
    <w:rsid w:val="002F4E98"/>
    <w:rsid w:val="002F5309"/>
    <w:rsid w:val="002F55BA"/>
    <w:rsid w:val="002F5A11"/>
    <w:rsid w:val="002F6DB1"/>
    <w:rsid w:val="002F7709"/>
    <w:rsid w:val="003001BB"/>
    <w:rsid w:val="003003B7"/>
    <w:rsid w:val="003010F7"/>
    <w:rsid w:val="00301A59"/>
    <w:rsid w:val="00304149"/>
    <w:rsid w:val="003047A4"/>
    <w:rsid w:val="0030572D"/>
    <w:rsid w:val="00306283"/>
    <w:rsid w:val="00307376"/>
    <w:rsid w:val="00307A06"/>
    <w:rsid w:val="003173FE"/>
    <w:rsid w:val="00320C1C"/>
    <w:rsid w:val="003211DE"/>
    <w:rsid w:val="00324396"/>
    <w:rsid w:val="003244D6"/>
    <w:rsid w:val="003254B4"/>
    <w:rsid w:val="003259C2"/>
    <w:rsid w:val="00326B0D"/>
    <w:rsid w:val="00327700"/>
    <w:rsid w:val="003279AA"/>
    <w:rsid w:val="003309D2"/>
    <w:rsid w:val="00330DE2"/>
    <w:rsid w:val="00330E4A"/>
    <w:rsid w:val="00332CC5"/>
    <w:rsid w:val="0033316E"/>
    <w:rsid w:val="003332A9"/>
    <w:rsid w:val="00333D00"/>
    <w:rsid w:val="003341C0"/>
    <w:rsid w:val="00335FD4"/>
    <w:rsid w:val="003367B0"/>
    <w:rsid w:val="003376B1"/>
    <w:rsid w:val="003411A5"/>
    <w:rsid w:val="003415CF"/>
    <w:rsid w:val="00341B13"/>
    <w:rsid w:val="003426F3"/>
    <w:rsid w:val="00342D83"/>
    <w:rsid w:val="003432F0"/>
    <w:rsid w:val="00343385"/>
    <w:rsid w:val="003459F6"/>
    <w:rsid w:val="00345B2D"/>
    <w:rsid w:val="00347779"/>
    <w:rsid w:val="00347810"/>
    <w:rsid w:val="00353138"/>
    <w:rsid w:val="003534E5"/>
    <w:rsid w:val="00354CC0"/>
    <w:rsid w:val="00356621"/>
    <w:rsid w:val="00357155"/>
    <w:rsid w:val="0036026B"/>
    <w:rsid w:val="00360373"/>
    <w:rsid w:val="00361056"/>
    <w:rsid w:val="00364EDB"/>
    <w:rsid w:val="00365098"/>
    <w:rsid w:val="00365F45"/>
    <w:rsid w:val="00367249"/>
    <w:rsid w:val="003679F2"/>
    <w:rsid w:val="003712E0"/>
    <w:rsid w:val="00371D21"/>
    <w:rsid w:val="00372CFA"/>
    <w:rsid w:val="003732E3"/>
    <w:rsid w:val="00374790"/>
    <w:rsid w:val="00374EE1"/>
    <w:rsid w:val="00375835"/>
    <w:rsid w:val="0037621B"/>
    <w:rsid w:val="003825C9"/>
    <w:rsid w:val="003840B3"/>
    <w:rsid w:val="0038439D"/>
    <w:rsid w:val="003853C6"/>
    <w:rsid w:val="00385BA3"/>
    <w:rsid w:val="00385BF1"/>
    <w:rsid w:val="00386AB0"/>
    <w:rsid w:val="00391552"/>
    <w:rsid w:val="00391859"/>
    <w:rsid w:val="00391CDA"/>
    <w:rsid w:val="00393568"/>
    <w:rsid w:val="003937C4"/>
    <w:rsid w:val="003966E7"/>
    <w:rsid w:val="003A2503"/>
    <w:rsid w:val="003A255F"/>
    <w:rsid w:val="003A28D9"/>
    <w:rsid w:val="003A299B"/>
    <w:rsid w:val="003A7501"/>
    <w:rsid w:val="003B0138"/>
    <w:rsid w:val="003B164D"/>
    <w:rsid w:val="003B166A"/>
    <w:rsid w:val="003B313E"/>
    <w:rsid w:val="003B3590"/>
    <w:rsid w:val="003B43CC"/>
    <w:rsid w:val="003B6363"/>
    <w:rsid w:val="003B7B49"/>
    <w:rsid w:val="003C0006"/>
    <w:rsid w:val="003C1360"/>
    <w:rsid w:val="003C29CE"/>
    <w:rsid w:val="003C2CE1"/>
    <w:rsid w:val="003C3F26"/>
    <w:rsid w:val="003C4D93"/>
    <w:rsid w:val="003C508D"/>
    <w:rsid w:val="003C5DE3"/>
    <w:rsid w:val="003D06F8"/>
    <w:rsid w:val="003D0B86"/>
    <w:rsid w:val="003D1648"/>
    <w:rsid w:val="003D2B24"/>
    <w:rsid w:val="003D3E44"/>
    <w:rsid w:val="003D3F25"/>
    <w:rsid w:val="003D4CDA"/>
    <w:rsid w:val="003D5592"/>
    <w:rsid w:val="003D5D22"/>
    <w:rsid w:val="003D68E5"/>
    <w:rsid w:val="003D6E35"/>
    <w:rsid w:val="003D7D77"/>
    <w:rsid w:val="003E06D6"/>
    <w:rsid w:val="003E2E89"/>
    <w:rsid w:val="003E4ECD"/>
    <w:rsid w:val="003E77D0"/>
    <w:rsid w:val="003F140E"/>
    <w:rsid w:val="003F260F"/>
    <w:rsid w:val="003F2B8F"/>
    <w:rsid w:val="003F3C67"/>
    <w:rsid w:val="003F4A4D"/>
    <w:rsid w:val="003F4B2A"/>
    <w:rsid w:val="003F5C97"/>
    <w:rsid w:val="0040130D"/>
    <w:rsid w:val="004027CA"/>
    <w:rsid w:val="0040302B"/>
    <w:rsid w:val="00403183"/>
    <w:rsid w:val="00403AE0"/>
    <w:rsid w:val="00405977"/>
    <w:rsid w:val="004061B0"/>
    <w:rsid w:val="00406523"/>
    <w:rsid w:val="00406FC2"/>
    <w:rsid w:val="00407501"/>
    <w:rsid w:val="004078FF"/>
    <w:rsid w:val="00407AFE"/>
    <w:rsid w:val="00407E50"/>
    <w:rsid w:val="00410174"/>
    <w:rsid w:val="004113F1"/>
    <w:rsid w:val="00412427"/>
    <w:rsid w:val="004155EC"/>
    <w:rsid w:val="004160C9"/>
    <w:rsid w:val="0041681D"/>
    <w:rsid w:val="00417EA4"/>
    <w:rsid w:val="004218CA"/>
    <w:rsid w:val="00421A78"/>
    <w:rsid w:val="00423E05"/>
    <w:rsid w:val="00423FB4"/>
    <w:rsid w:val="0042452D"/>
    <w:rsid w:val="0042463B"/>
    <w:rsid w:val="00424EA3"/>
    <w:rsid w:val="0042544C"/>
    <w:rsid w:val="0042658B"/>
    <w:rsid w:val="0043140D"/>
    <w:rsid w:val="0043206E"/>
    <w:rsid w:val="00433067"/>
    <w:rsid w:val="00435156"/>
    <w:rsid w:val="0043536E"/>
    <w:rsid w:val="004354E4"/>
    <w:rsid w:val="004356D3"/>
    <w:rsid w:val="00435B01"/>
    <w:rsid w:val="00437861"/>
    <w:rsid w:val="00440786"/>
    <w:rsid w:val="0044106C"/>
    <w:rsid w:val="00441130"/>
    <w:rsid w:val="0044160D"/>
    <w:rsid w:val="004417FD"/>
    <w:rsid w:val="00441BF5"/>
    <w:rsid w:val="00442671"/>
    <w:rsid w:val="004477BC"/>
    <w:rsid w:val="004500EF"/>
    <w:rsid w:val="004507E9"/>
    <w:rsid w:val="004516F3"/>
    <w:rsid w:val="00451B25"/>
    <w:rsid w:val="004521FB"/>
    <w:rsid w:val="00452DB2"/>
    <w:rsid w:val="0045403B"/>
    <w:rsid w:val="0045493F"/>
    <w:rsid w:val="00454C16"/>
    <w:rsid w:val="00455E78"/>
    <w:rsid w:val="004570DA"/>
    <w:rsid w:val="00460323"/>
    <w:rsid w:val="0046035C"/>
    <w:rsid w:val="004619CB"/>
    <w:rsid w:val="00462E5B"/>
    <w:rsid w:val="00464176"/>
    <w:rsid w:val="0046423C"/>
    <w:rsid w:val="00464DFB"/>
    <w:rsid w:val="0046544D"/>
    <w:rsid w:val="00466294"/>
    <w:rsid w:val="0046689F"/>
    <w:rsid w:val="0046771F"/>
    <w:rsid w:val="004705B1"/>
    <w:rsid w:val="00471C71"/>
    <w:rsid w:val="004729FA"/>
    <w:rsid w:val="004736F1"/>
    <w:rsid w:val="00476DF5"/>
    <w:rsid w:val="00481AA7"/>
    <w:rsid w:val="004844A8"/>
    <w:rsid w:val="00484C30"/>
    <w:rsid w:val="004920C2"/>
    <w:rsid w:val="00494B41"/>
    <w:rsid w:val="00494C7E"/>
    <w:rsid w:val="00494FF6"/>
    <w:rsid w:val="00495EFB"/>
    <w:rsid w:val="004962A0"/>
    <w:rsid w:val="004A1F7B"/>
    <w:rsid w:val="004A5E46"/>
    <w:rsid w:val="004A7110"/>
    <w:rsid w:val="004A7736"/>
    <w:rsid w:val="004A7783"/>
    <w:rsid w:val="004A77C9"/>
    <w:rsid w:val="004A77F9"/>
    <w:rsid w:val="004A79BE"/>
    <w:rsid w:val="004B0B3E"/>
    <w:rsid w:val="004B1051"/>
    <w:rsid w:val="004B170E"/>
    <w:rsid w:val="004B17CF"/>
    <w:rsid w:val="004B1974"/>
    <w:rsid w:val="004B2A43"/>
    <w:rsid w:val="004B418D"/>
    <w:rsid w:val="004B4315"/>
    <w:rsid w:val="004B4662"/>
    <w:rsid w:val="004B7452"/>
    <w:rsid w:val="004C00CF"/>
    <w:rsid w:val="004C3EA2"/>
    <w:rsid w:val="004D04D2"/>
    <w:rsid w:val="004D0BE5"/>
    <w:rsid w:val="004D0C18"/>
    <w:rsid w:val="004D330E"/>
    <w:rsid w:val="004D433E"/>
    <w:rsid w:val="004D5DB5"/>
    <w:rsid w:val="004D5E51"/>
    <w:rsid w:val="004D66C6"/>
    <w:rsid w:val="004D7FA9"/>
    <w:rsid w:val="004E1405"/>
    <w:rsid w:val="004E3EC5"/>
    <w:rsid w:val="004E52BE"/>
    <w:rsid w:val="004E618F"/>
    <w:rsid w:val="004E67CF"/>
    <w:rsid w:val="004E685D"/>
    <w:rsid w:val="004E699C"/>
    <w:rsid w:val="004F0E04"/>
    <w:rsid w:val="004F1334"/>
    <w:rsid w:val="004F27CE"/>
    <w:rsid w:val="004F3294"/>
    <w:rsid w:val="004F3ECD"/>
    <w:rsid w:val="004F53A9"/>
    <w:rsid w:val="004F5D29"/>
    <w:rsid w:val="004F60C0"/>
    <w:rsid w:val="004F6108"/>
    <w:rsid w:val="004F79EC"/>
    <w:rsid w:val="005013E6"/>
    <w:rsid w:val="00503234"/>
    <w:rsid w:val="00503527"/>
    <w:rsid w:val="00503E1B"/>
    <w:rsid w:val="00504D04"/>
    <w:rsid w:val="00505C48"/>
    <w:rsid w:val="005070C4"/>
    <w:rsid w:val="005074EC"/>
    <w:rsid w:val="00507A2C"/>
    <w:rsid w:val="00514ED5"/>
    <w:rsid w:val="00515471"/>
    <w:rsid w:val="005170C6"/>
    <w:rsid w:val="00517C18"/>
    <w:rsid w:val="0052031A"/>
    <w:rsid w:val="00520559"/>
    <w:rsid w:val="00524BCA"/>
    <w:rsid w:val="00526795"/>
    <w:rsid w:val="00530A51"/>
    <w:rsid w:val="00530DF8"/>
    <w:rsid w:val="00530EFA"/>
    <w:rsid w:val="00531495"/>
    <w:rsid w:val="005314F9"/>
    <w:rsid w:val="00531E9A"/>
    <w:rsid w:val="00532E40"/>
    <w:rsid w:val="00533BAE"/>
    <w:rsid w:val="005341FB"/>
    <w:rsid w:val="005347D8"/>
    <w:rsid w:val="00534D5D"/>
    <w:rsid w:val="00535A04"/>
    <w:rsid w:val="00536C36"/>
    <w:rsid w:val="00536FD9"/>
    <w:rsid w:val="00540589"/>
    <w:rsid w:val="00541954"/>
    <w:rsid w:val="0054496A"/>
    <w:rsid w:val="005457CE"/>
    <w:rsid w:val="00545FB4"/>
    <w:rsid w:val="00546418"/>
    <w:rsid w:val="005475A1"/>
    <w:rsid w:val="00550732"/>
    <w:rsid w:val="00551292"/>
    <w:rsid w:val="0055233C"/>
    <w:rsid w:val="00552A49"/>
    <w:rsid w:val="00553677"/>
    <w:rsid w:val="00553918"/>
    <w:rsid w:val="00553E5A"/>
    <w:rsid w:val="005546B3"/>
    <w:rsid w:val="00554F0D"/>
    <w:rsid w:val="005559A6"/>
    <w:rsid w:val="00556DEA"/>
    <w:rsid w:val="00556F94"/>
    <w:rsid w:val="0055786C"/>
    <w:rsid w:val="00557955"/>
    <w:rsid w:val="0055799C"/>
    <w:rsid w:val="00560BEE"/>
    <w:rsid w:val="00561195"/>
    <w:rsid w:val="005714B0"/>
    <w:rsid w:val="005727E2"/>
    <w:rsid w:val="0057410C"/>
    <w:rsid w:val="00575105"/>
    <w:rsid w:val="00576682"/>
    <w:rsid w:val="00576757"/>
    <w:rsid w:val="0057740E"/>
    <w:rsid w:val="0058284A"/>
    <w:rsid w:val="00582A06"/>
    <w:rsid w:val="005834A9"/>
    <w:rsid w:val="00584ACA"/>
    <w:rsid w:val="005856A4"/>
    <w:rsid w:val="00587396"/>
    <w:rsid w:val="005878E5"/>
    <w:rsid w:val="00587F3B"/>
    <w:rsid w:val="00590F1B"/>
    <w:rsid w:val="005918B9"/>
    <w:rsid w:val="005921D0"/>
    <w:rsid w:val="005943DB"/>
    <w:rsid w:val="00594B96"/>
    <w:rsid w:val="00594C5A"/>
    <w:rsid w:val="00594D3E"/>
    <w:rsid w:val="0059778D"/>
    <w:rsid w:val="00597A5E"/>
    <w:rsid w:val="005A0289"/>
    <w:rsid w:val="005A132C"/>
    <w:rsid w:val="005B141D"/>
    <w:rsid w:val="005B32C9"/>
    <w:rsid w:val="005B35CA"/>
    <w:rsid w:val="005B428A"/>
    <w:rsid w:val="005B46E4"/>
    <w:rsid w:val="005B50F4"/>
    <w:rsid w:val="005B5889"/>
    <w:rsid w:val="005B5FFC"/>
    <w:rsid w:val="005B7F76"/>
    <w:rsid w:val="005C29D4"/>
    <w:rsid w:val="005C314D"/>
    <w:rsid w:val="005C67C9"/>
    <w:rsid w:val="005D05E3"/>
    <w:rsid w:val="005D1BA6"/>
    <w:rsid w:val="005D1F78"/>
    <w:rsid w:val="005D4ADD"/>
    <w:rsid w:val="005D4E4C"/>
    <w:rsid w:val="005D5830"/>
    <w:rsid w:val="005D6E7A"/>
    <w:rsid w:val="005D6FDC"/>
    <w:rsid w:val="005E0B71"/>
    <w:rsid w:val="005E115B"/>
    <w:rsid w:val="005E245F"/>
    <w:rsid w:val="005E37D0"/>
    <w:rsid w:val="005E3844"/>
    <w:rsid w:val="005E4EB6"/>
    <w:rsid w:val="005E613B"/>
    <w:rsid w:val="005E6E16"/>
    <w:rsid w:val="005F1131"/>
    <w:rsid w:val="005F2785"/>
    <w:rsid w:val="005F3053"/>
    <w:rsid w:val="005F40C7"/>
    <w:rsid w:val="005F466F"/>
    <w:rsid w:val="005F4B71"/>
    <w:rsid w:val="005F6509"/>
    <w:rsid w:val="005F6D68"/>
    <w:rsid w:val="00600BE8"/>
    <w:rsid w:val="00601229"/>
    <w:rsid w:val="00603493"/>
    <w:rsid w:val="006037CF"/>
    <w:rsid w:val="00604B40"/>
    <w:rsid w:val="00610B73"/>
    <w:rsid w:val="0061176C"/>
    <w:rsid w:val="006151FC"/>
    <w:rsid w:val="00615CB0"/>
    <w:rsid w:val="006166D7"/>
    <w:rsid w:val="0062133A"/>
    <w:rsid w:val="00621D71"/>
    <w:rsid w:val="00622770"/>
    <w:rsid w:val="0062365D"/>
    <w:rsid w:val="00623890"/>
    <w:rsid w:val="00624578"/>
    <w:rsid w:val="00626E73"/>
    <w:rsid w:val="00630AAA"/>
    <w:rsid w:val="00630F0B"/>
    <w:rsid w:val="0063179F"/>
    <w:rsid w:val="00631CA7"/>
    <w:rsid w:val="00632300"/>
    <w:rsid w:val="00632396"/>
    <w:rsid w:val="006324C5"/>
    <w:rsid w:val="0063417E"/>
    <w:rsid w:val="00635329"/>
    <w:rsid w:val="006420F2"/>
    <w:rsid w:val="006464FA"/>
    <w:rsid w:val="00650210"/>
    <w:rsid w:val="00650C4F"/>
    <w:rsid w:val="00650EF1"/>
    <w:rsid w:val="00653B48"/>
    <w:rsid w:val="00653FF9"/>
    <w:rsid w:val="00654DBD"/>
    <w:rsid w:val="00655858"/>
    <w:rsid w:val="00655989"/>
    <w:rsid w:val="00655F28"/>
    <w:rsid w:val="00656967"/>
    <w:rsid w:val="0065793C"/>
    <w:rsid w:val="00660F5A"/>
    <w:rsid w:val="006624FC"/>
    <w:rsid w:val="00663459"/>
    <w:rsid w:val="00665827"/>
    <w:rsid w:val="006706C8"/>
    <w:rsid w:val="00674D70"/>
    <w:rsid w:val="00675D8D"/>
    <w:rsid w:val="00676437"/>
    <w:rsid w:val="00677020"/>
    <w:rsid w:val="00683691"/>
    <w:rsid w:val="00683F28"/>
    <w:rsid w:val="00684397"/>
    <w:rsid w:val="00686A1E"/>
    <w:rsid w:val="00686C77"/>
    <w:rsid w:val="00690DDA"/>
    <w:rsid w:val="00693664"/>
    <w:rsid w:val="00693EE6"/>
    <w:rsid w:val="00694B2B"/>
    <w:rsid w:val="00695471"/>
    <w:rsid w:val="00695C39"/>
    <w:rsid w:val="00697182"/>
    <w:rsid w:val="00697C32"/>
    <w:rsid w:val="006A02D7"/>
    <w:rsid w:val="006A0A02"/>
    <w:rsid w:val="006A27AC"/>
    <w:rsid w:val="006A2D28"/>
    <w:rsid w:val="006A5121"/>
    <w:rsid w:val="006A5E7B"/>
    <w:rsid w:val="006A68CE"/>
    <w:rsid w:val="006A7B6C"/>
    <w:rsid w:val="006B17D1"/>
    <w:rsid w:val="006B28EB"/>
    <w:rsid w:val="006B56ED"/>
    <w:rsid w:val="006B57BB"/>
    <w:rsid w:val="006B6D22"/>
    <w:rsid w:val="006B787B"/>
    <w:rsid w:val="006C2D7F"/>
    <w:rsid w:val="006C41CC"/>
    <w:rsid w:val="006C6AF6"/>
    <w:rsid w:val="006C71F0"/>
    <w:rsid w:val="006C79BC"/>
    <w:rsid w:val="006D131D"/>
    <w:rsid w:val="006D28E6"/>
    <w:rsid w:val="006D4288"/>
    <w:rsid w:val="006D48DA"/>
    <w:rsid w:val="006D5BF1"/>
    <w:rsid w:val="006D5C31"/>
    <w:rsid w:val="006D6038"/>
    <w:rsid w:val="006D62EB"/>
    <w:rsid w:val="006D79A1"/>
    <w:rsid w:val="006E02F7"/>
    <w:rsid w:val="006E0EFC"/>
    <w:rsid w:val="006E1C09"/>
    <w:rsid w:val="006E1EBA"/>
    <w:rsid w:val="006E25EF"/>
    <w:rsid w:val="006E34D1"/>
    <w:rsid w:val="006E3E0B"/>
    <w:rsid w:val="006E616B"/>
    <w:rsid w:val="006F080B"/>
    <w:rsid w:val="006F08F3"/>
    <w:rsid w:val="006F1098"/>
    <w:rsid w:val="006F1106"/>
    <w:rsid w:val="006F204D"/>
    <w:rsid w:val="006F2B6C"/>
    <w:rsid w:val="006F50AC"/>
    <w:rsid w:val="006F550C"/>
    <w:rsid w:val="006F6617"/>
    <w:rsid w:val="006F6EFA"/>
    <w:rsid w:val="006F7E12"/>
    <w:rsid w:val="00701661"/>
    <w:rsid w:val="00702CAB"/>
    <w:rsid w:val="007058C6"/>
    <w:rsid w:val="00705D65"/>
    <w:rsid w:val="007072B6"/>
    <w:rsid w:val="007073FD"/>
    <w:rsid w:val="00713CAA"/>
    <w:rsid w:val="00714D8E"/>
    <w:rsid w:val="007152D1"/>
    <w:rsid w:val="00715725"/>
    <w:rsid w:val="00716673"/>
    <w:rsid w:val="00716B68"/>
    <w:rsid w:val="00717644"/>
    <w:rsid w:val="00720CB3"/>
    <w:rsid w:val="00721F26"/>
    <w:rsid w:val="0072211D"/>
    <w:rsid w:val="00722470"/>
    <w:rsid w:val="0072656B"/>
    <w:rsid w:val="0072700C"/>
    <w:rsid w:val="0072719D"/>
    <w:rsid w:val="00730AB2"/>
    <w:rsid w:val="0073208F"/>
    <w:rsid w:val="00732C2A"/>
    <w:rsid w:val="007337C5"/>
    <w:rsid w:val="00742295"/>
    <w:rsid w:val="00743582"/>
    <w:rsid w:val="0074389B"/>
    <w:rsid w:val="007451B7"/>
    <w:rsid w:val="007454E8"/>
    <w:rsid w:val="00750D8E"/>
    <w:rsid w:val="007522DA"/>
    <w:rsid w:val="00752C3B"/>
    <w:rsid w:val="007536E4"/>
    <w:rsid w:val="00755495"/>
    <w:rsid w:val="00755837"/>
    <w:rsid w:val="00755CC3"/>
    <w:rsid w:val="0075777E"/>
    <w:rsid w:val="007601CB"/>
    <w:rsid w:val="00761DEB"/>
    <w:rsid w:val="00761E22"/>
    <w:rsid w:val="0076219F"/>
    <w:rsid w:val="00763566"/>
    <w:rsid w:val="007641A3"/>
    <w:rsid w:val="0076460D"/>
    <w:rsid w:val="007653E9"/>
    <w:rsid w:val="00765CD3"/>
    <w:rsid w:val="00766CB7"/>
    <w:rsid w:val="007674BE"/>
    <w:rsid w:val="007702CD"/>
    <w:rsid w:val="00770A7B"/>
    <w:rsid w:val="00770EFF"/>
    <w:rsid w:val="00771455"/>
    <w:rsid w:val="007719AE"/>
    <w:rsid w:val="00772E69"/>
    <w:rsid w:val="00774157"/>
    <w:rsid w:val="0077437D"/>
    <w:rsid w:val="00775983"/>
    <w:rsid w:val="0077785E"/>
    <w:rsid w:val="0078001A"/>
    <w:rsid w:val="007806F9"/>
    <w:rsid w:val="00781434"/>
    <w:rsid w:val="00782584"/>
    <w:rsid w:val="00784AD5"/>
    <w:rsid w:val="0078532B"/>
    <w:rsid w:val="0079109D"/>
    <w:rsid w:val="00791A89"/>
    <w:rsid w:val="0079362D"/>
    <w:rsid w:val="00797221"/>
    <w:rsid w:val="0079767C"/>
    <w:rsid w:val="007978B1"/>
    <w:rsid w:val="00797C0E"/>
    <w:rsid w:val="00797F35"/>
    <w:rsid w:val="007A005D"/>
    <w:rsid w:val="007A2A48"/>
    <w:rsid w:val="007A385E"/>
    <w:rsid w:val="007A3B22"/>
    <w:rsid w:val="007A424C"/>
    <w:rsid w:val="007A4373"/>
    <w:rsid w:val="007A5617"/>
    <w:rsid w:val="007A7AB6"/>
    <w:rsid w:val="007A7DF9"/>
    <w:rsid w:val="007C53C2"/>
    <w:rsid w:val="007C64D3"/>
    <w:rsid w:val="007C6F50"/>
    <w:rsid w:val="007C78BD"/>
    <w:rsid w:val="007D04FA"/>
    <w:rsid w:val="007D15CB"/>
    <w:rsid w:val="007D1DB3"/>
    <w:rsid w:val="007D2366"/>
    <w:rsid w:val="007D342F"/>
    <w:rsid w:val="007D3FEE"/>
    <w:rsid w:val="007D4EAA"/>
    <w:rsid w:val="007D5213"/>
    <w:rsid w:val="007D6089"/>
    <w:rsid w:val="007D7584"/>
    <w:rsid w:val="007E0009"/>
    <w:rsid w:val="007E0A62"/>
    <w:rsid w:val="007E1383"/>
    <w:rsid w:val="007E17A4"/>
    <w:rsid w:val="007E485B"/>
    <w:rsid w:val="007E62CE"/>
    <w:rsid w:val="007E6737"/>
    <w:rsid w:val="007F0280"/>
    <w:rsid w:val="007F03AE"/>
    <w:rsid w:val="007F06DB"/>
    <w:rsid w:val="007F0AC6"/>
    <w:rsid w:val="007F1BD3"/>
    <w:rsid w:val="007F32CB"/>
    <w:rsid w:val="007F4A71"/>
    <w:rsid w:val="007F5611"/>
    <w:rsid w:val="007F5A18"/>
    <w:rsid w:val="007F5C2B"/>
    <w:rsid w:val="007F63EF"/>
    <w:rsid w:val="0080149F"/>
    <w:rsid w:val="00802AB1"/>
    <w:rsid w:val="008035B2"/>
    <w:rsid w:val="008043C5"/>
    <w:rsid w:val="008048E4"/>
    <w:rsid w:val="008056F2"/>
    <w:rsid w:val="00805B1F"/>
    <w:rsid w:val="00810B14"/>
    <w:rsid w:val="00811DE0"/>
    <w:rsid w:val="00811DFF"/>
    <w:rsid w:val="00811F95"/>
    <w:rsid w:val="00813A98"/>
    <w:rsid w:val="0081534B"/>
    <w:rsid w:val="00815CAC"/>
    <w:rsid w:val="0081675A"/>
    <w:rsid w:val="00816C38"/>
    <w:rsid w:val="00816D66"/>
    <w:rsid w:val="008172C8"/>
    <w:rsid w:val="00817E76"/>
    <w:rsid w:val="008202D6"/>
    <w:rsid w:val="008212AC"/>
    <w:rsid w:val="00824A3E"/>
    <w:rsid w:val="008251C7"/>
    <w:rsid w:val="0082534A"/>
    <w:rsid w:val="00826191"/>
    <w:rsid w:val="00826BB3"/>
    <w:rsid w:val="008301C3"/>
    <w:rsid w:val="008304DC"/>
    <w:rsid w:val="00830A27"/>
    <w:rsid w:val="00832ECC"/>
    <w:rsid w:val="008336BA"/>
    <w:rsid w:val="00833CA8"/>
    <w:rsid w:val="0083780B"/>
    <w:rsid w:val="00840046"/>
    <w:rsid w:val="00842251"/>
    <w:rsid w:val="00842858"/>
    <w:rsid w:val="008439B6"/>
    <w:rsid w:val="00844100"/>
    <w:rsid w:val="0084550B"/>
    <w:rsid w:val="008460A9"/>
    <w:rsid w:val="00847CB1"/>
    <w:rsid w:val="00851B68"/>
    <w:rsid w:val="00851C16"/>
    <w:rsid w:val="00853D42"/>
    <w:rsid w:val="00854550"/>
    <w:rsid w:val="00855406"/>
    <w:rsid w:val="00856717"/>
    <w:rsid w:val="00862B6D"/>
    <w:rsid w:val="0086381B"/>
    <w:rsid w:val="0086385D"/>
    <w:rsid w:val="00863B19"/>
    <w:rsid w:val="00863B1F"/>
    <w:rsid w:val="00863E68"/>
    <w:rsid w:val="00864481"/>
    <w:rsid w:val="00864ADF"/>
    <w:rsid w:val="00865133"/>
    <w:rsid w:val="0086539A"/>
    <w:rsid w:val="00865996"/>
    <w:rsid w:val="00865CE9"/>
    <w:rsid w:val="0086719A"/>
    <w:rsid w:val="00870E11"/>
    <w:rsid w:val="008716F3"/>
    <w:rsid w:val="0087183B"/>
    <w:rsid w:val="00873C42"/>
    <w:rsid w:val="00875FF9"/>
    <w:rsid w:val="00876173"/>
    <w:rsid w:val="00877877"/>
    <w:rsid w:val="00877A63"/>
    <w:rsid w:val="0088106A"/>
    <w:rsid w:val="008817FF"/>
    <w:rsid w:val="00884B98"/>
    <w:rsid w:val="00885444"/>
    <w:rsid w:val="00886EA7"/>
    <w:rsid w:val="0088766F"/>
    <w:rsid w:val="00887E9C"/>
    <w:rsid w:val="00891E2B"/>
    <w:rsid w:val="00893B71"/>
    <w:rsid w:val="00894CA8"/>
    <w:rsid w:val="008958B6"/>
    <w:rsid w:val="00895C2C"/>
    <w:rsid w:val="00896C0B"/>
    <w:rsid w:val="008A1592"/>
    <w:rsid w:val="008A20B6"/>
    <w:rsid w:val="008A27B5"/>
    <w:rsid w:val="008A30C8"/>
    <w:rsid w:val="008A35C2"/>
    <w:rsid w:val="008A39B0"/>
    <w:rsid w:val="008A48AC"/>
    <w:rsid w:val="008A5FA0"/>
    <w:rsid w:val="008A6390"/>
    <w:rsid w:val="008A672F"/>
    <w:rsid w:val="008A71C1"/>
    <w:rsid w:val="008A7E9B"/>
    <w:rsid w:val="008B016F"/>
    <w:rsid w:val="008B1E3F"/>
    <w:rsid w:val="008B3425"/>
    <w:rsid w:val="008B3590"/>
    <w:rsid w:val="008B3B03"/>
    <w:rsid w:val="008B3BA0"/>
    <w:rsid w:val="008B3C72"/>
    <w:rsid w:val="008B616B"/>
    <w:rsid w:val="008B6B11"/>
    <w:rsid w:val="008C0688"/>
    <w:rsid w:val="008C23F0"/>
    <w:rsid w:val="008C3784"/>
    <w:rsid w:val="008C5544"/>
    <w:rsid w:val="008C5E66"/>
    <w:rsid w:val="008C7631"/>
    <w:rsid w:val="008C7786"/>
    <w:rsid w:val="008C7787"/>
    <w:rsid w:val="008D1339"/>
    <w:rsid w:val="008D1560"/>
    <w:rsid w:val="008D2EEB"/>
    <w:rsid w:val="008D58AA"/>
    <w:rsid w:val="008D68CC"/>
    <w:rsid w:val="008E09F9"/>
    <w:rsid w:val="008E25FA"/>
    <w:rsid w:val="008E35DE"/>
    <w:rsid w:val="008E427B"/>
    <w:rsid w:val="008E551C"/>
    <w:rsid w:val="008E5BDB"/>
    <w:rsid w:val="008E5F5A"/>
    <w:rsid w:val="008F23C3"/>
    <w:rsid w:val="008F2578"/>
    <w:rsid w:val="008F28D4"/>
    <w:rsid w:val="008F34E5"/>
    <w:rsid w:val="008F35E2"/>
    <w:rsid w:val="008F4B55"/>
    <w:rsid w:val="008F561B"/>
    <w:rsid w:val="008F65EC"/>
    <w:rsid w:val="00900C11"/>
    <w:rsid w:val="00900DEF"/>
    <w:rsid w:val="0090233B"/>
    <w:rsid w:val="00903B36"/>
    <w:rsid w:val="00906789"/>
    <w:rsid w:val="0090723C"/>
    <w:rsid w:val="0091054B"/>
    <w:rsid w:val="0091083B"/>
    <w:rsid w:val="00910C6B"/>
    <w:rsid w:val="00912617"/>
    <w:rsid w:val="0091369E"/>
    <w:rsid w:val="009142B7"/>
    <w:rsid w:val="00915236"/>
    <w:rsid w:val="00917C0E"/>
    <w:rsid w:val="0092127F"/>
    <w:rsid w:val="00921C0E"/>
    <w:rsid w:val="00921C55"/>
    <w:rsid w:val="009224AC"/>
    <w:rsid w:val="00923888"/>
    <w:rsid w:val="00924713"/>
    <w:rsid w:val="00924FF8"/>
    <w:rsid w:val="00926786"/>
    <w:rsid w:val="00926906"/>
    <w:rsid w:val="0093036D"/>
    <w:rsid w:val="00930390"/>
    <w:rsid w:val="00932DBE"/>
    <w:rsid w:val="009341F8"/>
    <w:rsid w:val="00934680"/>
    <w:rsid w:val="00935BC9"/>
    <w:rsid w:val="00937AAA"/>
    <w:rsid w:val="009406FC"/>
    <w:rsid w:val="0094093F"/>
    <w:rsid w:val="00940943"/>
    <w:rsid w:val="0094121C"/>
    <w:rsid w:val="009428C1"/>
    <w:rsid w:val="00943A74"/>
    <w:rsid w:val="0094510B"/>
    <w:rsid w:val="00946933"/>
    <w:rsid w:val="00947A3B"/>
    <w:rsid w:val="00950644"/>
    <w:rsid w:val="00951AFD"/>
    <w:rsid w:val="00951B0B"/>
    <w:rsid w:val="00952476"/>
    <w:rsid w:val="0095458A"/>
    <w:rsid w:val="009546B8"/>
    <w:rsid w:val="00954A06"/>
    <w:rsid w:val="009552A1"/>
    <w:rsid w:val="009562BC"/>
    <w:rsid w:val="0096076A"/>
    <w:rsid w:val="009628D7"/>
    <w:rsid w:val="00963953"/>
    <w:rsid w:val="00964927"/>
    <w:rsid w:val="00964A8F"/>
    <w:rsid w:val="00964C1A"/>
    <w:rsid w:val="00966CD0"/>
    <w:rsid w:val="00970062"/>
    <w:rsid w:val="00970BB3"/>
    <w:rsid w:val="0097196D"/>
    <w:rsid w:val="00971ABB"/>
    <w:rsid w:val="009728F0"/>
    <w:rsid w:val="009745BE"/>
    <w:rsid w:val="00974CE7"/>
    <w:rsid w:val="009760AC"/>
    <w:rsid w:val="009768C6"/>
    <w:rsid w:val="00976BA9"/>
    <w:rsid w:val="00976C5B"/>
    <w:rsid w:val="00977DEA"/>
    <w:rsid w:val="009826F2"/>
    <w:rsid w:val="00986881"/>
    <w:rsid w:val="00986CAC"/>
    <w:rsid w:val="00986E6E"/>
    <w:rsid w:val="009904BB"/>
    <w:rsid w:val="0099117B"/>
    <w:rsid w:val="00992A73"/>
    <w:rsid w:val="0099480A"/>
    <w:rsid w:val="00994A2A"/>
    <w:rsid w:val="0099569F"/>
    <w:rsid w:val="00996A10"/>
    <w:rsid w:val="0099723E"/>
    <w:rsid w:val="009975AF"/>
    <w:rsid w:val="009976FF"/>
    <w:rsid w:val="009A03E7"/>
    <w:rsid w:val="009A3137"/>
    <w:rsid w:val="009A3DA0"/>
    <w:rsid w:val="009A455E"/>
    <w:rsid w:val="009A4C62"/>
    <w:rsid w:val="009A658D"/>
    <w:rsid w:val="009A7328"/>
    <w:rsid w:val="009A73B8"/>
    <w:rsid w:val="009B0B1F"/>
    <w:rsid w:val="009B0EB2"/>
    <w:rsid w:val="009B1625"/>
    <w:rsid w:val="009B2752"/>
    <w:rsid w:val="009B5AD3"/>
    <w:rsid w:val="009C1C82"/>
    <w:rsid w:val="009C616D"/>
    <w:rsid w:val="009D0A11"/>
    <w:rsid w:val="009D117A"/>
    <w:rsid w:val="009D3F53"/>
    <w:rsid w:val="009D4F98"/>
    <w:rsid w:val="009D51CA"/>
    <w:rsid w:val="009D6264"/>
    <w:rsid w:val="009D6813"/>
    <w:rsid w:val="009E0B06"/>
    <w:rsid w:val="009E0CD0"/>
    <w:rsid w:val="009E1F67"/>
    <w:rsid w:val="009E219C"/>
    <w:rsid w:val="009E27F2"/>
    <w:rsid w:val="009E2F56"/>
    <w:rsid w:val="009E369C"/>
    <w:rsid w:val="009E39B4"/>
    <w:rsid w:val="009E49B2"/>
    <w:rsid w:val="009E593E"/>
    <w:rsid w:val="009E5A8B"/>
    <w:rsid w:val="009E61A0"/>
    <w:rsid w:val="009E7491"/>
    <w:rsid w:val="009F08ED"/>
    <w:rsid w:val="009F46A2"/>
    <w:rsid w:val="009F58D9"/>
    <w:rsid w:val="009F5D6E"/>
    <w:rsid w:val="009F651A"/>
    <w:rsid w:val="009F7202"/>
    <w:rsid w:val="009F7A8F"/>
    <w:rsid w:val="00A004C2"/>
    <w:rsid w:val="00A00EAE"/>
    <w:rsid w:val="00A06210"/>
    <w:rsid w:val="00A06DD1"/>
    <w:rsid w:val="00A0709D"/>
    <w:rsid w:val="00A10A38"/>
    <w:rsid w:val="00A10AB6"/>
    <w:rsid w:val="00A13CC7"/>
    <w:rsid w:val="00A13EAF"/>
    <w:rsid w:val="00A146A4"/>
    <w:rsid w:val="00A14C68"/>
    <w:rsid w:val="00A20CBA"/>
    <w:rsid w:val="00A22C00"/>
    <w:rsid w:val="00A2389C"/>
    <w:rsid w:val="00A258F9"/>
    <w:rsid w:val="00A25B28"/>
    <w:rsid w:val="00A25E5D"/>
    <w:rsid w:val="00A26E77"/>
    <w:rsid w:val="00A30E4D"/>
    <w:rsid w:val="00A322B5"/>
    <w:rsid w:val="00A34A7A"/>
    <w:rsid w:val="00A36EFB"/>
    <w:rsid w:val="00A37254"/>
    <w:rsid w:val="00A372E8"/>
    <w:rsid w:val="00A37CA4"/>
    <w:rsid w:val="00A4049C"/>
    <w:rsid w:val="00A41323"/>
    <w:rsid w:val="00A417B9"/>
    <w:rsid w:val="00A4305A"/>
    <w:rsid w:val="00A44D51"/>
    <w:rsid w:val="00A4596D"/>
    <w:rsid w:val="00A460FA"/>
    <w:rsid w:val="00A46980"/>
    <w:rsid w:val="00A46CE0"/>
    <w:rsid w:val="00A52901"/>
    <w:rsid w:val="00A545C5"/>
    <w:rsid w:val="00A55A64"/>
    <w:rsid w:val="00A567B2"/>
    <w:rsid w:val="00A60FB4"/>
    <w:rsid w:val="00A62C85"/>
    <w:rsid w:val="00A62EED"/>
    <w:rsid w:val="00A65256"/>
    <w:rsid w:val="00A66842"/>
    <w:rsid w:val="00A7012A"/>
    <w:rsid w:val="00A70ECD"/>
    <w:rsid w:val="00A71777"/>
    <w:rsid w:val="00A71992"/>
    <w:rsid w:val="00A72DCC"/>
    <w:rsid w:val="00A742BA"/>
    <w:rsid w:val="00A74F83"/>
    <w:rsid w:val="00A7741E"/>
    <w:rsid w:val="00A80D70"/>
    <w:rsid w:val="00A81D5E"/>
    <w:rsid w:val="00A823F7"/>
    <w:rsid w:val="00A83B18"/>
    <w:rsid w:val="00A84CB3"/>
    <w:rsid w:val="00A855C1"/>
    <w:rsid w:val="00A85F9D"/>
    <w:rsid w:val="00A874EE"/>
    <w:rsid w:val="00A911D9"/>
    <w:rsid w:val="00A91794"/>
    <w:rsid w:val="00A9271E"/>
    <w:rsid w:val="00A9534E"/>
    <w:rsid w:val="00A965FD"/>
    <w:rsid w:val="00A9746F"/>
    <w:rsid w:val="00AA009E"/>
    <w:rsid w:val="00AA0C28"/>
    <w:rsid w:val="00AA39D6"/>
    <w:rsid w:val="00AA4FE7"/>
    <w:rsid w:val="00AA7B01"/>
    <w:rsid w:val="00AB0C16"/>
    <w:rsid w:val="00AB1B5B"/>
    <w:rsid w:val="00AB2D53"/>
    <w:rsid w:val="00AB36BA"/>
    <w:rsid w:val="00AB3DD2"/>
    <w:rsid w:val="00AB3F0B"/>
    <w:rsid w:val="00AB48F0"/>
    <w:rsid w:val="00AB53B6"/>
    <w:rsid w:val="00AB7773"/>
    <w:rsid w:val="00AC050C"/>
    <w:rsid w:val="00AC2521"/>
    <w:rsid w:val="00AC3D6B"/>
    <w:rsid w:val="00AC4AF5"/>
    <w:rsid w:val="00AC6F5C"/>
    <w:rsid w:val="00AC7B41"/>
    <w:rsid w:val="00AD2677"/>
    <w:rsid w:val="00AD2C5D"/>
    <w:rsid w:val="00AD2CCD"/>
    <w:rsid w:val="00AD3617"/>
    <w:rsid w:val="00AD4469"/>
    <w:rsid w:val="00AD5266"/>
    <w:rsid w:val="00AD64CB"/>
    <w:rsid w:val="00AD7CF5"/>
    <w:rsid w:val="00AE0336"/>
    <w:rsid w:val="00AE03D3"/>
    <w:rsid w:val="00AE097F"/>
    <w:rsid w:val="00AE1081"/>
    <w:rsid w:val="00AE2F1A"/>
    <w:rsid w:val="00AE4A9F"/>
    <w:rsid w:val="00AE4DA0"/>
    <w:rsid w:val="00AE565D"/>
    <w:rsid w:val="00AE7339"/>
    <w:rsid w:val="00AE7482"/>
    <w:rsid w:val="00AF1052"/>
    <w:rsid w:val="00AF10AB"/>
    <w:rsid w:val="00AF261F"/>
    <w:rsid w:val="00AF3A09"/>
    <w:rsid w:val="00AF41AF"/>
    <w:rsid w:val="00AF644B"/>
    <w:rsid w:val="00AF7A23"/>
    <w:rsid w:val="00AF7A69"/>
    <w:rsid w:val="00B00016"/>
    <w:rsid w:val="00B010E0"/>
    <w:rsid w:val="00B019E1"/>
    <w:rsid w:val="00B020A0"/>
    <w:rsid w:val="00B02484"/>
    <w:rsid w:val="00B028BF"/>
    <w:rsid w:val="00B038CE"/>
    <w:rsid w:val="00B03FDF"/>
    <w:rsid w:val="00B05142"/>
    <w:rsid w:val="00B0525B"/>
    <w:rsid w:val="00B07004"/>
    <w:rsid w:val="00B104A6"/>
    <w:rsid w:val="00B109E8"/>
    <w:rsid w:val="00B10A2F"/>
    <w:rsid w:val="00B10CCF"/>
    <w:rsid w:val="00B11720"/>
    <w:rsid w:val="00B11AF4"/>
    <w:rsid w:val="00B11E20"/>
    <w:rsid w:val="00B138F1"/>
    <w:rsid w:val="00B13CFF"/>
    <w:rsid w:val="00B17591"/>
    <w:rsid w:val="00B176E8"/>
    <w:rsid w:val="00B17BA4"/>
    <w:rsid w:val="00B2035F"/>
    <w:rsid w:val="00B22CAA"/>
    <w:rsid w:val="00B24084"/>
    <w:rsid w:val="00B248E5"/>
    <w:rsid w:val="00B25C12"/>
    <w:rsid w:val="00B26315"/>
    <w:rsid w:val="00B27692"/>
    <w:rsid w:val="00B30F74"/>
    <w:rsid w:val="00B32045"/>
    <w:rsid w:val="00B329EE"/>
    <w:rsid w:val="00B32C16"/>
    <w:rsid w:val="00B32D63"/>
    <w:rsid w:val="00B33D3E"/>
    <w:rsid w:val="00B345CA"/>
    <w:rsid w:val="00B34813"/>
    <w:rsid w:val="00B35166"/>
    <w:rsid w:val="00B35732"/>
    <w:rsid w:val="00B36A67"/>
    <w:rsid w:val="00B379A0"/>
    <w:rsid w:val="00B4113B"/>
    <w:rsid w:val="00B4255E"/>
    <w:rsid w:val="00B4276A"/>
    <w:rsid w:val="00B42A81"/>
    <w:rsid w:val="00B453E3"/>
    <w:rsid w:val="00B526AE"/>
    <w:rsid w:val="00B52B70"/>
    <w:rsid w:val="00B53AA4"/>
    <w:rsid w:val="00B54AE0"/>
    <w:rsid w:val="00B54D0B"/>
    <w:rsid w:val="00B54F43"/>
    <w:rsid w:val="00B55CD8"/>
    <w:rsid w:val="00B572AB"/>
    <w:rsid w:val="00B60641"/>
    <w:rsid w:val="00B61A26"/>
    <w:rsid w:val="00B61D45"/>
    <w:rsid w:val="00B6401D"/>
    <w:rsid w:val="00B641F2"/>
    <w:rsid w:val="00B6437A"/>
    <w:rsid w:val="00B67466"/>
    <w:rsid w:val="00B67E3C"/>
    <w:rsid w:val="00B67FB9"/>
    <w:rsid w:val="00B71F11"/>
    <w:rsid w:val="00B7216D"/>
    <w:rsid w:val="00B730E5"/>
    <w:rsid w:val="00B755B5"/>
    <w:rsid w:val="00B7691F"/>
    <w:rsid w:val="00B80D83"/>
    <w:rsid w:val="00B815A4"/>
    <w:rsid w:val="00B81BB2"/>
    <w:rsid w:val="00B81C25"/>
    <w:rsid w:val="00B82531"/>
    <w:rsid w:val="00B8257A"/>
    <w:rsid w:val="00B83913"/>
    <w:rsid w:val="00B86541"/>
    <w:rsid w:val="00B86884"/>
    <w:rsid w:val="00B86FA8"/>
    <w:rsid w:val="00B871A6"/>
    <w:rsid w:val="00B87C70"/>
    <w:rsid w:val="00B91D46"/>
    <w:rsid w:val="00B91E11"/>
    <w:rsid w:val="00B9224B"/>
    <w:rsid w:val="00B937AE"/>
    <w:rsid w:val="00B95697"/>
    <w:rsid w:val="00B971C6"/>
    <w:rsid w:val="00B97608"/>
    <w:rsid w:val="00BA0014"/>
    <w:rsid w:val="00BA1041"/>
    <w:rsid w:val="00BA1B1F"/>
    <w:rsid w:val="00BA1BBD"/>
    <w:rsid w:val="00BA2C02"/>
    <w:rsid w:val="00BA3BC5"/>
    <w:rsid w:val="00BA3FE0"/>
    <w:rsid w:val="00BA478D"/>
    <w:rsid w:val="00BA4CB4"/>
    <w:rsid w:val="00BA6648"/>
    <w:rsid w:val="00BA779E"/>
    <w:rsid w:val="00BB196E"/>
    <w:rsid w:val="00BB3BC3"/>
    <w:rsid w:val="00BB6871"/>
    <w:rsid w:val="00BB7F07"/>
    <w:rsid w:val="00BC037D"/>
    <w:rsid w:val="00BC1E74"/>
    <w:rsid w:val="00BC3AAA"/>
    <w:rsid w:val="00BC3BE0"/>
    <w:rsid w:val="00BC4915"/>
    <w:rsid w:val="00BC4DDD"/>
    <w:rsid w:val="00BC7545"/>
    <w:rsid w:val="00BD053B"/>
    <w:rsid w:val="00BD1FC0"/>
    <w:rsid w:val="00BD299D"/>
    <w:rsid w:val="00BD3186"/>
    <w:rsid w:val="00BD32E0"/>
    <w:rsid w:val="00BD4AEA"/>
    <w:rsid w:val="00BD57A1"/>
    <w:rsid w:val="00BD5D50"/>
    <w:rsid w:val="00BD6E23"/>
    <w:rsid w:val="00BE1D0C"/>
    <w:rsid w:val="00BE3BE5"/>
    <w:rsid w:val="00BE4DA2"/>
    <w:rsid w:val="00BE58B2"/>
    <w:rsid w:val="00BE6B22"/>
    <w:rsid w:val="00BE6C24"/>
    <w:rsid w:val="00BE76C9"/>
    <w:rsid w:val="00BF1205"/>
    <w:rsid w:val="00BF1321"/>
    <w:rsid w:val="00BF1401"/>
    <w:rsid w:val="00BF507E"/>
    <w:rsid w:val="00BF557C"/>
    <w:rsid w:val="00BF5B2B"/>
    <w:rsid w:val="00C0042E"/>
    <w:rsid w:val="00C01D6C"/>
    <w:rsid w:val="00C02085"/>
    <w:rsid w:val="00C04D77"/>
    <w:rsid w:val="00C05EFA"/>
    <w:rsid w:val="00C060AC"/>
    <w:rsid w:val="00C068EF"/>
    <w:rsid w:val="00C07040"/>
    <w:rsid w:val="00C0710E"/>
    <w:rsid w:val="00C0794C"/>
    <w:rsid w:val="00C07EE4"/>
    <w:rsid w:val="00C11457"/>
    <w:rsid w:val="00C11992"/>
    <w:rsid w:val="00C120EC"/>
    <w:rsid w:val="00C12374"/>
    <w:rsid w:val="00C12538"/>
    <w:rsid w:val="00C12AED"/>
    <w:rsid w:val="00C135CC"/>
    <w:rsid w:val="00C13986"/>
    <w:rsid w:val="00C13BB5"/>
    <w:rsid w:val="00C13E22"/>
    <w:rsid w:val="00C17A3C"/>
    <w:rsid w:val="00C2173C"/>
    <w:rsid w:val="00C24D50"/>
    <w:rsid w:val="00C26FA0"/>
    <w:rsid w:val="00C27825"/>
    <w:rsid w:val="00C30891"/>
    <w:rsid w:val="00C32051"/>
    <w:rsid w:val="00C3497B"/>
    <w:rsid w:val="00C354AF"/>
    <w:rsid w:val="00C36A15"/>
    <w:rsid w:val="00C37AEF"/>
    <w:rsid w:val="00C40508"/>
    <w:rsid w:val="00C40552"/>
    <w:rsid w:val="00C40D8B"/>
    <w:rsid w:val="00C40E50"/>
    <w:rsid w:val="00C41115"/>
    <w:rsid w:val="00C41E12"/>
    <w:rsid w:val="00C41F23"/>
    <w:rsid w:val="00C43585"/>
    <w:rsid w:val="00C435FA"/>
    <w:rsid w:val="00C44099"/>
    <w:rsid w:val="00C46DD1"/>
    <w:rsid w:val="00C478E6"/>
    <w:rsid w:val="00C510AB"/>
    <w:rsid w:val="00C5175F"/>
    <w:rsid w:val="00C5189F"/>
    <w:rsid w:val="00C52575"/>
    <w:rsid w:val="00C5349D"/>
    <w:rsid w:val="00C538BC"/>
    <w:rsid w:val="00C54E6D"/>
    <w:rsid w:val="00C562CA"/>
    <w:rsid w:val="00C565DD"/>
    <w:rsid w:val="00C5747D"/>
    <w:rsid w:val="00C577E9"/>
    <w:rsid w:val="00C6165A"/>
    <w:rsid w:val="00C61B37"/>
    <w:rsid w:val="00C61C78"/>
    <w:rsid w:val="00C6216F"/>
    <w:rsid w:val="00C624D8"/>
    <w:rsid w:val="00C63D81"/>
    <w:rsid w:val="00C66AFC"/>
    <w:rsid w:val="00C66FB3"/>
    <w:rsid w:val="00C6716F"/>
    <w:rsid w:val="00C6781C"/>
    <w:rsid w:val="00C7188D"/>
    <w:rsid w:val="00C71B5E"/>
    <w:rsid w:val="00C7660F"/>
    <w:rsid w:val="00C77049"/>
    <w:rsid w:val="00C77140"/>
    <w:rsid w:val="00C80758"/>
    <w:rsid w:val="00C80DE1"/>
    <w:rsid w:val="00C814D3"/>
    <w:rsid w:val="00C81A0F"/>
    <w:rsid w:val="00C81F08"/>
    <w:rsid w:val="00C83392"/>
    <w:rsid w:val="00C83EE2"/>
    <w:rsid w:val="00C8474F"/>
    <w:rsid w:val="00C84CFF"/>
    <w:rsid w:val="00C86315"/>
    <w:rsid w:val="00C90F08"/>
    <w:rsid w:val="00C92017"/>
    <w:rsid w:val="00C92712"/>
    <w:rsid w:val="00C95113"/>
    <w:rsid w:val="00C9707D"/>
    <w:rsid w:val="00CA178A"/>
    <w:rsid w:val="00CA1C22"/>
    <w:rsid w:val="00CA359B"/>
    <w:rsid w:val="00CA3D3C"/>
    <w:rsid w:val="00CA4544"/>
    <w:rsid w:val="00CA6ED2"/>
    <w:rsid w:val="00CB0061"/>
    <w:rsid w:val="00CB3024"/>
    <w:rsid w:val="00CB5BA9"/>
    <w:rsid w:val="00CB62C4"/>
    <w:rsid w:val="00CB684E"/>
    <w:rsid w:val="00CB69BF"/>
    <w:rsid w:val="00CB6CCA"/>
    <w:rsid w:val="00CB734E"/>
    <w:rsid w:val="00CC0DB2"/>
    <w:rsid w:val="00CC3FEC"/>
    <w:rsid w:val="00CC424E"/>
    <w:rsid w:val="00CD00F6"/>
    <w:rsid w:val="00CD184C"/>
    <w:rsid w:val="00CD2252"/>
    <w:rsid w:val="00CD2F2E"/>
    <w:rsid w:val="00CD640E"/>
    <w:rsid w:val="00CD6776"/>
    <w:rsid w:val="00CE097C"/>
    <w:rsid w:val="00CE0E4D"/>
    <w:rsid w:val="00CE6E9C"/>
    <w:rsid w:val="00CF004D"/>
    <w:rsid w:val="00CF056C"/>
    <w:rsid w:val="00CF0D13"/>
    <w:rsid w:val="00CF32FB"/>
    <w:rsid w:val="00CF4B46"/>
    <w:rsid w:val="00CF4BE8"/>
    <w:rsid w:val="00CF5012"/>
    <w:rsid w:val="00CF6573"/>
    <w:rsid w:val="00CF7C5F"/>
    <w:rsid w:val="00CF7D66"/>
    <w:rsid w:val="00D014D5"/>
    <w:rsid w:val="00D01D92"/>
    <w:rsid w:val="00D02721"/>
    <w:rsid w:val="00D04A60"/>
    <w:rsid w:val="00D07201"/>
    <w:rsid w:val="00D0737D"/>
    <w:rsid w:val="00D12A1E"/>
    <w:rsid w:val="00D13C2B"/>
    <w:rsid w:val="00D14C73"/>
    <w:rsid w:val="00D17D6B"/>
    <w:rsid w:val="00D221D0"/>
    <w:rsid w:val="00D22886"/>
    <w:rsid w:val="00D22FBB"/>
    <w:rsid w:val="00D237E1"/>
    <w:rsid w:val="00D23AAD"/>
    <w:rsid w:val="00D23C39"/>
    <w:rsid w:val="00D248D6"/>
    <w:rsid w:val="00D26083"/>
    <w:rsid w:val="00D26157"/>
    <w:rsid w:val="00D2735E"/>
    <w:rsid w:val="00D30861"/>
    <w:rsid w:val="00D317A3"/>
    <w:rsid w:val="00D34921"/>
    <w:rsid w:val="00D34F30"/>
    <w:rsid w:val="00D350B5"/>
    <w:rsid w:val="00D354E3"/>
    <w:rsid w:val="00D37066"/>
    <w:rsid w:val="00D40B39"/>
    <w:rsid w:val="00D40FF6"/>
    <w:rsid w:val="00D41A27"/>
    <w:rsid w:val="00D42930"/>
    <w:rsid w:val="00D43453"/>
    <w:rsid w:val="00D43EE4"/>
    <w:rsid w:val="00D44AE4"/>
    <w:rsid w:val="00D45231"/>
    <w:rsid w:val="00D46D07"/>
    <w:rsid w:val="00D47E51"/>
    <w:rsid w:val="00D47E73"/>
    <w:rsid w:val="00D50787"/>
    <w:rsid w:val="00D52756"/>
    <w:rsid w:val="00D52C9E"/>
    <w:rsid w:val="00D5504A"/>
    <w:rsid w:val="00D556BA"/>
    <w:rsid w:val="00D55B6A"/>
    <w:rsid w:val="00D56353"/>
    <w:rsid w:val="00D6031E"/>
    <w:rsid w:val="00D60517"/>
    <w:rsid w:val="00D638CF"/>
    <w:rsid w:val="00D65CB2"/>
    <w:rsid w:val="00D65F09"/>
    <w:rsid w:val="00D66C05"/>
    <w:rsid w:val="00D70036"/>
    <w:rsid w:val="00D708FD"/>
    <w:rsid w:val="00D74885"/>
    <w:rsid w:val="00D7509C"/>
    <w:rsid w:val="00D75F93"/>
    <w:rsid w:val="00D76DDB"/>
    <w:rsid w:val="00D77211"/>
    <w:rsid w:val="00D81E40"/>
    <w:rsid w:val="00D829F2"/>
    <w:rsid w:val="00D8315E"/>
    <w:rsid w:val="00D85457"/>
    <w:rsid w:val="00D86022"/>
    <w:rsid w:val="00D90274"/>
    <w:rsid w:val="00D90E33"/>
    <w:rsid w:val="00D911C7"/>
    <w:rsid w:val="00D91C7E"/>
    <w:rsid w:val="00D92E8E"/>
    <w:rsid w:val="00D9336C"/>
    <w:rsid w:val="00D96E96"/>
    <w:rsid w:val="00D9793C"/>
    <w:rsid w:val="00DA0CF4"/>
    <w:rsid w:val="00DA229E"/>
    <w:rsid w:val="00DA35C0"/>
    <w:rsid w:val="00DA3823"/>
    <w:rsid w:val="00DA46AA"/>
    <w:rsid w:val="00DA4B41"/>
    <w:rsid w:val="00DA5260"/>
    <w:rsid w:val="00DA6421"/>
    <w:rsid w:val="00DA6E30"/>
    <w:rsid w:val="00DA75C7"/>
    <w:rsid w:val="00DB03AB"/>
    <w:rsid w:val="00DB1611"/>
    <w:rsid w:val="00DB222D"/>
    <w:rsid w:val="00DB2647"/>
    <w:rsid w:val="00DB2812"/>
    <w:rsid w:val="00DB2A9C"/>
    <w:rsid w:val="00DB3B10"/>
    <w:rsid w:val="00DC03D4"/>
    <w:rsid w:val="00DC0602"/>
    <w:rsid w:val="00DC0F79"/>
    <w:rsid w:val="00DC1F1C"/>
    <w:rsid w:val="00DC27AA"/>
    <w:rsid w:val="00DC29D1"/>
    <w:rsid w:val="00DC2BCA"/>
    <w:rsid w:val="00DC31BF"/>
    <w:rsid w:val="00DC37EF"/>
    <w:rsid w:val="00DC44EC"/>
    <w:rsid w:val="00DD0957"/>
    <w:rsid w:val="00DD1227"/>
    <w:rsid w:val="00DD2115"/>
    <w:rsid w:val="00DD3658"/>
    <w:rsid w:val="00DD3EEF"/>
    <w:rsid w:val="00DD4F05"/>
    <w:rsid w:val="00DD55AF"/>
    <w:rsid w:val="00DD5DD1"/>
    <w:rsid w:val="00DD6F81"/>
    <w:rsid w:val="00DD7034"/>
    <w:rsid w:val="00DE06A4"/>
    <w:rsid w:val="00DE0B22"/>
    <w:rsid w:val="00DE17C4"/>
    <w:rsid w:val="00DE223E"/>
    <w:rsid w:val="00DE35DD"/>
    <w:rsid w:val="00DE59F8"/>
    <w:rsid w:val="00DE709D"/>
    <w:rsid w:val="00DF1474"/>
    <w:rsid w:val="00DF26B3"/>
    <w:rsid w:val="00DF2858"/>
    <w:rsid w:val="00DF38F0"/>
    <w:rsid w:val="00DF3F1A"/>
    <w:rsid w:val="00DF7F1F"/>
    <w:rsid w:val="00E0035C"/>
    <w:rsid w:val="00E01C95"/>
    <w:rsid w:val="00E028C5"/>
    <w:rsid w:val="00E03689"/>
    <w:rsid w:val="00E037C6"/>
    <w:rsid w:val="00E0502E"/>
    <w:rsid w:val="00E07A93"/>
    <w:rsid w:val="00E10323"/>
    <w:rsid w:val="00E10BFD"/>
    <w:rsid w:val="00E133CE"/>
    <w:rsid w:val="00E16B96"/>
    <w:rsid w:val="00E16C9F"/>
    <w:rsid w:val="00E17B7A"/>
    <w:rsid w:val="00E2071B"/>
    <w:rsid w:val="00E23BE4"/>
    <w:rsid w:val="00E24D0C"/>
    <w:rsid w:val="00E30178"/>
    <w:rsid w:val="00E32147"/>
    <w:rsid w:val="00E339D2"/>
    <w:rsid w:val="00E36EDF"/>
    <w:rsid w:val="00E37C64"/>
    <w:rsid w:val="00E37F1A"/>
    <w:rsid w:val="00E40116"/>
    <w:rsid w:val="00E4260A"/>
    <w:rsid w:val="00E4281F"/>
    <w:rsid w:val="00E436E3"/>
    <w:rsid w:val="00E43849"/>
    <w:rsid w:val="00E44EAE"/>
    <w:rsid w:val="00E451ED"/>
    <w:rsid w:val="00E45BDA"/>
    <w:rsid w:val="00E474C4"/>
    <w:rsid w:val="00E47A4B"/>
    <w:rsid w:val="00E539DD"/>
    <w:rsid w:val="00E54859"/>
    <w:rsid w:val="00E56BD1"/>
    <w:rsid w:val="00E57150"/>
    <w:rsid w:val="00E615D6"/>
    <w:rsid w:val="00E62CCA"/>
    <w:rsid w:val="00E62F9E"/>
    <w:rsid w:val="00E63CFC"/>
    <w:rsid w:val="00E649AB"/>
    <w:rsid w:val="00E70751"/>
    <w:rsid w:val="00E714E4"/>
    <w:rsid w:val="00E72954"/>
    <w:rsid w:val="00E729C7"/>
    <w:rsid w:val="00E7486B"/>
    <w:rsid w:val="00E74BAC"/>
    <w:rsid w:val="00E7527C"/>
    <w:rsid w:val="00E75A97"/>
    <w:rsid w:val="00E76361"/>
    <w:rsid w:val="00E772D7"/>
    <w:rsid w:val="00E77B21"/>
    <w:rsid w:val="00E82532"/>
    <w:rsid w:val="00E82D8A"/>
    <w:rsid w:val="00E82DF6"/>
    <w:rsid w:val="00E916AE"/>
    <w:rsid w:val="00E91A4D"/>
    <w:rsid w:val="00E9290E"/>
    <w:rsid w:val="00E9294E"/>
    <w:rsid w:val="00E95B22"/>
    <w:rsid w:val="00E96816"/>
    <w:rsid w:val="00EA15EB"/>
    <w:rsid w:val="00EA1FDF"/>
    <w:rsid w:val="00EA2705"/>
    <w:rsid w:val="00EA30B3"/>
    <w:rsid w:val="00EA6241"/>
    <w:rsid w:val="00EA6773"/>
    <w:rsid w:val="00EA69B9"/>
    <w:rsid w:val="00EB00C8"/>
    <w:rsid w:val="00EB06B0"/>
    <w:rsid w:val="00EB0DAE"/>
    <w:rsid w:val="00EB1E20"/>
    <w:rsid w:val="00EC0FC9"/>
    <w:rsid w:val="00EC20A4"/>
    <w:rsid w:val="00EC28FB"/>
    <w:rsid w:val="00EC5CCD"/>
    <w:rsid w:val="00EC67FB"/>
    <w:rsid w:val="00EC6F5C"/>
    <w:rsid w:val="00ED222F"/>
    <w:rsid w:val="00ED3D3E"/>
    <w:rsid w:val="00ED578F"/>
    <w:rsid w:val="00ED6301"/>
    <w:rsid w:val="00ED6801"/>
    <w:rsid w:val="00ED710B"/>
    <w:rsid w:val="00ED739B"/>
    <w:rsid w:val="00EE037E"/>
    <w:rsid w:val="00EE2AAA"/>
    <w:rsid w:val="00EE3039"/>
    <w:rsid w:val="00EE43B7"/>
    <w:rsid w:val="00EE6B82"/>
    <w:rsid w:val="00EE76C7"/>
    <w:rsid w:val="00EF059D"/>
    <w:rsid w:val="00EF1E8C"/>
    <w:rsid w:val="00EF1FCB"/>
    <w:rsid w:val="00EF2952"/>
    <w:rsid w:val="00EF2EEC"/>
    <w:rsid w:val="00EF4185"/>
    <w:rsid w:val="00EF5170"/>
    <w:rsid w:val="00EF7486"/>
    <w:rsid w:val="00EF7E47"/>
    <w:rsid w:val="00F0226E"/>
    <w:rsid w:val="00F07FDB"/>
    <w:rsid w:val="00F10A2B"/>
    <w:rsid w:val="00F10E71"/>
    <w:rsid w:val="00F11641"/>
    <w:rsid w:val="00F11AAF"/>
    <w:rsid w:val="00F1329F"/>
    <w:rsid w:val="00F133CB"/>
    <w:rsid w:val="00F14762"/>
    <w:rsid w:val="00F162A8"/>
    <w:rsid w:val="00F21707"/>
    <w:rsid w:val="00F3394F"/>
    <w:rsid w:val="00F33CE5"/>
    <w:rsid w:val="00F3422A"/>
    <w:rsid w:val="00F3423B"/>
    <w:rsid w:val="00F34483"/>
    <w:rsid w:val="00F344D2"/>
    <w:rsid w:val="00F34EEF"/>
    <w:rsid w:val="00F358DD"/>
    <w:rsid w:val="00F3729B"/>
    <w:rsid w:val="00F376E1"/>
    <w:rsid w:val="00F3778E"/>
    <w:rsid w:val="00F4081D"/>
    <w:rsid w:val="00F41FEE"/>
    <w:rsid w:val="00F43943"/>
    <w:rsid w:val="00F44FC6"/>
    <w:rsid w:val="00F47463"/>
    <w:rsid w:val="00F4783F"/>
    <w:rsid w:val="00F50625"/>
    <w:rsid w:val="00F54133"/>
    <w:rsid w:val="00F5532E"/>
    <w:rsid w:val="00F55344"/>
    <w:rsid w:val="00F5545C"/>
    <w:rsid w:val="00F55D31"/>
    <w:rsid w:val="00F56015"/>
    <w:rsid w:val="00F569FB"/>
    <w:rsid w:val="00F57668"/>
    <w:rsid w:val="00F60B18"/>
    <w:rsid w:val="00F6137D"/>
    <w:rsid w:val="00F61583"/>
    <w:rsid w:val="00F6177A"/>
    <w:rsid w:val="00F620C4"/>
    <w:rsid w:val="00F634AA"/>
    <w:rsid w:val="00F6385F"/>
    <w:rsid w:val="00F66585"/>
    <w:rsid w:val="00F666CD"/>
    <w:rsid w:val="00F66DEA"/>
    <w:rsid w:val="00F67343"/>
    <w:rsid w:val="00F673D4"/>
    <w:rsid w:val="00F73C86"/>
    <w:rsid w:val="00F75670"/>
    <w:rsid w:val="00F80362"/>
    <w:rsid w:val="00F810D0"/>
    <w:rsid w:val="00F81230"/>
    <w:rsid w:val="00F8285D"/>
    <w:rsid w:val="00F829D6"/>
    <w:rsid w:val="00F85542"/>
    <w:rsid w:val="00F85DAB"/>
    <w:rsid w:val="00F8614F"/>
    <w:rsid w:val="00F90A9B"/>
    <w:rsid w:val="00F93CA3"/>
    <w:rsid w:val="00F94F45"/>
    <w:rsid w:val="00F9582D"/>
    <w:rsid w:val="00F96168"/>
    <w:rsid w:val="00F96657"/>
    <w:rsid w:val="00F97F25"/>
    <w:rsid w:val="00FA263E"/>
    <w:rsid w:val="00FA3328"/>
    <w:rsid w:val="00FA43B5"/>
    <w:rsid w:val="00FA5941"/>
    <w:rsid w:val="00FB0EE7"/>
    <w:rsid w:val="00FB1C05"/>
    <w:rsid w:val="00FB26B1"/>
    <w:rsid w:val="00FB7938"/>
    <w:rsid w:val="00FC0D27"/>
    <w:rsid w:val="00FC486C"/>
    <w:rsid w:val="00FC4E4E"/>
    <w:rsid w:val="00FC6552"/>
    <w:rsid w:val="00FC6A87"/>
    <w:rsid w:val="00FC7B19"/>
    <w:rsid w:val="00FD074E"/>
    <w:rsid w:val="00FD1A88"/>
    <w:rsid w:val="00FD2E47"/>
    <w:rsid w:val="00FD4C88"/>
    <w:rsid w:val="00FD54F9"/>
    <w:rsid w:val="00FD559D"/>
    <w:rsid w:val="00FD5D42"/>
    <w:rsid w:val="00FD5F39"/>
    <w:rsid w:val="00FD7D88"/>
    <w:rsid w:val="00FE1041"/>
    <w:rsid w:val="00FE1108"/>
    <w:rsid w:val="00FE24D0"/>
    <w:rsid w:val="00FF0BFE"/>
    <w:rsid w:val="00FF11DC"/>
    <w:rsid w:val="00FF2791"/>
    <w:rsid w:val="00FF27D1"/>
    <w:rsid w:val="00FF32C7"/>
    <w:rsid w:val="00FF3929"/>
    <w:rsid w:val="00FF5618"/>
    <w:rsid w:val="00FF618B"/>
    <w:rsid w:val="00FF64BF"/>
    <w:rsid w:val="00FF6AC3"/>
    <w:rsid w:val="00FF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97B471"/>
  <w15:docId w15:val="{71548911-FB86-40D9-8CF6-2D57E5D1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F2EA0"/>
    <w:rPr>
      <w:rFonts w:ascii="Courier New" w:hAnsi="Courier New"/>
      <w:sz w:val="20"/>
      <w:szCs w:val="20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2F2EA0"/>
    <w:rPr>
      <w:rFonts w:ascii="Courier New" w:eastAsia="Times New Roman" w:hAnsi="Courier New" w:cs="Times New Roman"/>
      <w:sz w:val="20"/>
      <w:szCs w:val="20"/>
      <w:lang w:val="sv-SE"/>
    </w:rPr>
  </w:style>
  <w:style w:type="paragraph" w:styleId="ListParagraph">
    <w:name w:val="List Paragraph"/>
    <w:aliases w:val="Bab,Source,Colorful List - Accent 11,Atan,NUMBERED PARAGRAPH,List Paragraph 1,References,ReferencesCxSpLast,lp1,List Paragraph (numbered (a)),Use Case List Paragraph,Bullets,Akapit z listą BS,Numbered Paragraph,Main numbered paragraph"/>
    <w:basedOn w:val="Normal"/>
    <w:link w:val="ListParagraphChar"/>
    <w:uiPriority w:val="34"/>
    <w:qFormat/>
    <w:rsid w:val="002F2EA0"/>
    <w:pPr>
      <w:spacing w:before="60" w:after="60" w:line="276" w:lineRule="auto"/>
      <w:ind w:left="720" w:right="6"/>
      <w:contextualSpacing/>
      <w:jc w:val="center"/>
    </w:pPr>
    <w:rPr>
      <w:rFonts w:ascii="Calibri" w:eastAsia="Calibri" w:hAnsi="Calibri"/>
      <w:lang w:val="en-US"/>
    </w:rPr>
  </w:style>
  <w:style w:type="paragraph" w:customStyle="1" w:styleId="alinea">
    <w:name w:val="alinea"/>
    <w:basedOn w:val="Normal"/>
    <w:rsid w:val="002F2EA0"/>
    <w:pPr>
      <w:autoSpaceDE w:val="0"/>
      <w:autoSpaceDN w:val="0"/>
      <w:spacing w:before="60" w:after="60"/>
      <w:ind w:right="6"/>
      <w:jc w:val="both"/>
    </w:pPr>
    <w:rPr>
      <w:lang w:val="en-US"/>
    </w:rPr>
  </w:style>
  <w:style w:type="character" w:customStyle="1" w:styleId="FontStyle20">
    <w:name w:val="Font Style20"/>
    <w:uiPriority w:val="99"/>
    <w:rsid w:val="002F2EA0"/>
    <w:rPr>
      <w:rFonts w:ascii="Bookman Old Style" w:hAnsi="Bookman Old Style" w:cs="Bookman Old Style"/>
      <w:sz w:val="22"/>
      <w:szCs w:val="22"/>
    </w:rPr>
  </w:style>
  <w:style w:type="character" w:customStyle="1" w:styleId="FontStyle17">
    <w:name w:val="Font Style17"/>
    <w:uiPriority w:val="99"/>
    <w:rsid w:val="002F2EA0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2EA0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F2EA0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EA0"/>
    <w:pPr>
      <w:tabs>
        <w:tab w:val="center" w:pos="4680"/>
        <w:tab w:val="right" w:pos="9360"/>
      </w:tabs>
      <w:ind w:right="6"/>
      <w:jc w:val="center"/>
    </w:pPr>
    <w:rPr>
      <w:rFonts w:ascii="Calibri" w:eastAsia="Calibri" w:hAnsi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F2EA0"/>
    <w:rPr>
      <w:rFonts w:ascii="Calibri" w:eastAsia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D70"/>
    <w:pPr>
      <w:ind w:right="6"/>
      <w:jc w:val="center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,Source Char,Colorful List - Accent 11 Char,Atan Char,NUMBERED PARAGRAPH Char,List Paragraph 1 Char,References Char,ReferencesCxSpLast Char,lp1 Char,List Paragraph (numbered (a)) Char,Use Case List Paragraph Char,Bullets Char"/>
    <w:basedOn w:val="DefaultParagraphFont"/>
    <w:link w:val="ListParagraph"/>
    <w:uiPriority w:val="34"/>
    <w:qFormat/>
    <w:rsid w:val="009E39B4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C83EE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3415CF"/>
    <w:pPr>
      <w:spacing w:before="100" w:beforeAutospacing="1" w:after="100" w:afterAutospacing="1"/>
    </w:pPr>
    <w:rPr>
      <w:lang w:val="en-US"/>
    </w:rPr>
  </w:style>
  <w:style w:type="paragraph" w:customStyle="1" w:styleId="Style7">
    <w:name w:val="Style7"/>
    <w:basedOn w:val="Normal"/>
    <w:uiPriority w:val="99"/>
    <w:rsid w:val="001D0361"/>
    <w:pPr>
      <w:widowControl w:val="0"/>
      <w:autoSpaceDE w:val="0"/>
      <w:autoSpaceDN w:val="0"/>
      <w:adjustRightInd w:val="0"/>
      <w:spacing w:line="235" w:lineRule="exact"/>
    </w:pPr>
    <w:rPr>
      <w:rFonts w:ascii="Bookman Old Style" w:eastAsiaTheme="minorEastAsia" w:hAnsi="Bookman Old Style" w:cstheme="minorBidi"/>
      <w:lang w:val="id-ID" w:eastAsia="id-ID"/>
    </w:rPr>
  </w:style>
  <w:style w:type="character" w:customStyle="1" w:styleId="FontStyle15">
    <w:name w:val="Font Style15"/>
    <w:basedOn w:val="DefaultParagraphFont"/>
    <w:uiPriority w:val="99"/>
    <w:rsid w:val="001D0361"/>
    <w:rPr>
      <w:rFonts w:ascii="Bookman Old Style" w:hAnsi="Bookman Old Style" w:cs="Bookman Old Styl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9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10B"/>
    <w:pPr>
      <w:spacing w:before="60" w:after="60"/>
      <w:ind w:right="6"/>
      <w:jc w:val="center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1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10B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74885"/>
    <w:pPr>
      <w:widowControl w:val="0"/>
      <w:ind w:left="20"/>
    </w:pPr>
    <w:rPr>
      <w:rFonts w:ascii="Bookman Old Style" w:eastAsia="Bookman Old Style" w:hAnsi="Bookman Old Style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4885"/>
    <w:rPr>
      <w:rFonts w:ascii="Bookman Old Style" w:eastAsia="Bookman Old Style" w:hAnsi="Bookman Old Style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517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23336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5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6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6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3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elpdesk@ojk.go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pp.bpui@ojk.go.i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D5DF37-A34F-4C33-861D-0643D70D9C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25799B-A750-4229-9FE0-30176FA2F946}"/>
</file>

<file path=customXml/itemProps3.xml><?xml version="1.0" encoding="utf-8"?>
<ds:datastoreItem xmlns:ds="http://schemas.openxmlformats.org/officeDocument/2006/customXml" ds:itemID="{007C9B9E-31D4-4119-AF95-45D7DE5907CD}"/>
</file>

<file path=customXml/itemProps4.xml><?xml version="1.0" encoding="utf-8"?>
<ds:datastoreItem xmlns:ds="http://schemas.openxmlformats.org/officeDocument/2006/customXml" ds:itemID="{958AC19F-B1AE-4739-B49C-7021BA2ED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Dimas FA</dc:creator>
  <cp:lastModifiedBy>Dedy Nur Arifin</cp:lastModifiedBy>
  <cp:revision>6</cp:revision>
  <cp:lastPrinted>2019-10-08T06:54:00Z</cp:lastPrinted>
  <dcterms:created xsi:type="dcterms:W3CDTF">2022-05-29T06:51:00Z</dcterms:created>
  <dcterms:modified xsi:type="dcterms:W3CDTF">2022-05-31T06:25:00Z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