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86C23" w14:textId="5B9E7214" w:rsidR="00046144" w:rsidRPr="00AA509C" w:rsidRDefault="00946CDF" w:rsidP="00AE560E">
      <w:pPr>
        <w:pBdr>
          <w:top w:val="nil"/>
          <w:left w:val="nil"/>
          <w:bottom w:val="nil"/>
          <w:right w:val="nil"/>
          <w:between w:val="nil"/>
        </w:pBdr>
        <w:rPr>
          <w:sz w:val="24"/>
          <w:szCs w:val="24"/>
        </w:rPr>
      </w:pPr>
      <w:r>
        <w:rPr>
          <w:sz w:val="24"/>
          <w:szCs w:val="24"/>
        </w:rPr>
        <w:pict w14:anchorId="0B691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mso-wrap-edited:f;mso-position-horizontal-relative:text;mso-position-vertical-relative:text">
            <o:lock v:ext="edit" selection="t"/>
          </v:shape>
        </w:pict>
      </w:r>
      <w:r>
        <w:rPr>
          <w:sz w:val="24"/>
          <w:szCs w:val="24"/>
        </w:rPr>
        <w:pict w14:anchorId="3D39F468">
          <v:shape id="_x0000_s1027" type="#_x0000_t136" style="position:absolute;margin-left:0;margin-top:0;width:50pt;height:50pt;z-index:251658240;visibility:hidden;mso-wrap-edited:f;mso-position-horizontal-relative:text;mso-position-vertical-relative:text">
            <o:lock v:ext="edit" selection="t"/>
          </v:shape>
        </w:pict>
      </w:r>
      <w:r>
        <w:rPr>
          <w:sz w:val="24"/>
          <w:szCs w:val="24"/>
        </w:rPr>
        <w:pict w14:anchorId="704E18EC">
          <v:shape id="_x0000_s1026" type="#_x0000_t136" style="position:absolute;margin-left:0;margin-top:0;width:50pt;height:50pt;z-index:251659264;visibility:hidden;mso-wrap-edited:f;mso-position-horizontal-relative:text;mso-position-vertical-relative:text">
            <o:lock v:ext="edit" selection="t"/>
          </v:shape>
        </w:pict>
      </w:r>
      <w:r w:rsidR="00365DA8">
        <w:rPr>
          <w:sz w:val="24"/>
          <w:szCs w:val="24"/>
        </w:rPr>
        <w:t xml:space="preserve"> </w:t>
      </w:r>
    </w:p>
    <w:p w14:paraId="13A914E5" w14:textId="77777777" w:rsidR="00596FE4" w:rsidRPr="00AA509C" w:rsidRDefault="00596FE4" w:rsidP="00AE560E">
      <w:pPr>
        <w:pBdr>
          <w:top w:val="nil"/>
          <w:left w:val="nil"/>
          <w:bottom w:val="nil"/>
          <w:right w:val="nil"/>
          <w:between w:val="nil"/>
        </w:pBdr>
        <w:rPr>
          <w:sz w:val="24"/>
          <w:szCs w:val="24"/>
        </w:rPr>
      </w:pPr>
    </w:p>
    <w:p w14:paraId="58934837" w14:textId="688B5490" w:rsidR="00596FE4" w:rsidRPr="005B0FA0" w:rsidRDefault="00596FE4" w:rsidP="00AE560E">
      <w:pPr>
        <w:pBdr>
          <w:top w:val="nil"/>
          <w:left w:val="nil"/>
          <w:bottom w:val="nil"/>
          <w:right w:val="nil"/>
          <w:between w:val="nil"/>
        </w:pBdr>
        <w:rPr>
          <w:b/>
          <w:sz w:val="24"/>
          <w:szCs w:val="24"/>
        </w:rPr>
      </w:pPr>
    </w:p>
    <w:p w14:paraId="30793D10" w14:textId="77777777" w:rsidR="005B0FA0" w:rsidRDefault="005B0FA0" w:rsidP="005B0FA0">
      <w:pPr>
        <w:pBdr>
          <w:top w:val="nil"/>
          <w:left w:val="nil"/>
          <w:bottom w:val="nil"/>
          <w:right w:val="nil"/>
          <w:between w:val="nil"/>
        </w:pBdr>
        <w:jc w:val="center"/>
        <w:rPr>
          <w:b/>
          <w:sz w:val="24"/>
          <w:szCs w:val="24"/>
        </w:rPr>
      </w:pPr>
      <w:r w:rsidRPr="005B0FA0">
        <w:rPr>
          <w:b/>
          <w:sz w:val="24"/>
          <w:szCs w:val="24"/>
        </w:rPr>
        <w:t xml:space="preserve">MATRIKS PERMINTAAN TANGGAPAN RANCANGAN SURAT EDARAN OTORITAS JASA KEUANGAN MENGENAI </w:t>
      </w:r>
    </w:p>
    <w:p w14:paraId="4437F659" w14:textId="362855C5" w:rsidR="005B0FA0" w:rsidRDefault="005B0FA0" w:rsidP="005B0FA0">
      <w:pPr>
        <w:pBdr>
          <w:top w:val="nil"/>
          <w:left w:val="nil"/>
          <w:bottom w:val="nil"/>
          <w:right w:val="nil"/>
          <w:between w:val="nil"/>
        </w:pBdr>
        <w:jc w:val="center"/>
        <w:rPr>
          <w:b/>
          <w:sz w:val="24"/>
          <w:szCs w:val="24"/>
        </w:rPr>
      </w:pPr>
      <w:r w:rsidRPr="005B0FA0">
        <w:rPr>
          <w:b/>
          <w:sz w:val="24"/>
          <w:szCs w:val="24"/>
        </w:rPr>
        <w:t>UNIT USAHA PENJAMINAN (RSEOJK UUP)</w:t>
      </w:r>
    </w:p>
    <w:p w14:paraId="446F40EE" w14:textId="7B1AC68B" w:rsidR="005B0FA0" w:rsidRDefault="005B0FA0" w:rsidP="005B0FA0">
      <w:pPr>
        <w:pBdr>
          <w:top w:val="nil"/>
          <w:left w:val="nil"/>
          <w:bottom w:val="nil"/>
          <w:right w:val="nil"/>
          <w:between w:val="nil"/>
        </w:pBdr>
        <w:jc w:val="center"/>
        <w:rPr>
          <w:b/>
          <w:sz w:val="24"/>
          <w:szCs w:val="24"/>
        </w:rPr>
      </w:pPr>
    </w:p>
    <w:p w14:paraId="4D3FCBC4" w14:textId="77777777" w:rsidR="005B0FA0" w:rsidRPr="005B0FA0" w:rsidRDefault="005B0FA0" w:rsidP="005B0FA0">
      <w:pPr>
        <w:pBdr>
          <w:top w:val="nil"/>
          <w:left w:val="nil"/>
          <w:bottom w:val="nil"/>
          <w:right w:val="nil"/>
          <w:between w:val="nil"/>
        </w:pBdr>
        <w:jc w:val="center"/>
        <w:rPr>
          <w:b/>
          <w:sz w:val="24"/>
          <w:szCs w:val="24"/>
        </w:rPr>
      </w:pPr>
    </w:p>
    <w:tbl>
      <w:tblPr>
        <w:tblStyle w:val="TableGrid"/>
        <w:tblW w:w="17294" w:type="dxa"/>
        <w:tblInd w:w="-714" w:type="dxa"/>
        <w:tblLook w:val="04A0" w:firstRow="1" w:lastRow="0" w:firstColumn="1" w:lastColumn="0" w:noHBand="0" w:noVBand="1"/>
      </w:tblPr>
      <w:tblGrid>
        <w:gridCol w:w="7230"/>
        <w:gridCol w:w="2177"/>
        <w:gridCol w:w="3840"/>
        <w:gridCol w:w="4047"/>
      </w:tblGrid>
      <w:tr w:rsidR="005B0FA0" w:rsidRPr="005B0FA0" w14:paraId="1522C9A2" w14:textId="0864C24B" w:rsidTr="00946CDF">
        <w:tc>
          <w:tcPr>
            <w:tcW w:w="7230" w:type="dxa"/>
            <w:shd w:val="clear" w:color="auto" w:fill="FFFF00"/>
          </w:tcPr>
          <w:p w14:paraId="71779F2F" w14:textId="5BA08D70" w:rsidR="005B0FA0" w:rsidRPr="005B0FA0" w:rsidRDefault="005B0FA0" w:rsidP="005B0FA0">
            <w:pPr>
              <w:pBdr>
                <w:top w:val="nil"/>
                <w:left w:val="nil"/>
                <w:bottom w:val="nil"/>
                <w:right w:val="nil"/>
                <w:between w:val="nil"/>
              </w:pBdr>
              <w:tabs>
                <w:tab w:val="center" w:pos="3105"/>
                <w:tab w:val="left" w:pos="5171"/>
              </w:tabs>
              <w:jc w:val="center"/>
              <w:rPr>
                <w:b/>
                <w:sz w:val="24"/>
                <w:szCs w:val="24"/>
              </w:rPr>
            </w:pPr>
            <w:r w:rsidRPr="005B0FA0">
              <w:rPr>
                <w:b/>
                <w:sz w:val="24"/>
                <w:szCs w:val="24"/>
              </w:rPr>
              <w:t>Draf RSEOJK</w:t>
            </w:r>
          </w:p>
        </w:tc>
        <w:tc>
          <w:tcPr>
            <w:tcW w:w="2177" w:type="dxa"/>
            <w:shd w:val="clear" w:color="auto" w:fill="FFFF00"/>
          </w:tcPr>
          <w:p w14:paraId="6786C91B" w14:textId="607CFC23" w:rsidR="005B0FA0" w:rsidRDefault="005B0FA0" w:rsidP="005B0FA0">
            <w:pPr>
              <w:pBdr>
                <w:top w:val="nil"/>
                <w:left w:val="nil"/>
                <w:bottom w:val="nil"/>
                <w:right w:val="nil"/>
                <w:between w:val="nil"/>
              </w:pBdr>
              <w:tabs>
                <w:tab w:val="center" w:pos="3105"/>
                <w:tab w:val="left" w:pos="5171"/>
              </w:tabs>
              <w:jc w:val="center"/>
              <w:rPr>
                <w:b/>
                <w:sz w:val="24"/>
                <w:szCs w:val="24"/>
              </w:rPr>
            </w:pPr>
            <w:r>
              <w:rPr>
                <w:b/>
                <w:sz w:val="24"/>
                <w:szCs w:val="24"/>
              </w:rPr>
              <w:t>Satuan Kerja</w:t>
            </w:r>
          </w:p>
        </w:tc>
        <w:tc>
          <w:tcPr>
            <w:tcW w:w="3840" w:type="dxa"/>
            <w:shd w:val="clear" w:color="auto" w:fill="FFFF00"/>
          </w:tcPr>
          <w:p w14:paraId="3DC4943C" w14:textId="642568F4" w:rsidR="005B0FA0" w:rsidRDefault="005B0FA0" w:rsidP="005B0FA0">
            <w:pPr>
              <w:pBdr>
                <w:top w:val="nil"/>
                <w:left w:val="nil"/>
                <w:bottom w:val="nil"/>
                <w:right w:val="nil"/>
                <w:between w:val="nil"/>
              </w:pBdr>
              <w:tabs>
                <w:tab w:val="center" w:pos="3105"/>
                <w:tab w:val="left" w:pos="5171"/>
              </w:tabs>
              <w:jc w:val="center"/>
              <w:rPr>
                <w:b/>
                <w:sz w:val="24"/>
                <w:szCs w:val="24"/>
              </w:rPr>
            </w:pPr>
            <w:r>
              <w:rPr>
                <w:b/>
                <w:sz w:val="24"/>
                <w:szCs w:val="24"/>
              </w:rPr>
              <w:t>Tanggapan</w:t>
            </w:r>
          </w:p>
        </w:tc>
        <w:tc>
          <w:tcPr>
            <w:tcW w:w="4047" w:type="dxa"/>
            <w:shd w:val="clear" w:color="auto" w:fill="FFFF00"/>
          </w:tcPr>
          <w:p w14:paraId="1C7E7870" w14:textId="67397AEC" w:rsidR="005B0FA0" w:rsidRDefault="005B0FA0" w:rsidP="005B0FA0">
            <w:pPr>
              <w:pBdr>
                <w:top w:val="nil"/>
                <w:left w:val="nil"/>
                <w:bottom w:val="nil"/>
                <w:right w:val="nil"/>
                <w:between w:val="nil"/>
              </w:pBdr>
              <w:tabs>
                <w:tab w:val="center" w:pos="3105"/>
                <w:tab w:val="left" w:pos="5171"/>
              </w:tabs>
              <w:jc w:val="center"/>
              <w:rPr>
                <w:b/>
                <w:sz w:val="24"/>
                <w:szCs w:val="24"/>
              </w:rPr>
            </w:pPr>
            <w:r>
              <w:rPr>
                <w:b/>
                <w:sz w:val="24"/>
                <w:szCs w:val="24"/>
              </w:rPr>
              <w:t>Usulan Perubahan</w:t>
            </w:r>
          </w:p>
        </w:tc>
      </w:tr>
      <w:tr w:rsidR="005B0FA0" w:rsidRPr="005B0FA0" w14:paraId="17C5488F" w14:textId="3ADF1536" w:rsidTr="00946CDF">
        <w:tc>
          <w:tcPr>
            <w:tcW w:w="7230" w:type="dxa"/>
          </w:tcPr>
          <w:p w14:paraId="7152FD1D" w14:textId="77777777" w:rsidR="005B0FA0" w:rsidRPr="005B0FA0" w:rsidRDefault="005B0FA0" w:rsidP="00946CDF">
            <w:pPr>
              <w:pBdr>
                <w:top w:val="nil"/>
                <w:left w:val="nil"/>
                <w:bottom w:val="nil"/>
                <w:right w:val="nil"/>
                <w:between w:val="nil"/>
              </w:pBdr>
              <w:rPr>
                <w:sz w:val="24"/>
                <w:szCs w:val="24"/>
              </w:rPr>
            </w:pPr>
            <w:r w:rsidRPr="005B0FA0">
              <w:rPr>
                <w:sz w:val="24"/>
                <w:szCs w:val="24"/>
              </w:rPr>
              <w:t>Yth.</w:t>
            </w:r>
          </w:p>
        </w:tc>
        <w:tc>
          <w:tcPr>
            <w:tcW w:w="2177" w:type="dxa"/>
          </w:tcPr>
          <w:p w14:paraId="34D5F019" w14:textId="77777777" w:rsidR="005B0FA0" w:rsidRPr="005B0FA0" w:rsidRDefault="005B0FA0" w:rsidP="00946CDF">
            <w:pPr>
              <w:pBdr>
                <w:top w:val="nil"/>
                <w:left w:val="nil"/>
                <w:bottom w:val="nil"/>
                <w:right w:val="nil"/>
                <w:between w:val="nil"/>
              </w:pBdr>
              <w:rPr>
                <w:sz w:val="24"/>
                <w:szCs w:val="24"/>
              </w:rPr>
            </w:pPr>
          </w:p>
        </w:tc>
        <w:tc>
          <w:tcPr>
            <w:tcW w:w="3840" w:type="dxa"/>
          </w:tcPr>
          <w:p w14:paraId="399DF04A" w14:textId="77777777" w:rsidR="005B0FA0" w:rsidRPr="005B0FA0" w:rsidRDefault="005B0FA0" w:rsidP="00946CDF">
            <w:pPr>
              <w:pBdr>
                <w:top w:val="nil"/>
                <w:left w:val="nil"/>
                <w:bottom w:val="nil"/>
                <w:right w:val="nil"/>
                <w:between w:val="nil"/>
              </w:pBdr>
              <w:rPr>
                <w:sz w:val="24"/>
                <w:szCs w:val="24"/>
              </w:rPr>
            </w:pPr>
          </w:p>
        </w:tc>
        <w:tc>
          <w:tcPr>
            <w:tcW w:w="4047" w:type="dxa"/>
          </w:tcPr>
          <w:p w14:paraId="1B3D9F1F" w14:textId="77777777" w:rsidR="005B0FA0" w:rsidRPr="005B0FA0" w:rsidRDefault="005B0FA0" w:rsidP="00946CDF">
            <w:pPr>
              <w:pBdr>
                <w:top w:val="nil"/>
                <w:left w:val="nil"/>
                <w:bottom w:val="nil"/>
                <w:right w:val="nil"/>
                <w:between w:val="nil"/>
              </w:pBdr>
              <w:rPr>
                <w:sz w:val="24"/>
                <w:szCs w:val="24"/>
              </w:rPr>
            </w:pPr>
          </w:p>
        </w:tc>
      </w:tr>
      <w:tr w:rsidR="005B0FA0" w:rsidRPr="005B0FA0" w14:paraId="114E1710" w14:textId="260E2E52" w:rsidTr="00946CDF">
        <w:tc>
          <w:tcPr>
            <w:tcW w:w="7230" w:type="dxa"/>
          </w:tcPr>
          <w:p w14:paraId="067D55B8" w14:textId="77777777" w:rsidR="005B0FA0" w:rsidRPr="005B0FA0" w:rsidRDefault="005B0FA0" w:rsidP="00946CDF">
            <w:pPr>
              <w:numPr>
                <w:ilvl w:val="0"/>
                <w:numId w:val="2"/>
              </w:numPr>
              <w:pBdr>
                <w:top w:val="nil"/>
                <w:left w:val="nil"/>
                <w:bottom w:val="nil"/>
                <w:right w:val="nil"/>
                <w:between w:val="nil"/>
              </w:pBdr>
              <w:tabs>
                <w:tab w:val="left" w:pos="560"/>
              </w:tabs>
              <w:ind w:left="0" w:firstLine="0"/>
              <w:rPr>
                <w:sz w:val="24"/>
                <w:szCs w:val="24"/>
              </w:rPr>
            </w:pPr>
            <w:r w:rsidRPr="005B0FA0">
              <w:rPr>
                <w:sz w:val="24"/>
                <w:szCs w:val="24"/>
              </w:rPr>
              <w:t xml:space="preserve">Direksi Perusahaan Asuransi Umum; dan </w:t>
            </w:r>
          </w:p>
        </w:tc>
        <w:tc>
          <w:tcPr>
            <w:tcW w:w="2177" w:type="dxa"/>
          </w:tcPr>
          <w:p w14:paraId="6397E6EC" w14:textId="77777777" w:rsidR="005B0FA0" w:rsidRPr="005B0FA0" w:rsidRDefault="005B0FA0" w:rsidP="005B0FA0">
            <w:pPr>
              <w:pBdr>
                <w:top w:val="nil"/>
                <w:left w:val="nil"/>
                <w:bottom w:val="nil"/>
                <w:right w:val="nil"/>
                <w:between w:val="nil"/>
              </w:pBdr>
              <w:rPr>
                <w:sz w:val="24"/>
                <w:szCs w:val="24"/>
              </w:rPr>
            </w:pPr>
          </w:p>
        </w:tc>
        <w:tc>
          <w:tcPr>
            <w:tcW w:w="3840" w:type="dxa"/>
          </w:tcPr>
          <w:p w14:paraId="652847D9" w14:textId="77777777" w:rsidR="005B0FA0" w:rsidRPr="005B0FA0" w:rsidRDefault="005B0FA0" w:rsidP="005B0FA0">
            <w:pPr>
              <w:pBdr>
                <w:top w:val="nil"/>
                <w:left w:val="nil"/>
                <w:bottom w:val="nil"/>
                <w:right w:val="nil"/>
                <w:between w:val="nil"/>
              </w:pBdr>
              <w:rPr>
                <w:sz w:val="24"/>
                <w:szCs w:val="24"/>
              </w:rPr>
            </w:pPr>
          </w:p>
        </w:tc>
        <w:tc>
          <w:tcPr>
            <w:tcW w:w="4047" w:type="dxa"/>
          </w:tcPr>
          <w:p w14:paraId="0913D343" w14:textId="77777777" w:rsidR="005B0FA0" w:rsidRPr="005B0FA0" w:rsidRDefault="005B0FA0" w:rsidP="005B0FA0">
            <w:pPr>
              <w:pBdr>
                <w:top w:val="nil"/>
                <w:left w:val="nil"/>
                <w:bottom w:val="nil"/>
                <w:right w:val="nil"/>
                <w:between w:val="nil"/>
              </w:pBdr>
              <w:rPr>
                <w:sz w:val="24"/>
                <w:szCs w:val="24"/>
              </w:rPr>
            </w:pPr>
          </w:p>
        </w:tc>
      </w:tr>
      <w:tr w:rsidR="005B0FA0" w:rsidRPr="005B0FA0" w14:paraId="15B733FC" w14:textId="589C7227" w:rsidTr="00946CDF">
        <w:tc>
          <w:tcPr>
            <w:tcW w:w="7230" w:type="dxa"/>
          </w:tcPr>
          <w:p w14:paraId="7BD78285" w14:textId="77777777" w:rsidR="005B0FA0" w:rsidRPr="005B0FA0" w:rsidRDefault="005B0FA0" w:rsidP="00946CDF">
            <w:pPr>
              <w:numPr>
                <w:ilvl w:val="0"/>
                <w:numId w:val="2"/>
              </w:numPr>
              <w:pBdr>
                <w:top w:val="nil"/>
                <w:left w:val="nil"/>
                <w:bottom w:val="nil"/>
                <w:right w:val="nil"/>
                <w:between w:val="nil"/>
              </w:pBdr>
              <w:tabs>
                <w:tab w:val="left" w:pos="560"/>
              </w:tabs>
              <w:ind w:left="0" w:firstLine="0"/>
              <w:rPr>
                <w:sz w:val="24"/>
                <w:szCs w:val="24"/>
              </w:rPr>
            </w:pPr>
            <w:r w:rsidRPr="005B0FA0">
              <w:rPr>
                <w:sz w:val="24"/>
                <w:szCs w:val="24"/>
              </w:rPr>
              <w:t>Direksi Perusahaan Asuransi Umum Syariah,</w:t>
            </w:r>
          </w:p>
        </w:tc>
        <w:tc>
          <w:tcPr>
            <w:tcW w:w="2177" w:type="dxa"/>
          </w:tcPr>
          <w:p w14:paraId="19EFEFE1" w14:textId="77777777" w:rsidR="005B0FA0" w:rsidRPr="005B0FA0" w:rsidRDefault="005B0FA0" w:rsidP="005B0FA0">
            <w:pPr>
              <w:pBdr>
                <w:top w:val="nil"/>
                <w:left w:val="nil"/>
                <w:bottom w:val="nil"/>
                <w:right w:val="nil"/>
                <w:between w:val="nil"/>
              </w:pBdr>
              <w:rPr>
                <w:sz w:val="24"/>
                <w:szCs w:val="24"/>
              </w:rPr>
            </w:pPr>
          </w:p>
        </w:tc>
        <w:tc>
          <w:tcPr>
            <w:tcW w:w="3840" w:type="dxa"/>
          </w:tcPr>
          <w:p w14:paraId="58F0F989" w14:textId="77777777" w:rsidR="005B0FA0" w:rsidRPr="005B0FA0" w:rsidRDefault="005B0FA0" w:rsidP="005B0FA0">
            <w:pPr>
              <w:pBdr>
                <w:top w:val="nil"/>
                <w:left w:val="nil"/>
                <w:bottom w:val="nil"/>
                <w:right w:val="nil"/>
                <w:between w:val="nil"/>
              </w:pBdr>
              <w:rPr>
                <w:sz w:val="24"/>
                <w:szCs w:val="24"/>
              </w:rPr>
            </w:pPr>
          </w:p>
        </w:tc>
        <w:tc>
          <w:tcPr>
            <w:tcW w:w="4047" w:type="dxa"/>
          </w:tcPr>
          <w:p w14:paraId="04D42095" w14:textId="77777777" w:rsidR="005B0FA0" w:rsidRPr="005B0FA0" w:rsidRDefault="005B0FA0" w:rsidP="005B0FA0">
            <w:pPr>
              <w:pBdr>
                <w:top w:val="nil"/>
                <w:left w:val="nil"/>
                <w:bottom w:val="nil"/>
                <w:right w:val="nil"/>
                <w:between w:val="nil"/>
              </w:pBdr>
              <w:rPr>
                <w:sz w:val="24"/>
                <w:szCs w:val="24"/>
              </w:rPr>
            </w:pPr>
          </w:p>
        </w:tc>
      </w:tr>
      <w:tr w:rsidR="005B0FA0" w:rsidRPr="005B0FA0" w14:paraId="57DDD792" w14:textId="58F2A282" w:rsidTr="00946CDF">
        <w:tc>
          <w:tcPr>
            <w:tcW w:w="7230" w:type="dxa"/>
          </w:tcPr>
          <w:p w14:paraId="30521434" w14:textId="77777777" w:rsidR="005B0FA0" w:rsidRPr="005B0FA0" w:rsidRDefault="005B0FA0" w:rsidP="00946CDF">
            <w:pPr>
              <w:pBdr>
                <w:top w:val="nil"/>
                <w:left w:val="nil"/>
                <w:bottom w:val="nil"/>
                <w:right w:val="nil"/>
                <w:between w:val="nil"/>
              </w:pBdr>
              <w:tabs>
                <w:tab w:val="left" w:pos="560"/>
              </w:tabs>
              <w:rPr>
                <w:sz w:val="24"/>
                <w:szCs w:val="24"/>
              </w:rPr>
            </w:pPr>
            <w:r w:rsidRPr="005B0FA0">
              <w:rPr>
                <w:sz w:val="24"/>
                <w:szCs w:val="24"/>
              </w:rPr>
              <w:t>di tempat.</w:t>
            </w:r>
          </w:p>
        </w:tc>
        <w:tc>
          <w:tcPr>
            <w:tcW w:w="2177" w:type="dxa"/>
          </w:tcPr>
          <w:p w14:paraId="3463EAB8" w14:textId="77777777" w:rsidR="005B0FA0" w:rsidRPr="005B0FA0" w:rsidRDefault="005B0FA0" w:rsidP="005B0FA0">
            <w:pPr>
              <w:pBdr>
                <w:top w:val="nil"/>
                <w:left w:val="nil"/>
                <w:bottom w:val="nil"/>
                <w:right w:val="nil"/>
                <w:between w:val="nil"/>
              </w:pBdr>
              <w:rPr>
                <w:sz w:val="24"/>
                <w:szCs w:val="24"/>
              </w:rPr>
            </w:pPr>
          </w:p>
        </w:tc>
        <w:tc>
          <w:tcPr>
            <w:tcW w:w="3840" w:type="dxa"/>
          </w:tcPr>
          <w:p w14:paraId="6E9631A2" w14:textId="77777777" w:rsidR="005B0FA0" w:rsidRPr="005B0FA0" w:rsidRDefault="005B0FA0" w:rsidP="005B0FA0">
            <w:pPr>
              <w:pBdr>
                <w:top w:val="nil"/>
                <w:left w:val="nil"/>
                <w:bottom w:val="nil"/>
                <w:right w:val="nil"/>
                <w:between w:val="nil"/>
              </w:pBdr>
              <w:rPr>
                <w:sz w:val="24"/>
                <w:szCs w:val="24"/>
              </w:rPr>
            </w:pPr>
          </w:p>
        </w:tc>
        <w:tc>
          <w:tcPr>
            <w:tcW w:w="4047" w:type="dxa"/>
          </w:tcPr>
          <w:p w14:paraId="6F513FC6" w14:textId="77777777" w:rsidR="005B0FA0" w:rsidRPr="005B0FA0" w:rsidRDefault="005B0FA0" w:rsidP="005B0FA0">
            <w:pPr>
              <w:pBdr>
                <w:top w:val="nil"/>
                <w:left w:val="nil"/>
                <w:bottom w:val="nil"/>
                <w:right w:val="nil"/>
                <w:between w:val="nil"/>
              </w:pBdr>
              <w:rPr>
                <w:sz w:val="24"/>
                <w:szCs w:val="24"/>
              </w:rPr>
            </w:pPr>
          </w:p>
        </w:tc>
      </w:tr>
      <w:tr w:rsidR="005B0FA0" w:rsidRPr="005B0FA0" w14:paraId="4D6A9DBC" w14:textId="1B087403" w:rsidTr="00946CDF">
        <w:tc>
          <w:tcPr>
            <w:tcW w:w="7230" w:type="dxa"/>
          </w:tcPr>
          <w:p w14:paraId="74A3DD38" w14:textId="77777777" w:rsidR="005B0FA0" w:rsidRPr="005B0FA0" w:rsidRDefault="005B0FA0" w:rsidP="00946CDF">
            <w:pPr>
              <w:pBdr>
                <w:top w:val="nil"/>
                <w:left w:val="nil"/>
                <w:bottom w:val="nil"/>
                <w:right w:val="nil"/>
                <w:between w:val="nil"/>
              </w:pBdr>
              <w:tabs>
                <w:tab w:val="left" w:pos="560"/>
              </w:tabs>
              <w:rPr>
                <w:sz w:val="24"/>
                <w:szCs w:val="24"/>
              </w:rPr>
            </w:pPr>
          </w:p>
        </w:tc>
        <w:tc>
          <w:tcPr>
            <w:tcW w:w="2177" w:type="dxa"/>
          </w:tcPr>
          <w:p w14:paraId="71306DFD" w14:textId="77777777" w:rsidR="005B0FA0" w:rsidRPr="005B0FA0" w:rsidRDefault="005B0FA0" w:rsidP="005B0FA0">
            <w:pPr>
              <w:pBdr>
                <w:top w:val="nil"/>
                <w:left w:val="nil"/>
                <w:bottom w:val="nil"/>
                <w:right w:val="nil"/>
                <w:between w:val="nil"/>
              </w:pBdr>
              <w:rPr>
                <w:sz w:val="24"/>
                <w:szCs w:val="24"/>
              </w:rPr>
            </w:pPr>
          </w:p>
        </w:tc>
        <w:tc>
          <w:tcPr>
            <w:tcW w:w="3840" w:type="dxa"/>
          </w:tcPr>
          <w:p w14:paraId="45992AB2" w14:textId="77777777" w:rsidR="005B0FA0" w:rsidRPr="005B0FA0" w:rsidRDefault="005B0FA0" w:rsidP="005B0FA0">
            <w:pPr>
              <w:pBdr>
                <w:top w:val="nil"/>
                <w:left w:val="nil"/>
                <w:bottom w:val="nil"/>
                <w:right w:val="nil"/>
                <w:between w:val="nil"/>
              </w:pBdr>
              <w:rPr>
                <w:sz w:val="24"/>
                <w:szCs w:val="24"/>
              </w:rPr>
            </w:pPr>
          </w:p>
        </w:tc>
        <w:tc>
          <w:tcPr>
            <w:tcW w:w="4047" w:type="dxa"/>
          </w:tcPr>
          <w:p w14:paraId="2E574BEA" w14:textId="77777777" w:rsidR="005B0FA0" w:rsidRPr="005B0FA0" w:rsidRDefault="005B0FA0" w:rsidP="005B0FA0">
            <w:pPr>
              <w:pBdr>
                <w:top w:val="nil"/>
                <w:left w:val="nil"/>
                <w:bottom w:val="nil"/>
                <w:right w:val="nil"/>
                <w:between w:val="nil"/>
              </w:pBdr>
              <w:rPr>
                <w:sz w:val="24"/>
                <w:szCs w:val="24"/>
              </w:rPr>
            </w:pPr>
          </w:p>
        </w:tc>
      </w:tr>
      <w:tr w:rsidR="005B0FA0" w:rsidRPr="005B0FA0" w14:paraId="3421E4DE" w14:textId="66082C05" w:rsidTr="00946CDF">
        <w:tc>
          <w:tcPr>
            <w:tcW w:w="7230" w:type="dxa"/>
          </w:tcPr>
          <w:p w14:paraId="0E3220D3" w14:textId="77777777" w:rsidR="005B0FA0" w:rsidRPr="005B0FA0" w:rsidRDefault="005B0FA0" w:rsidP="00946CDF">
            <w:pPr>
              <w:jc w:val="center"/>
              <w:rPr>
                <w:sz w:val="24"/>
                <w:szCs w:val="24"/>
              </w:rPr>
            </w:pPr>
            <w:bookmarkStart w:id="0" w:name="_Hlk161912865"/>
          </w:p>
        </w:tc>
        <w:tc>
          <w:tcPr>
            <w:tcW w:w="2177" w:type="dxa"/>
          </w:tcPr>
          <w:p w14:paraId="7EB0B6EF" w14:textId="77777777" w:rsidR="005B0FA0" w:rsidRPr="005B0FA0" w:rsidRDefault="005B0FA0" w:rsidP="00946CDF">
            <w:pPr>
              <w:jc w:val="center"/>
              <w:rPr>
                <w:sz w:val="24"/>
                <w:szCs w:val="24"/>
              </w:rPr>
            </w:pPr>
          </w:p>
        </w:tc>
        <w:tc>
          <w:tcPr>
            <w:tcW w:w="3840" w:type="dxa"/>
          </w:tcPr>
          <w:p w14:paraId="641A0040" w14:textId="77777777" w:rsidR="005B0FA0" w:rsidRPr="005B0FA0" w:rsidRDefault="005B0FA0" w:rsidP="00946CDF">
            <w:pPr>
              <w:jc w:val="center"/>
              <w:rPr>
                <w:sz w:val="24"/>
                <w:szCs w:val="24"/>
              </w:rPr>
            </w:pPr>
          </w:p>
        </w:tc>
        <w:tc>
          <w:tcPr>
            <w:tcW w:w="4047" w:type="dxa"/>
          </w:tcPr>
          <w:p w14:paraId="628D97C0" w14:textId="77777777" w:rsidR="005B0FA0" w:rsidRPr="005B0FA0" w:rsidRDefault="005B0FA0" w:rsidP="00946CDF">
            <w:pPr>
              <w:jc w:val="center"/>
              <w:rPr>
                <w:sz w:val="24"/>
                <w:szCs w:val="24"/>
              </w:rPr>
            </w:pPr>
          </w:p>
        </w:tc>
      </w:tr>
      <w:tr w:rsidR="005B0FA0" w:rsidRPr="005B0FA0" w14:paraId="612DCF23" w14:textId="6D039C14" w:rsidTr="00946CDF">
        <w:tc>
          <w:tcPr>
            <w:tcW w:w="7230" w:type="dxa"/>
          </w:tcPr>
          <w:p w14:paraId="1355E48E" w14:textId="77777777" w:rsidR="005B0FA0" w:rsidRPr="005B0FA0" w:rsidRDefault="005B0FA0" w:rsidP="00946CDF">
            <w:pPr>
              <w:jc w:val="center"/>
              <w:rPr>
                <w:sz w:val="24"/>
                <w:szCs w:val="24"/>
              </w:rPr>
            </w:pPr>
            <w:r w:rsidRPr="005B0FA0">
              <w:rPr>
                <w:sz w:val="24"/>
                <w:szCs w:val="24"/>
              </w:rPr>
              <w:t xml:space="preserve">SURAT EDARAN OTORITAS JASA KEUANGAN </w:t>
            </w:r>
          </w:p>
        </w:tc>
        <w:tc>
          <w:tcPr>
            <w:tcW w:w="2177" w:type="dxa"/>
          </w:tcPr>
          <w:p w14:paraId="717CED6D" w14:textId="77777777" w:rsidR="005B0FA0" w:rsidRPr="005B0FA0" w:rsidRDefault="005B0FA0" w:rsidP="00946CDF">
            <w:pPr>
              <w:jc w:val="center"/>
              <w:rPr>
                <w:sz w:val="24"/>
                <w:szCs w:val="24"/>
              </w:rPr>
            </w:pPr>
          </w:p>
        </w:tc>
        <w:tc>
          <w:tcPr>
            <w:tcW w:w="3840" w:type="dxa"/>
          </w:tcPr>
          <w:p w14:paraId="15750258" w14:textId="77777777" w:rsidR="005B0FA0" w:rsidRPr="005B0FA0" w:rsidRDefault="005B0FA0" w:rsidP="00946CDF">
            <w:pPr>
              <w:jc w:val="center"/>
              <w:rPr>
                <w:sz w:val="24"/>
                <w:szCs w:val="24"/>
              </w:rPr>
            </w:pPr>
          </w:p>
        </w:tc>
        <w:tc>
          <w:tcPr>
            <w:tcW w:w="4047" w:type="dxa"/>
          </w:tcPr>
          <w:p w14:paraId="3E87AAB8" w14:textId="77777777" w:rsidR="005B0FA0" w:rsidRPr="005B0FA0" w:rsidRDefault="005B0FA0" w:rsidP="00946CDF">
            <w:pPr>
              <w:jc w:val="center"/>
              <w:rPr>
                <w:sz w:val="24"/>
                <w:szCs w:val="24"/>
              </w:rPr>
            </w:pPr>
          </w:p>
        </w:tc>
      </w:tr>
      <w:tr w:rsidR="005B0FA0" w:rsidRPr="005B0FA0" w14:paraId="2FE15A54" w14:textId="75AD2DA1" w:rsidTr="00946CDF">
        <w:tc>
          <w:tcPr>
            <w:tcW w:w="7230" w:type="dxa"/>
          </w:tcPr>
          <w:p w14:paraId="35704A5B" w14:textId="77777777" w:rsidR="005B0FA0" w:rsidRPr="005B0FA0" w:rsidRDefault="005B0FA0" w:rsidP="00946CDF">
            <w:pPr>
              <w:jc w:val="center"/>
              <w:rPr>
                <w:sz w:val="24"/>
                <w:szCs w:val="24"/>
              </w:rPr>
            </w:pPr>
            <w:r w:rsidRPr="005B0FA0">
              <w:rPr>
                <w:sz w:val="24"/>
                <w:szCs w:val="24"/>
              </w:rPr>
              <w:t>REPUBLIK INDONESIA</w:t>
            </w:r>
          </w:p>
        </w:tc>
        <w:tc>
          <w:tcPr>
            <w:tcW w:w="2177" w:type="dxa"/>
          </w:tcPr>
          <w:p w14:paraId="768F36AA" w14:textId="77777777" w:rsidR="005B0FA0" w:rsidRPr="005B0FA0" w:rsidRDefault="005B0FA0" w:rsidP="00946CDF">
            <w:pPr>
              <w:jc w:val="center"/>
              <w:rPr>
                <w:sz w:val="24"/>
                <w:szCs w:val="24"/>
              </w:rPr>
            </w:pPr>
          </w:p>
        </w:tc>
        <w:tc>
          <w:tcPr>
            <w:tcW w:w="3840" w:type="dxa"/>
          </w:tcPr>
          <w:p w14:paraId="05C38240" w14:textId="77777777" w:rsidR="005B0FA0" w:rsidRPr="005B0FA0" w:rsidRDefault="005B0FA0" w:rsidP="00946CDF">
            <w:pPr>
              <w:jc w:val="center"/>
              <w:rPr>
                <w:sz w:val="24"/>
                <w:szCs w:val="24"/>
              </w:rPr>
            </w:pPr>
          </w:p>
        </w:tc>
        <w:tc>
          <w:tcPr>
            <w:tcW w:w="4047" w:type="dxa"/>
          </w:tcPr>
          <w:p w14:paraId="0FBC830F" w14:textId="77777777" w:rsidR="005B0FA0" w:rsidRPr="005B0FA0" w:rsidRDefault="005B0FA0" w:rsidP="00946CDF">
            <w:pPr>
              <w:jc w:val="center"/>
              <w:rPr>
                <w:sz w:val="24"/>
                <w:szCs w:val="24"/>
              </w:rPr>
            </w:pPr>
          </w:p>
        </w:tc>
      </w:tr>
      <w:tr w:rsidR="005B0FA0" w:rsidRPr="005B0FA0" w14:paraId="55AAA221" w14:textId="4DFC9CCE" w:rsidTr="00946CDF">
        <w:tc>
          <w:tcPr>
            <w:tcW w:w="7230" w:type="dxa"/>
          </w:tcPr>
          <w:p w14:paraId="7353171D" w14:textId="77777777" w:rsidR="005B0FA0" w:rsidRPr="005B0FA0" w:rsidRDefault="005B0FA0" w:rsidP="00946CDF">
            <w:pPr>
              <w:jc w:val="center"/>
              <w:rPr>
                <w:sz w:val="24"/>
                <w:szCs w:val="24"/>
              </w:rPr>
            </w:pPr>
            <w:r w:rsidRPr="005B0FA0">
              <w:rPr>
                <w:sz w:val="24"/>
                <w:szCs w:val="24"/>
              </w:rPr>
              <w:t>NOMOR … /SEOJK.05/ …</w:t>
            </w:r>
          </w:p>
        </w:tc>
        <w:tc>
          <w:tcPr>
            <w:tcW w:w="2177" w:type="dxa"/>
          </w:tcPr>
          <w:p w14:paraId="49122E75" w14:textId="77777777" w:rsidR="005B0FA0" w:rsidRPr="005B0FA0" w:rsidRDefault="005B0FA0" w:rsidP="00946CDF">
            <w:pPr>
              <w:jc w:val="center"/>
              <w:rPr>
                <w:sz w:val="24"/>
                <w:szCs w:val="24"/>
              </w:rPr>
            </w:pPr>
          </w:p>
        </w:tc>
        <w:tc>
          <w:tcPr>
            <w:tcW w:w="3840" w:type="dxa"/>
          </w:tcPr>
          <w:p w14:paraId="1F8FE486" w14:textId="77777777" w:rsidR="005B0FA0" w:rsidRPr="005B0FA0" w:rsidRDefault="005B0FA0" w:rsidP="00946CDF">
            <w:pPr>
              <w:jc w:val="center"/>
              <w:rPr>
                <w:sz w:val="24"/>
                <w:szCs w:val="24"/>
              </w:rPr>
            </w:pPr>
          </w:p>
        </w:tc>
        <w:tc>
          <w:tcPr>
            <w:tcW w:w="4047" w:type="dxa"/>
          </w:tcPr>
          <w:p w14:paraId="6F187A2D" w14:textId="77777777" w:rsidR="005B0FA0" w:rsidRPr="005B0FA0" w:rsidRDefault="005B0FA0" w:rsidP="00946CDF">
            <w:pPr>
              <w:jc w:val="center"/>
              <w:rPr>
                <w:sz w:val="24"/>
                <w:szCs w:val="24"/>
              </w:rPr>
            </w:pPr>
          </w:p>
        </w:tc>
      </w:tr>
      <w:tr w:rsidR="005B0FA0" w:rsidRPr="005B0FA0" w14:paraId="2FEE00F7" w14:textId="19140D68" w:rsidTr="00946CDF">
        <w:tc>
          <w:tcPr>
            <w:tcW w:w="7230" w:type="dxa"/>
          </w:tcPr>
          <w:p w14:paraId="0E1AA9BA" w14:textId="77777777" w:rsidR="005B0FA0" w:rsidRPr="005B0FA0" w:rsidRDefault="005B0FA0" w:rsidP="00946CDF">
            <w:pPr>
              <w:jc w:val="center"/>
              <w:rPr>
                <w:sz w:val="24"/>
                <w:szCs w:val="24"/>
              </w:rPr>
            </w:pPr>
            <w:r w:rsidRPr="005B0FA0">
              <w:rPr>
                <w:sz w:val="24"/>
                <w:szCs w:val="24"/>
              </w:rPr>
              <w:t>TENTANG</w:t>
            </w:r>
          </w:p>
        </w:tc>
        <w:tc>
          <w:tcPr>
            <w:tcW w:w="2177" w:type="dxa"/>
          </w:tcPr>
          <w:p w14:paraId="1456405E" w14:textId="77777777" w:rsidR="005B0FA0" w:rsidRPr="005B0FA0" w:rsidRDefault="005B0FA0" w:rsidP="00946CDF">
            <w:pPr>
              <w:jc w:val="center"/>
              <w:rPr>
                <w:sz w:val="24"/>
                <w:szCs w:val="24"/>
              </w:rPr>
            </w:pPr>
          </w:p>
        </w:tc>
        <w:tc>
          <w:tcPr>
            <w:tcW w:w="3840" w:type="dxa"/>
          </w:tcPr>
          <w:p w14:paraId="77A26688" w14:textId="77777777" w:rsidR="005B0FA0" w:rsidRPr="005B0FA0" w:rsidRDefault="005B0FA0" w:rsidP="00946CDF">
            <w:pPr>
              <w:jc w:val="center"/>
              <w:rPr>
                <w:sz w:val="24"/>
                <w:szCs w:val="24"/>
              </w:rPr>
            </w:pPr>
          </w:p>
        </w:tc>
        <w:tc>
          <w:tcPr>
            <w:tcW w:w="4047" w:type="dxa"/>
          </w:tcPr>
          <w:p w14:paraId="31530867" w14:textId="77777777" w:rsidR="005B0FA0" w:rsidRPr="005B0FA0" w:rsidRDefault="005B0FA0" w:rsidP="00946CDF">
            <w:pPr>
              <w:jc w:val="center"/>
              <w:rPr>
                <w:sz w:val="24"/>
                <w:szCs w:val="24"/>
              </w:rPr>
            </w:pPr>
          </w:p>
        </w:tc>
      </w:tr>
      <w:tr w:rsidR="005B0FA0" w:rsidRPr="005B0FA0" w14:paraId="377C6349" w14:textId="5976250B" w:rsidTr="00946CDF">
        <w:tc>
          <w:tcPr>
            <w:tcW w:w="7230" w:type="dxa"/>
          </w:tcPr>
          <w:p w14:paraId="58A7C6A4" w14:textId="77777777" w:rsidR="005B0FA0" w:rsidRPr="005B0FA0" w:rsidRDefault="005B0FA0" w:rsidP="00946CDF">
            <w:pPr>
              <w:pBdr>
                <w:top w:val="nil"/>
                <w:left w:val="nil"/>
                <w:bottom w:val="nil"/>
                <w:right w:val="nil"/>
                <w:between w:val="nil"/>
              </w:pBdr>
              <w:jc w:val="center"/>
              <w:rPr>
                <w:sz w:val="24"/>
                <w:szCs w:val="24"/>
              </w:rPr>
            </w:pPr>
            <w:r w:rsidRPr="005B0FA0">
              <w:rPr>
                <w:sz w:val="24"/>
                <w:szCs w:val="24"/>
              </w:rPr>
              <w:t>UNIT USAHA PENJAMINAN</w:t>
            </w:r>
          </w:p>
        </w:tc>
        <w:tc>
          <w:tcPr>
            <w:tcW w:w="2177" w:type="dxa"/>
          </w:tcPr>
          <w:p w14:paraId="55FB2AC6" w14:textId="77777777" w:rsidR="005B0FA0" w:rsidRPr="005B0FA0" w:rsidRDefault="005B0FA0" w:rsidP="00946CDF">
            <w:pPr>
              <w:pBdr>
                <w:top w:val="nil"/>
                <w:left w:val="nil"/>
                <w:bottom w:val="nil"/>
                <w:right w:val="nil"/>
                <w:between w:val="nil"/>
              </w:pBdr>
              <w:jc w:val="center"/>
              <w:rPr>
                <w:sz w:val="24"/>
                <w:szCs w:val="24"/>
              </w:rPr>
            </w:pPr>
          </w:p>
        </w:tc>
        <w:tc>
          <w:tcPr>
            <w:tcW w:w="3840" w:type="dxa"/>
          </w:tcPr>
          <w:p w14:paraId="55166C79" w14:textId="77777777" w:rsidR="005B0FA0" w:rsidRPr="005B0FA0" w:rsidRDefault="005B0FA0" w:rsidP="00946CDF">
            <w:pPr>
              <w:pBdr>
                <w:top w:val="nil"/>
                <w:left w:val="nil"/>
                <w:bottom w:val="nil"/>
                <w:right w:val="nil"/>
                <w:between w:val="nil"/>
              </w:pBdr>
              <w:jc w:val="center"/>
              <w:rPr>
                <w:sz w:val="24"/>
                <w:szCs w:val="24"/>
              </w:rPr>
            </w:pPr>
          </w:p>
        </w:tc>
        <w:tc>
          <w:tcPr>
            <w:tcW w:w="4047" w:type="dxa"/>
          </w:tcPr>
          <w:p w14:paraId="2477F7BB" w14:textId="77777777" w:rsidR="005B0FA0" w:rsidRPr="005B0FA0" w:rsidRDefault="005B0FA0" w:rsidP="00946CDF">
            <w:pPr>
              <w:pBdr>
                <w:top w:val="nil"/>
                <w:left w:val="nil"/>
                <w:bottom w:val="nil"/>
                <w:right w:val="nil"/>
                <w:between w:val="nil"/>
              </w:pBdr>
              <w:jc w:val="center"/>
              <w:rPr>
                <w:sz w:val="24"/>
                <w:szCs w:val="24"/>
              </w:rPr>
            </w:pPr>
          </w:p>
        </w:tc>
      </w:tr>
      <w:bookmarkEnd w:id="0"/>
      <w:tr w:rsidR="005B0FA0" w:rsidRPr="005B0FA0" w14:paraId="3CACC168" w14:textId="29678785" w:rsidTr="00946CDF">
        <w:tc>
          <w:tcPr>
            <w:tcW w:w="7230" w:type="dxa"/>
          </w:tcPr>
          <w:p w14:paraId="39F9BBF7" w14:textId="77777777" w:rsidR="005B0FA0" w:rsidRPr="005B0FA0" w:rsidRDefault="005B0FA0" w:rsidP="00946CDF">
            <w:pPr>
              <w:pBdr>
                <w:top w:val="nil"/>
                <w:left w:val="nil"/>
                <w:bottom w:val="nil"/>
                <w:right w:val="nil"/>
                <w:between w:val="nil"/>
              </w:pBdr>
              <w:jc w:val="center"/>
              <w:rPr>
                <w:sz w:val="24"/>
                <w:szCs w:val="24"/>
              </w:rPr>
            </w:pPr>
          </w:p>
        </w:tc>
        <w:tc>
          <w:tcPr>
            <w:tcW w:w="2177" w:type="dxa"/>
          </w:tcPr>
          <w:p w14:paraId="11E68757" w14:textId="77777777" w:rsidR="005B0FA0" w:rsidRPr="005B0FA0" w:rsidRDefault="005B0FA0" w:rsidP="00946CDF">
            <w:pPr>
              <w:pBdr>
                <w:top w:val="nil"/>
                <w:left w:val="nil"/>
                <w:bottom w:val="nil"/>
                <w:right w:val="nil"/>
                <w:between w:val="nil"/>
              </w:pBdr>
              <w:jc w:val="center"/>
              <w:rPr>
                <w:sz w:val="24"/>
                <w:szCs w:val="24"/>
              </w:rPr>
            </w:pPr>
          </w:p>
        </w:tc>
        <w:tc>
          <w:tcPr>
            <w:tcW w:w="3840" w:type="dxa"/>
          </w:tcPr>
          <w:p w14:paraId="0289164E" w14:textId="77777777" w:rsidR="005B0FA0" w:rsidRPr="005B0FA0" w:rsidRDefault="005B0FA0" w:rsidP="00946CDF">
            <w:pPr>
              <w:pBdr>
                <w:top w:val="nil"/>
                <w:left w:val="nil"/>
                <w:bottom w:val="nil"/>
                <w:right w:val="nil"/>
                <w:between w:val="nil"/>
              </w:pBdr>
              <w:jc w:val="center"/>
              <w:rPr>
                <w:sz w:val="24"/>
                <w:szCs w:val="24"/>
              </w:rPr>
            </w:pPr>
          </w:p>
        </w:tc>
        <w:tc>
          <w:tcPr>
            <w:tcW w:w="4047" w:type="dxa"/>
          </w:tcPr>
          <w:p w14:paraId="03C6B0D8" w14:textId="77777777" w:rsidR="005B0FA0" w:rsidRPr="005B0FA0" w:rsidRDefault="005B0FA0" w:rsidP="00946CDF">
            <w:pPr>
              <w:pBdr>
                <w:top w:val="nil"/>
                <w:left w:val="nil"/>
                <w:bottom w:val="nil"/>
                <w:right w:val="nil"/>
                <w:between w:val="nil"/>
              </w:pBdr>
              <w:jc w:val="center"/>
              <w:rPr>
                <w:sz w:val="24"/>
                <w:szCs w:val="24"/>
              </w:rPr>
            </w:pPr>
          </w:p>
        </w:tc>
      </w:tr>
      <w:tr w:rsidR="005B0FA0" w:rsidRPr="005B0FA0" w14:paraId="587B53CC" w14:textId="787AF26E" w:rsidTr="00946CDF">
        <w:tc>
          <w:tcPr>
            <w:tcW w:w="7230" w:type="dxa"/>
          </w:tcPr>
          <w:p w14:paraId="4A8481FB" w14:textId="77777777" w:rsidR="005B0FA0" w:rsidRPr="005B0FA0" w:rsidRDefault="005B0FA0" w:rsidP="00946CDF">
            <w:pPr>
              <w:pBdr>
                <w:top w:val="nil"/>
                <w:left w:val="nil"/>
                <w:bottom w:val="nil"/>
                <w:right w:val="nil"/>
                <w:between w:val="nil"/>
              </w:pBdr>
              <w:jc w:val="both"/>
              <w:rPr>
                <w:sz w:val="24"/>
                <w:szCs w:val="24"/>
              </w:rPr>
            </w:pPr>
            <w:r w:rsidRPr="005B0FA0">
              <w:rPr>
                <w:sz w:val="24"/>
                <w:szCs w:val="24"/>
              </w:rPr>
              <w:t xml:space="preserve">Sehubungan dengan amanat Pasal 6 ayat (3) dan ayat (4) Peraturan Otoritas Jasa Keuangan Nomor 36 Tahun 2024 tentang Perubahan atas Peraturan Otoritas Jasa Keuangan Nomor 69/POJK.05/2016 tentang Penyelenggaraan Usaha Perusahaan Asuransi, Perusahaan Asuransi Syariah, Perusahaan Reasuransi, dan Perusahaan Reasuransi Syariah Pemisahan Unit Syariah Perusahaan Asuransi dan Perusahaan Reasuransi (Lembaran Negara Republik Indonesia Tahun 2024 Nomor 48/OJK, Tambahan Lembaran Negara Republik Indonesia Nomor 116/OJK), perlu untuk mengatur mekanisme dan tata cara pembentukan unit usaha penjaminan termasuk dari aspek </w:t>
            </w:r>
            <w:r w:rsidRPr="005B0FA0">
              <w:rPr>
                <w:sz w:val="24"/>
                <w:szCs w:val="24"/>
              </w:rPr>
              <w:lastRenderedPageBreak/>
              <w:t>kelembagaan, serta penerapan prinsip kehati-hatian dan manajemen risiko yang memadai bagi perusahaan asuransi dalam Surat Edaran Otoritas Jasa Keuangan sebagai berikut:</w:t>
            </w:r>
          </w:p>
        </w:tc>
        <w:tc>
          <w:tcPr>
            <w:tcW w:w="2177" w:type="dxa"/>
          </w:tcPr>
          <w:p w14:paraId="41D734A0" w14:textId="77777777" w:rsidR="005B0FA0" w:rsidRPr="005B0FA0" w:rsidRDefault="005B0FA0" w:rsidP="00946CDF">
            <w:pPr>
              <w:pBdr>
                <w:top w:val="nil"/>
                <w:left w:val="nil"/>
                <w:bottom w:val="nil"/>
                <w:right w:val="nil"/>
                <w:between w:val="nil"/>
              </w:pBdr>
              <w:jc w:val="both"/>
              <w:rPr>
                <w:sz w:val="24"/>
                <w:szCs w:val="24"/>
              </w:rPr>
            </w:pPr>
          </w:p>
        </w:tc>
        <w:tc>
          <w:tcPr>
            <w:tcW w:w="3840" w:type="dxa"/>
          </w:tcPr>
          <w:p w14:paraId="30B3C20E" w14:textId="77777777" w:rsidR="005B0FA0" w:rsidRPr="005B0FA0" w:rsidRDefault="005B0FA0" w:rsidP="00946CDF">
            <w:pPr>
              <w:pBdr>
                <w:top w:val="nil"/>
                <w:left w:val="nil"/>
                <w:bottom w:val="nil"/>
                <w:right w:val="nil"/>
                <w:between w:val="nil"/>
              </w:pBdr>
              <w:jc w:val="both"/>
              <w:rPr>
                <w:sz w:val="24"/>
                <w:szCs w:val="24"/>
              </w:rPr>
            </w:pPr>
          </w:p>
        </w:tc>
        <w:tc>
          <w:tcPr>
            <w:tcW w:w="4047" w:type="dxa"/>
          </w:tcPr>
          <w:p w14:paraId="1FB36D5C" w14:textId="77777777" w:rsidR="005B0FA0" w:rsidRPr="005B0FA0" w:rsidRDefault="005B0FA0" w:rsidP="00946CDF">
            <w:pPr>
              <w:pBdr>
                <w:top w:val="nil"/>
                <w:left w:val="nil"/>
                <w:bottom w:val="nil"/>
                <w:right w:val="nil"/>
                <w:between w:val="nil"/>
              </w:pBdr>
              <w:jc w:val="both"/>
              <w:rPr>
                <w:sz w:val="24"/>
                <w:szCs w:val="24"/>
              </w:rPr>
            </w:pPr>
          </w:p>
        </w:tc>
      </w:tr>
      <w:tr w:rsidR="005B0FA0" w:rsidRPr="005B0FA0" w14:paraId="5F58B5E9" w14:textId="41771E97" w:rsidTr="00946CDF">
        <w:tc>
          <w:tcPr>
            <w:tcW w:w="7230" w:type="dxa"/>
          </w:tcPr>
          <w:p w14:paraId="0E4A9C3E" w14:textId="77777777" w:rsidR="005B0FA0" w:rsidRPr="005B0FA0" w:rsidRDefault="005B0FA0" w:rsidP="00946CDF">
            <w:pPr>
              <w:pBdr>
                <w:top w:val="nil"/>
                <w:left w:val="nil"/>
                <w:bottom w:val="nil"/>
                <w:right w:val="nil"/>
                <w:between w:val="nil"/>
              </w:pBdr>
              <w:jc w:val="both"/>
              <w:rPr>
                <w:sz w:val="24"/>
                <w:szCs w:val="24"/>
              </w:rPr>
            </w:pPr>
          </w:p>
        </w:tc>
        <w:tc>
          <w:tcPr>
            <w:tcW w:w="2177" w:type="dxa"/>
          </w:tcPr>
          <w:p w14:paraId="4B99EEEC" w14:textId="77777777" w:rsidR="005B0FA0" w:rsidRPr="005B0FA0" w:rsidRDefault="005B0FA0" w:rsidP="00946CDF">
            <w:pPr>
              <w:pBdr>
                <w:top w:val="nil"/>
                <w:left w:val="nil"/>
                <w:bottom w:val="nil"/>
                <w:right w:val="nil"/>
                <w:between w:val="nil"/>
              </w:pBdr>
              <w:jc w:val="both"/>
              <w:rPr>
                <w:sz w:val="24"/>
                <w:szCs w:val="24"/>
              </w:rPr>
            </w:pPr>
          </w:p>
        </w:tc>
        <w:tc>
          <w:tcPr>
            <w:tcW w:w="3840" w:type="dxa"/>
          </w:tcPr>
          <w:p w14:paraId="5607B2E0" w14:textId="77777777" w:rsidR="005B0FA0" w:rsidRPr="005B0FA0" w:rsidRDefault="005B0FA0" w:rsidP="00946CDF">
            <w:pPr>
              <w:pBdr>
                <w:top w:val="nil"/>
                <w:left w:val="nil"/>
                <w:bottom w:val="nil"/>
                <w:right w:val="nil"/>
                <w:between w:val="nil"/>
              </w:pBdr>
              <w:jc w:val="both"/>
              <w:rPr>
                <w:sz w:val="24"/>
                <w:szCs w:val="24"/>
              </w:rPr>
            </w:pPr>
          </w:p>
        </w:tc>
        <w:tc>
          <w:tcPr>
            <w:tcW w:w="4047" w:type="dxa"/>
          </w:tcPr>
          <w:p w14:paraId="11DD5B3A" w14:textId="77777777" w:rsidR="005B0FA0" w:rsidRPr="005B0FA0" w:rsidRDefault="005B0FA0" w:rsidP="00946CDF">
            <w:pPr>
              <w:pBdr>
                <w:top w:val="nil"/>
                <w:left w:val="nil"/>
                <w:bottom w:val="nil"/>
                <w:right w:val="nil"/>
                <w:between w:val="nil"/>
              </w:pBdr>
              <w:jc w:val="both"/>
              <w:rPr>
                <w:sz w:val="24"/>
                <w:szCs w:val="24"/>
              </w:rPr>
            </w:pPr>
          </w:p>
        </w:tc>
      </w:tr>
      <w:tr w:rsidR="005B0FA0" w:rsidRPr="005B0FA0" w14:paraId="7BAFCB7C" w14:textId="740187C6" w:rsidTr="00946CDF">
        <w:tc>
          <w:tcPr>
            <w:tcW w:w="7230" w:type="dxa"/>
          </w:tcPr>
          <w:p w14:paraId="69479F1B" w14:textId="77777777" w:rsidR="005B0FA0" w:rsidRPr="005B0FA0" w:rsidRDefault="005B0FA0" w:rsidP="00946CDF">
            <w:pPr>
              <w:pStyle w:val="BodyText"/>
              <w:numPr>
                <w:ilvl w:val="0"/>
                <w:numId w:val="1"/>
              </w:numPr>
              <w:autoSpaceDE/>
              <w:autoSpaceDN/>
              <w:ind w:left="567" w:hanging="567"/>
              <w:jc w:val="both"/>
              <w:rPr>
                <w:color w:val="000000" w:themeColor="text1"/>
              </w:rPr>
            </w:pPr>
            <w:r w:rsidRPr="005B0FA0">
              <w:rPr>
                <w:color w:val="000000" w:themeColor="text1"/>
              </w:rPr>
              <w:t>KETENTUAN UMUM</w:t>
            </w:r>
          </w:p>
        </w:tc>
        <w:tc>
          <w:tcPr>
            <w:tcW w:w="2177" w:type="dxa"/>
          </w:tcPr>
          <w:p w14:paraId="385C9B50" w14:textId="77777777" w:rsidR="005B0FA0" w:rsidRPr="005B0FA0" w:rsidRDefault="005B0FA0" w:rsidP="005B0FA0">
            <w:pPr>
              <w:rPr>
                <w:sz w:val="24"/>
                <w:szCs w:val="24"/>
              </w:rPr>
            </w:pPr>
          </w:p>
        </w:tc>
        <w:tc>
          <w:tcPr>
            <w:tcW w:w="3840" w:type="dxa"/>
          </w:tcPr>
          <w:p w14:paraId="6A1D100F" w14:textId="77777777" w:rsidR="005B0FA0" w:rsidRPr="005B0FA0" w:rsidRDefault="005B0FA0" w:rsidP="005B0FA0">
            <w:pPr>
              <w:rPr>
                <w:sz w:val="24"/>
                <w:szCs w:val="24"/>
              </w:rPr>
            </w:pPr>
          </w:p>
        </w:tc>
        <w:tc>
          <w:tcPr>
            <w:tcW w:w="4047" w:type="dxa"/>
          </w:tcPr>
          <w:p w14:paraId="79C2B09C" w14:textId="77777777" w:rsidR="005B0FA0" w:rsidRPr="005B0FA0" w:rsidRDefault="005B0FA0" w:rsidP="005B0FA0">
            <w:pPr>
              <w:rPr>
                <w:sz w:val="24"/>
                <w:szCs w:val="24"/>
              </w:rPr>
            </w:pPr>
          </w:p>
        </w:tc>
      </w:tr>
      <w:tr w:rsidR="005B0FA0" w:rsidRPr="005B0FA0" w14:paraId="0202DC72" w14:textId="3CFE5046" w:rsidTr="00946CDF">
        <w:tc>
          <w:tcPr>
            <w:tcW w:w="7230" w:type="dxa"/>
          </w:tcPr>
          <w:p w14:paraId="221E5DD8" w14:textId="77777777" w:rsidR="005B0FA0" w:rsidRPr="005B0FA0" w:rsidRDefault="005B0FA0" w:rsidP="00946CDF">
            <w:pPr>
              <w:pBdr>
                <w:top w:val="nil"/>
                <w:left w:val="nil"/>
                <w:bottom w:val="nil"/>
                <w:right w:val="nil"/>
                <w:between w:val="nil"/>
              </w:pBdr>
              <w:jc w:val="both"/>
              <w:rPr>
                <w:color w:val="000000" w:themeColor="text1"/>
                <w:sz w:val="24"/>
                <w:szCs w:val="24"/>
                <w:lang w:val="nn-NO"/>
              </w:rPr>
            </w:pPr>
            <w:r w:rsidRPr="005B0FA0">
              <w:rPr>
                <w:color w:val="000000" w:themeColor="text1"/>
                <w:sz w:val="24"/>
                <w:szCs w:val="24"/>
                <w:lang w:val="nn-NO"/>
              </w:rPr>
              <w:t>Dalam Surat Edaran Otoritas Jasa Keuangan ini yang dimaksud dengan:</w:t>
            </w:r>
          </w:p>
        </w:tc>
        <w:tc>
          <w:tcPr>
            <w:tcW w:w="2177" w:type="dxa"/>
          </w:tcPr>
          <w:p w14:paraId="679C5AE6" w14:textId="77777777" w:rsidR="005B0FA0" w:rsidRPr="005B0FA0" w:rsidRDefault="005B0FA0" w:rsidP="005B0FA0">
            <w:pPr>
              <w:pBdr>
                <w:top w:val="nil"/>
                <w:left w:val="nil"/>
                <w:bottom w:val="nil"/>
                <w:right w:val="nil"/>
                <w:between w:val="nil"/>
              </w:pBdr>
              <w:rPr>
                <w:sz w:val="24"/>
                <w:szCs w:val="24"/>
              </w:rPr>
            </w:pPr>
          </w:p>
        </w:tc>
        <w:tc>
          <w:tcPr>
            <w:tcW w:w="3840" w:type="dxa"/>
          </w:tcPr>
          <w:p w14:paraId="68329F28" w14:textId="77777777" w:rsidR="005B0FA0" w:rsidRPr="005B0FA0" w:rsidRDefault="005B0FA0" w:rsidP="005B0FA0">
            <w:pPr>
              <w:pBdr>
                <w:top w:val="nil"/>
                <w:left w:val="nil"/>
                <w:bottom w:val="nil"/>
                <w:right w:val="nil"/>
                <w:between w:val="nil"/>
              </w:pBdr>
              <w:rPr>
                <w:sz w:val="24"/>
                <w:szCs w:val="24"/>
              </w:rPr>
            </w:pPr>
          </w:p>
        </w:tc>
        <w:tc>
          <w:tcPr>
            <w:tcW w:w="4047" w:type="dxa"/>
          </w:tcPr>
          <w:p w14:paraId="035A7429" w14:textId="77777777" w:rsidR="005B0FA0" w:rsidRPr="005B0FA0" w:rsidRDefault="005B0FA0" w:rsidP="005B0FA0">
            <w:pPr>
              <w:pBdr>
                <w:top w:val="nil"/>
                <w:left w:val="nil"/>
                <w:bottom w:val="nil"/>
                <w:right w:val="nil"/>
                <w:between w:val="nil"/>
              </w:pBdr>
              <w:rPr>
                <w:sz w:val="24"/>
                <w:szCs w:val="24"/>
              </w:rPr>
            </w:pPr>
          </w:p>
        </w:tc>
      </w:tr>
      <w:tr w:rsidR="005B0FA0" w:rsidRPr="005B0FA0" w14:paraId="37C564B3" w14:textId="4026FD7F" w:rsidTr="00946CDF">
        <w:tc>
          <w:tcPr>
            <w:tcW w:w="7230" w:type="dxa"/>
          </w:tcPr>
          <w:p w14:paraId="42CFC500" w14:textId="77777777" w:rsidR="005B0FA0" w:rsidRPr="005B0FA0" w:rsidRDefault="005B0FA0" w:rsidP="00946CDF">
            <w:pPr>
              <w:numPr>
                <w:ilvl w:val="1"/>
                <w:numId w:val="1"/>
              </w:numPr>
              <w:pBdr>
                <w:top w:val="nil"/>
                <w:left w:val="nil"/>
                <w:bottom w:val="nil"/>
                <w:right w:val="nil"/>
                <w:between w:val="nil"/>
              </w:pBdr>
              <w:ind w:left="1134" w:hanging="567"/>
              <w:jc w:val="both"/>
              <w:rPr>
                <w:color w:val="000000" w:themeColor="text1"/>
                <w:sz w:val="24"/>
                <w:szCs w:val="24"/>
                <w:lang w:val="en-ID"/>
              </w:rPr>
            </w:pPr>
            <w:r w:rsidRPr="005B0FA0">
              <w:rPr>
                <w:color w:val="000000" w:themeColor="text1"/>
                <w:sz w:val="24"/>
                <w:szCs w:val="24"/>
                <w:lang w:val="en-ID"/>
              </w:rPr>
              <w:t xml:space="preserve">Perusahaan adalah perusahaan asuransi umum dan perusahaan asuransi umum syariah yang melakukan perluasan ruang lingkup usaha penjaminan berdasarkan penugasan pemerintah. </w:t>
            </w:r>
          </w:p>
        </w:tc>
        <w:tc>
          <w:tcPr>
            <w:tcW w:w="2177" w:type="dxa"/>
          </w:tcPr>
          <w:p w14:paraId="71083A08" w14:textId="77777777" w:rsidR="005B0FA0" w:rsidRPr="005B0FA0" w:rsidRDefault="005B0FA0" w:rsidP="005B0FA0">
            <w:pPr>
              <w:pBdr>
                <w:top w:val="nil"/>
                <w:left w:val="nil"/>
                <w:bottom w:val="nil"/>
                <w:right w:val="nil"/>
                <w:between w:val="nil"/>
              </w:pBdr>
              <w:rPr>
                <w:sz w:val="24"/>
                <w:szCs w:val="24"/>
              </w:rPr>
            </w:pPr>
          </w:p>
        </w:tc>
        <w:tc>
          <w:tcPr>
            <w:tcW w:w="3840" w:type="dxa"/>
          </w:tcPr>
          <w:p w14:paraId="0F4D445B" w14:textId="77777777" w:rsidR="005B0FA0" w:rsidRPr="005B0FA0" w:rsidRDefault="005B0FA0" w:rsidP="005B0FA0">
            <w:pPr>
              <w:pBdr>
                <w:top w:val="nil"/>
                <w:left w:val="nil"/>
                <w:bottom w:val="nil"/>
                <w:right w:val="nil"/>
                <w:between w:val="nil"/>
              </w:pBdr>
              <w:rPr>
                <w:sz w:val="24"/>
                <w:szCs w:val="24"/>
              </w:rPr>
            </w:pPr>
          </w:p>
        </w:tc>
        <w:tc>
          <w:tcPr>
            <w:tcW w:w="4047" w:type="dxa"/>
          </w:tcPr>
          <w:p w14:paraId="32D7B83F" w14:textId="77777777" w:rsidR="005B0FA0" w:rsidRPr="005B0FA0" w:rsidRDefault="005B0FA0" w:rsidP="005B0FA0">
            <w:pPr>
              <w:pBdr>
                <w:top w:val="nil"/>
                <w:left w:val="nil"/>
                <w:bottom w:val="nil"/>
                <w:right w:val="nil"/>
                <w:between w:val="nil"/>
              </w:pBdr>
              <w:rPr>
                <w:sz w:val="24"/>
                <w:szCs w:val="24"/>
              </w:rPr>
            </w:pPr>
          </w:p>
        </w:tc>
      </w:tr>
      <w:tr w:rsidR="005B0FA0" w:rsidRPr="005B0FA0" w14:paraId="7A03B7F1" w14:textId="18C40AD4" w:rsidTr="00946CDF">
        <w:tc>
          <w:tcPr>
            <w:tcW w:w="7230" w:type="dxa"/>
          </w:tcPr>
          <w:p w14:paraId="2AB4ED63" w14:textId="77777777" w:rsidR="005B0FA0" w:rsidRPr="005B0FA0" w:rsidRDefault="005B0FA0" w:rsidP="00946CDF">
            <w:pPr>
              <w:numPr>
                <w:ilvl w:val="1"/>
                <w:numId w:val="1"/>
              </w:numPr>
              <w:pBdr>
                <w:top w:val="nil"/>
                <w:left w:val="nil"/>
                <w:bottom w:val="nil"/>
                <w:right w:val="nil"/>
                <w:between w:val="nil"/>
              </w:pBdr>
              <w:ind w:left="1134" w:hanging="567"/>
              <w:jc w:val="both"/>
              <w:rPr>
                <w:color w:val="000000" w:themeColor="text1"/>
                <w:sz w:val="24"/>
                <w:szCs w:val="24"/>
                <w:lang w:val="en-ID"/>
              </w:rPr>
            </w:pPr>
            <w:r w:rsidRPr="005B0FA0">
              <w:rPr>
                <w:color w:val="000000" w:themeColor="text1"/>
                <w:sz w:val="24"/>
                <w:szCs w:val="24"/>
                <w:lang w:val="en-ID"/>
              </w:rPr>
              <w:t xml:space="preserve">Perusahaan Asuransi Umum adalah </w:t>
            </w:r>
            <w:r w:rsidRPr="005B0FA0">
              <w:rPr>
                <w:color w:val="000000" w:themeColor="text1"/>
                <w:sz w:val="24"/>
                <w:szCs w:val="24"/>
              </w:rPr>
              <w:t>perusahaan yang menyelenggarakan Usaha Asuransi Umum.</w:t>
            </w:r>
          </w:p>
        </w:tc>
        <w:tc>
          <w:tcPr>
            <w:tcW w:w="2177" w:type="dxa"/>
          </w:tcPr>
          <w:p w14:paraId="20BD2FD2" w14:textId="77777777" w:rsidR="005B0FA0" w:rsidRPr="005B0FA0" w:rsidRDefault="005B0FA0" w:rsidP="005B0FA0">
            <w:pPr>
              <w:pBdr>
                <w:top w:val="nil"/>
                <w:left w:val="nil"/>
                <w:bottom w:val="nil"/>
                <w:right w:val="nil"/>
                <w:between w:val="nil"/>
              </w:pBdr>
              <w:rPr>
                <w:sz w:val="24"/>
                <w:szCs w:val="24"/>
              </w:rPr>
            </w:pPr>
          </w:p>
        </w:tc>
        <w:tc>
          <w:tcPr>
            <w:tcW w:w="3840" w:type="dxa"/>
          </w:tcPr>
          <w:p w14:paraId="29716321" w14:textId="77777777" w:rsidR="005B0FA0" w:rsidRPr="005B0FA0" w:rsidRDefault="005B0FA0" w:rsidP="005B0FA0">
            <w:pPr>
              <w:pBdr>
                <w:top w:val="nil"/>
                <w:left w:val="nil"/>
                <w:bottom w:val="nil"/>
                <w:right w:val="nil"/>
                <w:between w:val="nil"/>
              </w:pBdr>
              <w:rPr>
                <w:sz w:val="24"/>
                <w:szCs w:val="24"/>
              </w:rPr>
            </w:pPr>
          </w:p>
        </w:tc>
        <w:tc>
          <w:tcPr>
            <w:tcW w:w="4047" w:type="dxa"/>
          </w:tcPr>
          <w:p w14:paraId="33E01480" w14:textId="77777777" w:rsidR="005B0FA0" w:rsidRPr="005B0FA0" w:rsidRDefault="005B0FA0" w:rsidP="005B0FA0">
            <w:pPr>
              <w:pBdr>
                <w:top w:val="nil"/>
                <w:left w:val="nil"/>
                <w:bottom w:val="nil"/>
                <w:right w:val="nil"/>
                <w:between w:val="nil"/>
              </w:pBdr>
              <w:rPr>
                <w:sz w:val="24"/>
                <w:szCs w:val="24"/>
              </w:rPr>
            </w:pPr>
          </w:p>
        </w:tc>
      </w:tr>
      <w:tr w:rsidR="005B0FA0" w:rsidRPr="005B0FA0" w14:paraId="59DC3B4A" w14:textId="367F2FCB" w:rsidTr="00946CDF">
        <w:tc>
          <w:tcPr>
            <w:tcW w:w="7230" w:type="dxa"/>
          </w:tcPr>
          <w:p w14:paraId="7BB4959A"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Perusahaan Asuransi Umum Syariah adalah perusahaan yang menyelenggarakan Usaha Asuransi Umum Syariah</w:t>
            </w:r>
          </w:p>
        </w:tc>
        <w:tc>
          <w:tcPr>
            <w:tcW w:w="2177" w:type="dxa"/>
          </w:tcPr>
          <w:p w14:paraId="7CC8B4DC" w14:textId="77777777" w:rsidR="005B0FA0" w:rsidRPr="005B0FA0" w:rsidRDefault="005B0FA0" w:rsidP="005B0FA0">
            <w:pPr>
              <w:pBdr>
                <w:top w:val="nil"/>
                <w:left w:val="nil"/>
                <w:bottom w:val="nil"/>
                <w:right w:val="nil"/>
                <w:between w:val="nil"/>
              </w:pBdr>
              <w:rPr>
                <w:sz w:val="24"/>
                <w:szCs w:val="24"/>
              </w:rPr>
            </w:pPr>
          </w:p>
        </w:tc>
        <w:tc>
          <w:tcPr>
            <w:tcW w:w="3840" w:type="dxa"/>
          </w:tcPr>
          <w:p w14:paraId="30B25E66" w14:textId="77777777" w:rsidR="005B0FA0" w:rsidRPr="005B0FA0" w:rsidRDefault="005B0FA0" w:rsidP="005B0FA0">
            <w:pPr>
              <w:pBdr>
                <w:top w:val="nil"/>
                <w:left w:val="nil"/>
                <w:bottom w:val="nil"/>
                <w:right w:val="nil"/>
                <w:between w:val="nil"/>
              </w:pBdr>
              <w:rPr>
                <w:sz w:val="24"/>
                <w:szCs w:val="24"/>
              </w:rPr>
            </w:pPr>
          </w:p>
        </w:tc>
        <w:tc>
          <w:tcPr>
            <w:tcW w:w="4047" w:type="dxa"/>
          </w:tcPr>
          <w:p w14:paraId="4859488D" w14:textId="77777777" w:rsidR="005B0FA0" w:rsidRPr="005B0FA0" w:rsidRDefault="005B0FA0" w:rsidP="005B0FA0">
            <w:pPr>
              <w:pBdr>
                <w:top w:val="nil"/>
                <w:left w:val="nil"/>
                <w:bottom w:val="nil"/>
                <w:right w:val="nil"/>
                <w:between w:val="nil"/>
              </w:pBdr>
              <w:rPr>
                <w:sz w:val="24"/>
                <w:szCs w:val="24"/>
              </w:rPr>
            </w:pPr>
          </w:p>
        </w:tc>
      </w:tr>
      <w:tr w:rsidR="005B0FA0" w:rsidRPr="005B0FA0" w14:paraId="2EE2209E" w14:textId="24411FD7" w:rsidTr="00946CDF">
        <w:tc>
          <w:tcPr>
            <w:tcW w:w="7230" w:type="dxa"/>
          </w:tcPr>
          <w:p w14:paraId="70DB79F2"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Usaha Asuransi Umum adalah usaha jasa pertanggungan risiko yang memberikan penggantian kepada tertanggung atau pemegang polis karena kerugian, kerusakan, biaya yang timbul, kehilangan keuntungan, atau tanggung jawab hukum kepada pihak ketiga yang mungkin diderita tertanggung atau pemegang polis karena terjadinya suatu peristiwa yang tidak pasti.</w:t>
            </w:r>
          </w:p>
        </w:tc>
        <w:tc>
          <w:tcPr>
            <w:tcW w:w="2177" w:type="dxa"/>
          </w:tcPr>
          <w:p w14:paraId="3E89FAC2" w14:textId="77777777" w:rsidR="005B0FA0" w:rsidRPr="005B0FA0" w:rsidRDefault="005B0FA0" w:rsidP="005B0FA0">
            <w:pPr>
              <w:pBdr>
                <w:top w:val="nil"/>
                <w:left w:val="nil"/>
                <w:bottom w:val="nil"/>
                <w:right w:val="nil"/>
                <w:between w:val="nil"/>
              </w:pBdr>
              <w:rPr>
                <w:sz w:val="24"/>
                <w:szCs w:val="24"/>
              </w:rPr>
            </w:pPr>
          </w:p>
        </w:tc>
        <w:tc>
          <w:tcPr>
            <w:tcW w:w="3840" w:type="dxa"/>
          </w:tcPr>
          <w:p w14:paraId="2B4D7440" w14:textId="77777777" w:rsidR="005B0FA0" w:rsidRPr="005B0FA0" w:rsidRDefault="005B0FA0" w:rsidP="005B0FA0">
            <w:pPr>
              <w:pBdr>
                <w:top w:val="nil"/>
                <w:left w:val="nil"/>
                <w:bottom w:val="nil"/>
                <w:right w:val="nil"/>
                <w:between w:val="nil"/>
              </w:pBdr>
              <w:rPr>
                <w:sz w:val="24"/>
                <w:szCs w:val="24"/>
              </w:rPr>
            </w:pPr>
          </w:p>
        </w:tc>
        <w:tc>
          <w:tcPr>
            <w:tcW w:w="4047" w:type="dxa"/>
          </w:tcPr>
          <w:p w14:paraId="716F540B" w14:textId="77777777" w:rsidR="005B0FA0" w:rsidRPr="005B0FA0" w:rsidRDefault="005B0FA0" w:rsidP="005B0FA0">
            <w:pPr>
              <w:pBdr>
                <w:top w:val="nil"/>
                <w:left w:val="nil"/>
                <w:bottom w:val="nil"/>
                <w:right w:val="nil"/>
                <w:between w:val="nil"/>
              </w:pBdr>
              <w:rPr>
                <w:sz w:val="24"/>
                <w:szCs w:val="24"/>
              </w:rPr>
            </w:pPr>
          </w:p>
        </w:tc>
      </w:tr>
      <w:tr w:rsidR="005B0FA0" w:rsidRPr="005B0FA0" w14:paraId="010F4930" w14:textId="56F81B23" w:rsidTr="00946CDF">
        <w:tc>
          <w:tcPr>
            <w:tcW w:w="7230" w:type="dxa"/>
          </w:tcPr>
          <w:p w14:paraId="340A0FDC"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 xml:space="preserve">Usaha Asuransi Umum Syariah adalah usaha pengelolaan risiko berdasarkan prinsip syariah guna saling menolong dan melindungi dengan memberikan penggantian kepada peserta atau pemegang polis karena kerugian, kerusakan, biaya yang timbul, kehilangan keuntungan, atau tanggung jawab hukum kepada pihak ketiga yang mungkin diderita peserta atau pemegang polis </w:t>
            </w:r>
            <w:r w:rsidRPr="005B0FA0">
              <w:rPr>
                <w:sz w:val="24"/>
                <w:szCs w:val="24"/>
              </w:rPr>
              <w:lastRenderedPageBreak/>
              <w:t>karena terjadinya suatu peristiwa yang tidak pasti.</w:t>
            </w:r>
          </w:p>
        </w:tc>
        <w:tc>
          <w:tcPr>
            <w:tcW w:w="2177" w:type="dxa"/>
          </w:tcPr>
          <w:p w14:paraId="2D54BCDA" w14:textId="77777777" w:rsidR="005B0FA0" w:rsidRPr="005B0FA0" w:rsidRDefault="005B0FA0" w:rsidP="005B0FA0">
            <w:pPr>
              <w:pBdr>
                <w:top w:val="nil"/>
                <w:left w:val="nil"/>
                <w:bottom w:val="nil"/>
                <w:right w:val="nil"/>
                <w:between w:val="nil"/>
              </w:pBdr>
              <w:rPr>
                <w:sz w:val="24"/>
                <w:szCs w:val="24"/>
              </w:rPr>
            </w:pPr>
          </w:p>
        </w:tc>
        <w:tc>
          <w:tcPr>
            <w:tcW w:w="3840" w:type="dxa"/>
          </w:tcPr>
          <w:p w14:paraId="7DC84F2F" w14:textId="77777777" w:rsidR="005B0FA0" w:rsidRPr="005B0FA0" w:rsidRDefault="005B0FA0" w:rsidP="005B0FA0">
            <w:pPr>
              <w:pBdr>
                <w:top w:val="nil"/>
                <w:left w:val="nil"/>
                <w:bottom w:val="nil"/>
                <w:right w:val="nil"/>
                <w:between w:val="nil"/>
              </w:pBdr>
              <w:rPr>
                <w:sz w:val="24"/>
                <w:szCs w:val="24"/>
              </w:rPr>
            </w:pPr>
          </w:p>
        </w:tc>
        <w:tc>
          <w:tcPr>
            <w:tcW w:w="4047" w:type="dxa"/>
          </w:tcPr>
          <w:p w14:paraId="0735F259" w14:textId="77777777" w:rsidR="005B0FA0" w:rsidRPr="005B0FA0" w:rsidRDefault="005B0FA0" w:rsidP="005B0FA0">
            <w:pPr>
              <w:pBdr>
                <w:top w:val="nil"/>
                <w:left w:val="nil"/>
                <w:bottom w:val="nil"/>
                <w:right w:val="nil"/>
                <w:between w:val="nil"/>
              </w:pBdr>
              <w:rPr>
                <w:sz w:val="24"/>
                <w:szCs w:val="24"/>
              </w:rPr>
            </w:pPr>
          </w:p>
        </w:tc>
      </w:tr>
      <w:tr w:rsidR="005B0FA0" w:rsidRPr="005B0FA0" w14:paraId="774CE887" w14:textId="3B9EF1A3" w:rsidTr="00946CDF">
        <w:tc>
          <w:tcPr>
            <w:tcW w:w="7230" w:type="dxa"/>
          </w:tcPr>
          <w:p w14:paraId="427756E2"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Penjaminan adalah kegiatan pemberian jaminan oleh penjamin atas pemenuhan kewajiban finansial terjamin kepada penerima jaminan.</w:t>
            </w:r>
          </w:p>
        </w:tc>
        <w:tc>
          <w:tcPr>
            <w:tcW w:w="2177" w:type="dxa"/>
          </w:tcPr>
          <w:p w14:paraId="26CE7643" w14:textId="77777777" w:rsidR="005B0FA0" w:rsidRPr="005B0FA0" w:rsidRDefault="005B0FA0" w:rsidP="005B0FA0">
            <w:pPr>
              <w:pBdr>
                <w:top w:val="nil"/>
                <w:left w:val="nil"/>
                <w:bottom w:val="nil"/>
                <w:right w:val="nil"/>
                <w:between w:val="nil"/>
              </w:pBdr>
              <w:rPr>
                <w:sz w:val="24"/>
                <w:szCs w:val="24"/>
              </w:rPr>
            </w:pPr>
          </w:p>
        </w:tc>
        <w:tc>
          <w:tcPr>
            <w:tcW w:w="3840" w:type="dxa"/>
          </w:tcPr>
          <w:p w14:paraId="00A5FB07" w14:textId="77777777" w:rsidR="005B0FA0" w:rsidRPr="005B0FA0" w:rsidRDefault="005B0FA0" w:rsidP="005B0FA0">
            <w:pPr>
              <w:pBdr>
                <w:top w:val="nil"/>
                <w:left w:val="nil"/>
                <w:bottom w:val="nil"/>
                <w:right w:val="nil"/>
                <w:between w:val="nil"/>
              </w:pBdr>
              <w:rPr>
                <w:sz w:val="24"/>
                <w:szCs w:val="24"/>
              </w:rPr>
            </w:pPr>
          </w:p>
        </w:tc>
        <w:tc>
          <w:tcPr>
            <w:tcW w:w="4047" w:type="dxa"/>
          </w:tcPr>
          <w:p w14:paraId="5BA8C19F" w14:textId="77777777" w:rsidR="005B0FA0" w:rsidRPr="005B0FA0" w:rsidRDefault="005B0FA0" w:rsidP="005B0FA0">
            <w:pPr>
              <w:pBdr>
                <w:top w:val="nil"/>
                <w:left w:val="nil"/>
                <w:bottom w:val="nil"/>
                <w:right w:val="nil"/>
                <w:between w:val="nil"/>
              </w:pBdr>
              <w:rPr>
                <w:sz w:val="24"/>
                <w:szCs w:val="24"/>
              </w:rPr>
            </w:pPr>
          </w:p>
        </w:tc>
      </w:tr>
      <w:tr w:rsidR="005B0FA0" w:rsidRPr="005B0FA0" w14:paraId="6D1F55E1" w14:textId="7418CE92" w:rsidTr="00946CDF">
        <w:tc>
          <w:tcPr>
            <w:tcW w:w="7230" w:type="dxa"/>
          </w:tcPr>
          <w:p w14:paraId="5C8172D6"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Prinsip Syariah adalah prinsip hukum Islam dalam kegiatan penjaminan berdasarkan fatwa yang dikeluarkan oleh lembaga yang memiliki kewenangan dalam penetapan fatwa di bidang syariah.</w:t>
            </w:r>
          </w:p>
        </w:tc>
        <w:tc>
          <w:tcPr>
            <w:tcW w:w="2177" w:type="dxa"/>
          </w:tcPr>
          <w:p w14:paraId="451C6B69" w14:textId="77777777" w:rsidR="005B0FA0" w:rsidRPr="005B0FA0" w:rsidRDefault="005B0FA0" w:rsidP="005B0FA0">
            <w:pPr>
              <w:pBdr>
                <w:top w:val="nil"/>
                <w:left w:val="nil"/>
                <w:bottom w:val="nil"/>
                <w:right w:val="nil"/>
                <w:between w:val="nil"/>
              </w:pBdr>
              <w:rPr>
                <w:sz w:val="24"/>
                <w:szCs w:val="24"/>
              </w:rPr>
            </w:pPr>
          </w:p>
        </w:tc>
        <w:tc>
          <w:tcPr>
            <w:tcW w:w="3840" w:type="dxa"/>
          </w:tcPr>
          <w:p w14:paraId="49AF15B1" w14:textId="77777777" w:rsidR="005B0FA0" w:rsidRPr="005B0FA0" w:rsidRDefault="005B0FA0" w:rsidP="005B0FA0">
            <w:pPr>
              <w:pBdr>
                <w:top w:val="nil"/>
                <w:left w:val="nil"/>
                <w:bottom w:val="nil"/>
                <w:right w:val="nil"/>
                <w:between w:val="nil"/>
              </w:pBdr>
              <w:rPr>
                <w:sz w:val="24"/>
                <w:szCs w:val="24"/>
              </w:rPr>
            </w:pPr>
          </w:p>
        </w:tc>
        <w:tc>
          <w:tcPr>
            <w:tcW w:w="4047" w:type="dxa"/>
          </w:tcPr>
          <w:p w14:paraId="76B9A0C3" w14:textId="77777777" w:rsidR="005B0FA0" w:rsidRPr="005B0FA0" w:rsidRDefault="005B0FA0" w:rsidP="005B0FA0">
            <w:pPr>
              <w:pBdr>
                <w:top w:val="nil"/>
                <w:left w:val="nil"/>
                <w:bottom w:val="nil"/>
                <w:right w:val="nil"/>
                <w:between w:val="nil"/>
              </w:pBdr>
              <w:rPr>
                <w:sz w:val="24"/>
                <w:szCs w:val="24"/>
              </w:rPr>
            </w:pPr>
          </w:p>
        </w:tc>
      </w:tr>
      <w:tr w:rsidR="005B0FA0" w:rsidRPr="005B0FA0" w14:paraId="21E26794" w14:textId="4A593E11" w:rsidTr="00946CDF">
        <w:tc>
          <w:tcPr>
            <w:tcW w:w="7230" w:type="dxa"/>
          </w:tcPr>
          <w:p w14:paraId="662E8648"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Perusahaan Penjaminan adalah badan hukum yang bergerak di bidang keuangan dengan kegiatan usaha utama melakukan Penjaminan.</w:t>
            </w:r>
          </w:p>
        </w:tc>
        <w:tc>
          <w:tcPr>
            <w:tcW w:w="2177" w:type="dxa"/>
          </w:tcPr>
          <w:p w14:paraId="48887C1F" w14:textId="77777777" w:rsidR="005B0FA0" w:rsidRPr="005B0FA0" w:rsidRDefault="005B0FA0" w:rsidP="005B0FA0">
            <w:pPr>
              <w:pBdr>
                <w:top w:val="nil"/>
                <w:left w:val="nil"/>
                <w:bottom w:val="nil"/>
                <w:right w:val="nil"/>
                <w:between w:val="nil"/>
              </w:pBdr>
              <w:rPr>
                <w:sz w:val="24"/>
                <w:szCs w:val="24"/>
              </w:rPr>
            </w:pPr>
          </w:p>
        </w:tc>
        <w:tc>
          <w:tcPr>
            <w:tcW w:w="3840" w:type="dxa"/>
          </w:tcPr>
          <w:p w14:paraId="162BAFB0" w14:textId="77777777" w:rsidR="005B0FA0" w:rsidRPr="005B0FA0" w:rsidRDefault="005B0FA0" w:rsidP="005B0FA0">
            <w:pPr>
              <w:pBdr>
                <w:top w:val="nil"/>
                <w:left w:val="nil"/>
                <w:bottom w:val="nil"/>
                <w:right w:val="nil"/>
                <w:between w:val="nil"/>
              </w:pBdr>
              <w:rPr>
                <w:sz w:val="24"/>
                <w:szCs w:val="24"/>
              </w:rPr>
            </w:pPr>
          </w:p>
        </w:tc>
        <w:tc>
          <w:tcPr>
            <w:tcW w:w="4047" w:type="dxa"/>
          </w:tcPr>
          <w:p w14:paraId="5CAEFB4C" w14:textId="77777777" w:rsidR="005B0FA0" w:rsidRPr="005B0FA0" w:rsidRDefault="005B0FA0" w:rsidP="005B0FA0">
            <w:pPr>
              <w:pBdr>
                <w:top w:val="nil"/>
                <w:left w:val="nil"/>
                <w:bottom w:val="nil"/>
                <w:right w:val="nil"/>
                <w:between w:val="nil"/>
              </w:pBdr>
              <w:rPr>
                <w:sz w:val="24"/>
                <w:szCs w:val="24"/>
              </w:rPr>
            </w:pPr>
          </w:p>
        </w:tc>
      </w:tr>
      <w:tr w:rsidR="005B0FA0" w:rsidRPr="005B0FA0" w14:paraId="3E88519A" w14:textId="3FEB8CBE" w:rsidTr="00946CDF">
        <w:tc>
          <w:tcPr>
            <w:tcW w:w="7230" w:type="dxa"/>
          </w:tcPr>
          <w:p w14:paraId="05AC5011"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lang w:val="en-ID"/>
              </w:rPr>
              <w:t xml:space="preserve">Unit Usaha Penjaminan yang selanjutnya disebut UUP adalah unit kerja </w:t>
            </w:r>
            <w:r w:rsidRPr="005B0FA0">
              <w:rPr>
                <w:color w:val="000000"/>
                <w:sz w:val="24"/>
                <w:szCs w:val="24"/>
              </w:rPr>
              <w:t>di kantor pusat</w:t>
            </w:r>
            <w:r w:rsidRPr="005B0FA0">
              <w:rPr>
                <w:sz w:val="24"/>
                <w:szCs w:val="24"/>
                <w:lang w:val="en-ID"/>
              </w:rPr>
              <w:t xml:space="preserve"> Perusahaan yang berfungsi sebagai kantor induk dari kantor cabang atau unit yang melaksanakan kegiatan usaha penjaminan berdasarkan penugasan pemerintah.</w:t>
            </w:r>
          </w:p>
        </w:tc>
        <w:tc>
          <w:tcPr>
            <w:tcW w:w="2177" w:type="dxa"/>
          </w:tcPr>
          <w:p w14:paraId="42F2C204" w14:textId="77777777" w:rsidR="005B0FA0" w:rsidRPr="005B0FA0" w:rsidRDefault="005B0FA0" w:rsidP="005B0FA0">
            <w:pPr>
              <w:pBdr>
                <w:top w:val="nil"/>
                <w:left w:val="nil"/>
                <w:bottom w:val="nil"/>
                <w:right w:val="nil"/>
                <w:between w:val="nil"/>
              </w:pBdr>
              <w:rPr>
                <w:sz w:val="24"/>
                <w:szCs w:val="24"/>
              </w:rPr>
            </w:pPr>
          </w:p>
        </w:tc>
        <w:tc>
          <w:tcPr>
            <w:tcW w:w="3840" w:type="dxa"/>
          </w:tcPr>
          <w:p w14:paraId="7FB9B581" w14:textId="77777777" w:rsidR="005B0FA0" w:rsidRPr="005B0FA0" w:rsidRDefault="005B0FA0" w:rsidP="005B0FA0">
            <w:pPr>
              <w:pBdr>
                <w:top w:val="nil"/>
                <w:left w:val="nil"/>
                <w:bottom w:val="nil"/>
                <w:right w:val="nil"/>
                <w:between w:val="nil"/>
              </w:pBdr>
              <w:rPr>
                <w:sz w:val="24"/>
                <w:szCs w:val="24"/>
              </w:rPr>
            </w:pPr>
          </w:p>
        </w:tc>
        <w:tc>
          <w:tcPr>
            <w:tcW w:w="4047" w:type="dxa"/>
          </w:tcPr>
          <w:p w14:paraId="4A8331B6" w14:textId="77777777" w:rsidR="005B0FA0" w:rsidRPr="005B0FA0" w:rsidRDefault="005B0FA0" w:rsidP="005B0FA0">
            <w:pPr>
              <w:pBdr>
                <w:top w:val="nil"/>
                <w:left w:val="nil"/>
                <w:bottom w:val="nil"/>
                <w:right w:val="nil"/>
                <w:between w:val="nil"/>
              </w:pBdr>
              <w:rPr>
                <w:sz w:val="24"/>
                <w:szCs w:val="24"/>
              </w:rPr>
            </w:pPr>
          </w:p>
        </w:tc>
      </w:tr>
      <w:tr w:rsidR="005B0FA0" w:rsidRPr="005B0FA0" w14:paraId="75692326" w14:textId="2616E10B" w:rsidTr="00946CDF">
        <w:tc>
          <w:tcPr>
            <w:tcW w:w="7230" w:type="dxa"/>
          </w:tcPr>
          <w:p w14:paraId="0EAF47FB"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Penjamin adalah pihak yang melakukan penjaminan.</w:t>
            </w:r>
          </w:p>
        </w:tc>
        <w:tc>
          <w:tcPr>
            <w:tcW w:w="2177" w:type="dxa"/>
          </w:tcPr>
          <w:p w14:paraId="75237073" w14:textId="77777777" w:rsidR="005B0FA0" w:rsidRPr="005B0FA0" w:rsidRDefault="005B0FA0" w:rsidP="005B0FA0">
            <w:pPr>
              <w:pBdr>
                <w:top w:val="nil"/>
                <w:left w:val="nil"/>
                <w:bottom w:val="nil"/>
                <w:right w:val="nil"/>
                <w:between w:val="nil"/>
              </w:pBdr>
              <w:rPr>
                <w:sz w:val="24"/>
                <w:szCs w:val="24"/>
              </w:rPr>
            </w:pPr>
          </w:p>
        </w:tc>
        <w:tc>
          <w:tcPr>
            <w:tcW w:w="3840" w:type="dxa"/>
          </w:tcPr>
          <w:p w14:paraId="2DC2FF9E" w14:textId="77777777" w:rsidR="005B0FA0" w:rsidRPr="005B0FA0" w:rsidRDefault="005B0FA0" w:rsidP="005B0FA0">
            <w:pPr>
              <w:pBdr>
                <w:top w:val="nil"/>
                <w:left w:val="nil"/>
                <w:bottom w:val="nil"/>
                <w:right w:val="nil"/>
                <w:between w:val="nil"/>
              </w:pBdr>
              <w:rPr>
                <w:sz w:val="24"/>
                <w:szCs w:val="24"/>
              </w:rPr>
            </w:pPr>
          </w:p>
        </w:tc>
        <w:tc>
          <w:tcPr>
            <w:tcW w:w="4047" w:type="dxa"/>
          </w:tcPr>
          <w:p w14:paraId="56C4393D" w14:textId="77777777" w:rsidR="005B0FA0" w:rsidRPr="005B0FA0" w:rsidRDefault="005B0FA0" w:rsidP="005B0FA0">
            <w:pPr>
              <w:pBdr>
                <w:top w:val="nil"/>
                <w:left w:val="nil"/>
                <w:bottom w:val="nil"/>
                <w:right w:val="nil"/>
                <w:between w:val="nil"/>
              </w:pBdr>
              <w:rPr>
                <w:sz w:val="24"/>
                <w:szCs w:val="24"/>
              </w:rPr>
            </w:pPr>
          </w:p>
        </w:tc>
      </w:tr>
      <w:tr w:rsidR="005B0FA0" w:rsidRPr="005B0FA0" w14:paraId="225F66C9" w14:textId="40D4B59F" w:rsidTr="00946CDF">
        <w:tc>
          <w:tcPr>
            <w:tcW w:w="7230" w:type="dxa"/>
          </w:tcPr>
          <w:p w14:paraId="5D766722"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Penerima Jaminan adalah lembaga keuangan atau di luar lembaga keuangan yang telah memberikan kredit, pembiayaan, pembiayaan berdasarkan Prinsip Syariah atau kontrak jasa kepada terjamin.</w:t>
            </w:r>
          </w:p>
        </w:tc>
        <w:tc>
          <w:tcPr>
            <w:tcW w:w="2177" w:type="dxa"/>
          </w:tcPr>
          <w:p w14:paraId="24E5C8C2" w14:textId="77777777" w:rsidR="005B0FA0" w:rsidRPr="005B0FA0" w:rsidRDefault="005B0FA0" w:rsidP="005B0FA0">
            <w:pPr>
              <w:pBdr>
                <w:top w:val="nil"/>
                <w:left w:val="nil"/>
                <w:bottom w:val="nil"/>
                <w:right w:val="nil"/>
                <w:between w:val="nil"/>
              </w:pBdr>
              <w:rPr>
                <w:sz w:val="24"/>
                <w:szCs w:val="24"/>
              </w:rPr>
            </w:pPr>
          </w:p>
        </w:tc>
        <w:tc>
          <w:tcPr>
            <w:tcW w:w="3840" w:type="dxa"/>
          </w:tcPr>
          <w:p w14:paraId="07B6E3DD" w14:textId="77777777" w:rsidR="005B0FA0" w:rsidRPr="005B0FA0" w:rsidRDefault="005B0FA0" w:rsidP="005B0FA0">
            <w:pPr>
              <w:pBdr>
                <w:top w:val="nil"/>
                <w:left w:val="nil"/>
                <w:bottom w:val="nil"/>
                <w:right w:val="nil"/>
                <w:between w:val="nil"/>
              </w:pBdr>
              <w:rPr>
                <w:sz w:val="24"/>
                <w:szCs w:val="24"/>
              </w:rPr>
            </w:pPr>
          </w:p>
        </w:tc>
        <w:tc>
          <w:tcPr>
            <w:tcW w:w="4047" w:type="dxa"/>
          </w:tcPr>
          <w:p w14:paraId="3B487425" w14:textId="77777777" w:rsidR="005B0FA0" w:rsidRPr="005B0FA0" w:rsidRDefault="005B0FA0" w:rsidP="005B0FA0">
            <w:pPr>
              <w:pBdr>
                <w:top w:val="nil"/>
                <w:left w:val="nil"/>
                <w:bottom w:val="nil"/>
                <w:right w:val="nil"/>
                <w:between w:val="nil"/>
              </w:pBdr>
              <w:rPr>
                <w:sz w:val="24"/>
                <w:szCs w:val="24"/>
              </w:rPr>
            </w:pPr>
          </w:p>
        </w:tc>
      </w:tr>
      <w:tr w:rsidR="005B0FA0" w:rsidRPr="005B0FA0" w14:paraId="5A45D75A" w14:textId="659C920C" w:rsidTr="00946CDF">
        <w:tc>
          <w:tcPr>
            <w:tcW w:w="7230" w:type="dxa"/>
          </w:tcPr>
          <w:p w14:paraId="40F6E1EB"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Terjamin adalah pihak yang telah memperoleh kredit, pembiayaan, pembiayaan berdasarkan Prinsip Syariah, atau kontrak jasa dari lembaga keuangan atau di luar lembaga keuangan yang dijamin oleh Perusahaan Penjaminan atau Perusahaan Penjaminan Syariah.</w:t>
            </w:r>
          </w:p>
        </w:tc>
        <w:tc>
          <w:tcPr>
            <w:tcW w:w="2177" w:type="dxa"/>
          </w:tcPr>
          <w:p w14:paraId="06B5C161" w14:textId="77777777" w:rsidR="005B0FA0" w:rsidRPr="005B0FA0" w:rsidRDefault="005B0FA0" w:rsidP="005B0FA0">
            <w:pPr>
              <w:pBdr>
                <w:top w:val="nil"/>
                <w:left w:val="nil"/>
                <w:bottom w:val="nil"/>
                <w:right w:val="nil"/>
                <w:between w:val="nil"/>
              </w:pBdr>
              <w:rPr>
                <w:sz w:val="24"/>
                <w:szCs w:val="24"/>
              </w:rPr>
            </w:pPr>
          </w:p>
        </w:tc>
        <w:tc>
          <w:tcPr>
            <w:tcW w:w="3840" w:type="dxa"/>
          </w:tcPr>
          <w:p w14:paraId="38E493EF" w14:textId="77777777" w:rsidR="005B0FA0" w:rsidRPr="005B0FA0" w:rsidRDefault="005B0FA0" w:rsidP="005B0FA0">
            <w:pPr>
              <w:pBdr>
                <w:top w:val="nil"/>
                <w:left w:val="nil"/>
                <w:bottom w:val="nil"/>
                <w:right w:val="nil"/>
                <w:between w:val="nil"/>
              </w:pBdr>
              <w:rPr>
                <w:sz w:val="24"/>
                <w:szCs w:val="24"/>
              </w:rPr>
            </w:pPr>
          </w:p>
        </w:tc>
        <w:tc>
          <w:tcPr>
            <w:tcW w:w="4047" w:type="dxa"/>
          </w:tcPr>
          <w:p w14:paraId="429BB1B2" w14:textId="77777777" w:rsidR="005B0FA0" w:rsidRPr="005B0FA0" w:rsidRDefault="005B0FA0" w:rsidP="005B0FA0">
            <w:pPr>
              <w:pBdr>
                <w:top w:val="nil"/>
                <w:left w:val="nil"/>
                <w:bottom w:val="nil"/>
                <w:right w:val="nil"/>
                <w:between w:val="nil"/>
              </w:pBdr>
              <w:rPr>
                <w:sz w:val="24"/>
                <w:szCs w:val="24"/>
              </w:rPr>
            </w:pPr>
          </w:p>
        </w:tc>
      </w:tr>
      <w:tr w:rsidR="005B0FA0" w:rsidRPr="005B0FA0" w14:paraId="35B9C9EF" w14:textId="69FCE39C" w:rsidTr="00946CDF">
        <w:tc>
          <w:tcPr>
            <w:tcW w:w="7230" w:type="dxa"/>
          </w:tcPr>
          <w:p w14:paraId="44636F83"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 xml:space="preserve">Kredit adalah penyediaan uang atau tagihan yang </w:t>
            </w:r>
            <w:r w:rsidRPr="005B0FA0">
              <w:rPr>
                <w:sz w:val="24"/>
                <w:szCs w:val="24"/>
              </w:rPr>
              <w:lastRenderedPageBreak/>
              <w:t>dapat dipersamakan dengan itu, berdasarkan persetujuan atau kesepakatan pinjam-meminjam, yang dibuat oleh bank atau koperasi dengan pihak lain yang mewajibkan pihak peminjam untuk melunasi utangnya setelah jangka waktu tertentu dengan pemberian bunga.</w:t>
            </w:r>
          </w:p>
        </w:tc>
        <w:tc>
          <w:tcPr>
            <w:tcW w:w="2177" w:type="dxa"/>
          </w:tcPr>
          <w:p w14:paraId="715D5C34" w14:textId="77777777" w:rsidR="005B0FA0" w:rsidRPr="005B0FA0" w:rsidRDefault="005B0FA0" w:rsidP="005B0FA0">
            <w:pPr>
              <w:pBdr>
                <w:top w:val="nil"/>
                <w:left w:val="nil"/>
                <w:bottom w:val="nil"/>
                <w:right w:val="nil"/>
                <w:between w:val="nil"/>
              </w:pBdr>
              <w:rPr>
                <w:sz w:val="24"/>
                <w:szCs w:val="24"/>
              </w:rPr>
            </w:pPr>
          </w:p>
        </w:tc>
        <w:tc>
          <w:tcPr>
            <w:tcW w:w="3840" w:type="dxa"/>
          </w:tcPr>
          <w:p w14:paraId="4F088D2D" w14:textId="77777777" w:rsidR="005B0FA0" w:rsidRPr="005B0FA0" w:rsidRDefault="005B0FA0" w:rsidP="005B0FA0">
            <w:pPr>
              <w:pBdr>
                <w:top w:val="nil"/>
                <w:left w:val="nil"/>
                <w:bottom w:val="nil"/>
                <w:right w:val="nil"/>
                <w:between w:val="nil"/>
              </w:pBdr>
              <w:rPr>
                <w:sz w:val="24"/>
                <w:szCs w:val="24"/>
              </w:rPr>
            </w:pPr>
          </w:p>
        </w:tc>
        <w:tc>
          <w:tcPr>
            <w:tcW w:w="4047" w:type="dxa"/>
          </w:tcPr>
          <w:p w14:paraId="25B4D1BB" w14:textId="77777777" w:rsidR="005B0FA0" w:rsidRPr="005B0FA0" w:rsidRDefault="005B0FA0" w:rsidP="005B0FA0">
            <w:pPr>
              <w:pBdr>
                <w:top w:val="nil"/>
                <w:left w:val="nil"/>
                <w:bottom w:val="nil"/>
                <w:right w:val="nil"/>
                <w:between w:val="nil"/>
              </w:pBdr>
              <w:rPr>
                <w:sz w:val="24"/>
                <w:szCs w:val="24"/>
              </w:rPr>
            </w:pPr>
          </w:p>
        </w:tc>
      </w:tr>
      <w:tr w:rsidR="005B0FA0" w:rsidRPr="005B0FA0" w14:paraId="03B005CE" w14:textId="24DEC8A7" w:rsidTr="00946CDF">
        <w:tc>
          <w:tcPr>
            <w:tcW w:w="7230" w:type="dxa"/>
          </w:tcPr>
          <w:p w14:paraId="3384AB65"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Pembiayaan adalah penyediaan fasilitas finansial atau tagihan yang dapat dipersamakan dengan itu, berdasarkan persetujuan atau kesepakatan, yang dibuat oleh lembaga pembiayaan dengan pihak lain yang mewajibkan pihak yang dibiayai untuk melunasi utangnya setelah jangka waktu tertentu, termasuk yang dilakukan berdasarkan Prinsip Syariah.</w:t>
            </w:r>
          </w:p>
        </w:tc>
        <w:tc>
          <w:tcPr>
            <w:tcW w:w="2177" w:type="dxa"/>
          </w:tcPr>
          <w:p w14:paraId="1825060F" w14:textId="77777777" w:rsidR="005B0FA0" w:rsidRPr="005B0FA0" w:rsidRDefault="005B0FA0" w:rsidP="005B0FA0">
            <w:pPr>
              <w:pBdr>
                <w:top w:val="nil"/>
                <w:left w:val="nil"/>
                <w:bottom w:val="nil"/>
                <w:right w:val="nil"/>
                <w:between w:val="nil"/>
              </w:pBdr>
              <w:rPr>
                <w:sz w:val="24"/>
                <w:szCs w:val="24"/>
              </w:rPr>
            </w:pPr>
          </w:p>
        </w:tc>
        <w:tc>
          <w:tcPr>
            <w:tcW w:w="3840" w:type="dxa"/>
          </w:tcPr>
          <w:p w14:paraId="6E43A58F" w14:textId="77777777" w:rsidR="005B0FA0" w:rsidRPr="005B0FA0" w:rsidRDefault="005B0FA0" w:rsidP="005B0FA0">
            <w:pPr>
              <w:pBdr>
                <w:top w:val="nil"/>
                <w:left w:val="nil"/>
                <w:bottom w:val="nil"/>
                <w:right w:val="nil"/>
                <w:between w:val="nil"/>
              </w:pBdr>
              <w:rPr>
                <w:sz w:val="24"/>
                <w:szCs w:val="24"/>
              </w:rPr>
            </w:pPr>
          </w:p>
        </w:tc>
        <w:tc>
          <w:tcPr>
            <w:tcW w:w="4047" w:type="dxa"/>
          </w:tcPr>
          <w:p w14:paraId="11C480B8" w14:textId="77777777" w:rsidR="005B0FA0" w:rsidRPr="005B0FA0" w:rsidRDefault="005B0FA0" w:rsidP="005B0FA0">
            <w:pPr>
              <w:pBdr>
                <w:top w:val="nil"/>
                <w:left w:val="nil"/>
                <w:bottom w:val="nil"/>
                <w:right w:val="nil"/>
                <w:between w:val="nil"/>
              </w:pBdr>
              <w:rPr>
                <w:sz w:val="24"/>
                <w:szCs w:val="24"/>
              </w:rPr>
            </w:pPr>
          </w:p>
        </w:tc>
      </w:tr>
      <w:tr w:rsidR="005B0FA0" w:rsidRPr="005B0FA0" w14:paraId="06219E5E" w14:textId="3A8AC259" w:rsidTr="00946CDF">
        <w:tc>
          <w:tcPr>
            <w:tcW w:w="7230" w:type="dxa"/>
          </w:tcPr>
          <w:p w14:paraId="12DB6796"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Pembiayaan Berdasarkan Prinsip Syariah adalah pembiayaan sebagaimana dimaksud dalam undang-undang yang mengatur mengenai perbankan syariah.</w:t>
            </w:r>
          </w:p>
        </w:tc>
        <w:tc>
          <w:tcPr>
            <w:tcW w:w="2177" w:type="dxa"/>
          </w:tcPr>
          <w:p w14:paraId="6D6B85DC" w14:textId="77777777" w:rsidR="005B0FA0" w:rsidRPr="005B0FA0" w:rsidRDefault="005B0FA0" w:rsidP="005B0FA0">
            <w:pPr>
              <w:pBdr>
                <w:top w:val="nil"/>
                <w:left w:val="nil"/>
                <w:bottom w:val="nil"/>
                <w:right w:val="nil"/>
                <w:between w:val="nil"/>
              </w:pBdr>
              <w:rPr>
                <w:sz w:val="24"/>
                <w:szCs w:val="24"/>
              </w:rPr>
            </w:pPr>
          </w:p>
        </w:tc>
        <w:tc>
          <w:tcPr>
            <w:tcW w:w="3840" w:type="dxa"/>
          </w:tcPr>
          <w:p w14:paraId="2FCDE466" w14:textId="77777777" w:rsidR="005B0FA0" w:rsidRPr="005B0FA0" w:rsidRDefault="005B0FA0" w:rsidP="005B0FA0">
            <w:pPr>
              <w:pBdr>
                <w:top w:val="nil"/>
                <w:left w:val="nil"/>
                <w:bottom w:val="nil"/>
                <w:right w:val="nil"/>
                <w:between w:val="nil"/>
              </w:pBdr>
              <w:rPr>
                <w:sz w:val="24"/>
                <w:szCs w:val="24"/>
              </w:rPr>
            </w:pPr>
          </w:p>
        </w:tc>
        <w:tc>
          <w:tcPr>
            <w:tcW w:w="4047" w:type="dxa"/>
          </w:tcPr>
          <w:p w14:paraId="784EB050" w14:textId="77777777" w:rsidR="005B0FA0" w:rsidRPr="005B0FA0" w:rsidRDefault="005B0FA0" w:rsidP="005B0FA0">
            <w:pPr>
              <w:pBdr>
                <w:top w:val="nil"/>
                <w:left w:val="nil"/>
                <w:bottom w:val="nil"/>
                <w:right w:val="nil"/>
                <w:between w:val="nil"/>
              </w:pBdr>
              <w:rPr>
                <w:sz w:val="24"/>
                <w:szCs w:val="24"/>
              </w:rPr>
            </w:pPr>
          </w:p>
        </w:tc>
      </w:tr>
      <w:tr w:rsidR="005B0FA0" w:rsidRPr="005B0FA0" w14:paraId="70FA87B8" w14:textId="7DCEE10C" w:rsidTr="00946CDF">
        <w:tc>
          <w:tcPr>
            <w:tcW w:w="7230" w:type="dxa"/>
          </w:tcPr>
          <w:p w14:paraId="52C52A74"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Usaha Produktif adalah kegiatan untuk menghasilkan barang dan/atau jasa yang memberikan nilai tambah dan meningkatkan pendapatan bagi Terjamin.</w:t>
            </w:r>
          </w:p>
        </w:tc>
        <w:tc>
          <w:tcPr>
            <w:tcW w:w="2177" w:type="dxa"/>
          </w:tcPr>
          <w:p w14:paraId="51E6912B" w14:textId="77777777" w:rsidR="005B0FA0" w:rsidRPr="005B0FA0" w:rsidRDefault="005B0FA0" w:rsidP="005B0FA0">
            <w:pPr>
              <w:pBdr>
                <w:top w:val="nil"/>
                <w:left w:val="nil"/>
                <w:bottom w:val="nil"/>
                <w:right w:val="nil"/>
                <w:between w:val="nil"/>
              </w:pBdr>
              <w:rPr>
                <w:sz w:val="24"/>
                <w:szCs w:val="24"/>
              </w:rPr>
            </w:pPr>
          </w:p>
        </w:tc>
        <w:tc>
          <w:tcPr>
            <w:tcW w:w="3840" w:type="dxa"/>
          </w:tcPr>
          <w:p w14:paraId="4641AE71" w14:textId="77777777" w:rsidR="005B0FA0" w:rsidRPr="005B0FA0" w:rsidRDefault="005B0FA0" w:rsidP="005B0FA0">
            <w:pPr>
              <w:pBdr>
                <w:top w:val="nil"/>
                <w:left w:val="nil"/>
                <w:bottom w:val="nil"/>
                <w:right w:val="nil"/>
                <w:between w:val="nil"/>
              </w:pBdr>
              <w:rPr>
                <w:sz w:val="24"/>
                <w:szCs w:val="24"/>
              </w:rPr>
            </w:pPr>
          </w:p>
        </w:tc>
        <w:tc>
          <w:tcPr>
            <w:tcW w:w="4047" w:type="dxa"/>
          </w:tcPr>
          <w:p w14:paraId="049C9076" w14:textId="77777777" w:rsidR="005B0FA0" w:rsidRPr="005B0FA0" w:rsidRDefault="005B0FA0" w:rsidP="005B0FA0">
            <w:pPr>
              <w:pBdr>
                <w:top w:val="nil"/>
                <w:left w:val="nil"/>
                <w:bottom w:val="nil"/>
                <w:right w:val="nil"/>
                <w:between w:val="nil"/>
              </w:pBdr>
              <w:rPr>
                <w:sz w:val="24"/>
                <w:szCs w:val="24"/>
              </w:rPr>
            </w:pPr>
          </w:p>
        </w:tc>
      </w:tr>
      <w:tr w:rsidR="005B0FA0" w:rsidRPr="005B0FA0" w14:paraId="5E8A8BBC" w14:textId="055E9F2A" w:rsidTr="00946CDF">
        <w:tc>
          <w:tcPr>
            <w:tcW w:w="7230" w:type="dxa"/>
          </w:tcPr>
          <w:p w14:paraId="5635870B"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i/>
                <w:iCs/>
                <w:sz w:val="24"/>
                <w:szCs w:val="24"/>
              </w:rPr>
              <w:t>Gearing Ratio</w:t>
            </w:r>
            <w:r w:rsidRPr="005B0FA0">
              <w:rPr>
                <w:sz w:val="24"/>
                <w:szCs w:val="24"/>
              </w:rPr>
              <w:t xml:space="preserve"> adalah perbandingan antara total nilai penjaminan yang ditanggung sendiri dengan ekuitas Lembaga Penjamin pada waktu tertentu.</w:t>
            </w:r>
          </w:p>
        </w:tc>
        <w:tc>
          <w:tcPr>
            <w:tcW w:w="2177" w:type="dxa"/>
          </w:tcPr>
          <w:p w14:paraId="064EA1E9" w14:textId="77777777" w:rsidR="005B0FA0" w:rsidRPr="005B0FA0" w:rsidRDefault="005B0FA0" w:rsidP="005B0FA0">
            <w:pPr>
              <w:pBdr>
                <w:top w:val="nil"/>
                <w:left w:val="nil"/>
                <w:bottom w:val="nil"/>
                <w:right w:val="nil"/>
                <w:between w:val="nil"/>
              </w:pBdr>
              <w:rPr>
                <w:sz w:val="24"/>
                <w:szCs w:val="24"/>
              </w:rPr>
            </w:pPr>
          </w:p>
        </w:tc>
        <w:tc>
          <w:tcPr>
            <w:tcW w:w="3840" w:type="dxa"/>
          </w:tcPr>
          <w:p w14:paraId="5B4210C8" w14:textId="77777777" w:rsidR="005B0FA0" w:rsidRPr="005B0FA0" w:rsidRDefault="005B0FA0" w:rsidP="005B0FA0">
            <w:pPr>
              <w:pBdr>
                <w:top w:val="nil"/>
                <w:left w:val="nil"/>
                <w:bottom w:val="nil"/>
                <w:right w:val="nil"/>
                <w:between w:val="nil"/>
              </w:pBdr>
              <w:rPr>
                <w:sz w:val="24"/>
                <w:szCs w:val="24"/>
              </w:rPr>
            </w:pPr>
          </w:p>
        </w:tc>
        <w:tc>
          <w:tcPr>
            <w:tcW w:w="4047" w:type="dxa"/>
          </w:tcPr>
          <w:p w14:paraId="1A0CCCC0" w14:textId="77777777" w:rsidR="005B0FA0" w:rsidRPr="005B0FA0" w:rsidRDefault="005B0FA0" w:rsidP="005B0FA0">
            <w:pPr>
              <w:pBdr>
                <w:top w:val="nil"/>
                <w:left w:val="nil"/>
                <w:bottom w:val="nil"/>
                <w:right w:val="nil"/>
                <w:between w:val="nil"/>
              </w:pBdr>
              <w:rPr>
                <w:sz w:val="24"/>
                <w:szCs w:val="24"/>
              </w:rPr>
            </w:pPr>
          </w:p>
        </w:tc>
      </w:tr>
      <w:tr w:rsidR="005B0FA0" w:rsidRPr="005B0FA0" w14:paraId="48128396" w14:textId="7817A7F4" w:rsidTr="00946CDF">
        <w:tc>
          <w:tcPr>
            <w:tcW w:w="7230" w:type="dxa"/>
          </w:tcPr>
          <w:p w14:paraId="041F83DE"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Sertifikat Penjaminan adalah bukti persetujuan Penjaminan dari UUP kepada Penerima Jaminan atas kewajiban finansial Terjamin.</w:t>
            </w:r>
          </w:p>
        </w:tc>
        <w:tc>
          <w:tcPr>
            <w:tcW w:w="2177" w:type="dxa"/>
          </w:tcPr>
          <w:p w14:paraId="2D821964" w14:textId="77777777" w:rsidR="005B0FA0" w:rsidRPr="005B0FA0" w:rsidRDefault="005B0FA0" w:rsidP="005B0FA0">
            <w:pPr>
              <w:pBdr>
                <w:top w:val="nil"/>
                <w:left w:val="nil"/>
                <w:bottom w:val="nil"/>
                <w:right w:val="nil"/>
                <w:between w:val="nil"/>
              </w:pBdr>
              <w:rPr>
                <w:sz w:val="24"/>
                <w:szCs w:val="24"/>
              </w:rPr>
            </w:pPr>
          </w:p>
        </w:tc>
        <w:tc>
          <w:tcPr>
            <w:tcW w:w="3840" w:type="dxa"/>
          </w:tcPr>
          <w:p w14:paraId="331841D5" w14:textId="77777777" w:rsidR="005B0FA0" w:rsidRPr="005B0FA0" w:rsidRDefault="005B0FA0" w:rsidP="005B0FA0">
            <w:pPr>
              <w:pBdr>
                <w:top w:val="nil"/>
                <w:left w:val="nil"/>
                <w:bottom w:val="nil"/>
                <w:right w:val="nil"/>
                <w:between w:val="nil"/>
              </w:pBdr>
              <w:rPr>
                <w:sz w:val="24"/>
                <w:szCs w:val="24"/>
              </w:rPr>
            </w:pPr>
          </w:p>
        </w:tc>
        <w:tc>
          <w:tcPr>
            <w:tcW w:w="4047" w:type="dxa"/>
          </w:tcPr>
          <w:p w14:paraId="3E934369" w14:textId="77777777" w:rsidR="005B0FA0" w:rsidRPr="005B0FA0" w:rsidRDefault="005B0FA0" w:rsidP="005B0FA0">
            <w:pPr>
              <w:pBdr>
                <w:top w:val="nil"/>
                <w:left w:val="nil"/>
                <w:bottom w:val="nil"/>
                <w:right w:val="nil"/>
                <w:between w:val="nil"/>
              </w:pBdr>
              <w:rPr>
                <w:sz w:val="24"/>
                <w:szCs w:val="24"/>
              </w:rPr>
            </w:pPr>
          </w:p>
        </w:tc>
      </w:tr>
      <w:tr w:rsidR="005B0FA0" w:rsidRPr="005B0FA0" w14:paraId="3295D9D6" w14:textId="328DF214" w:rsidTr="00946CDF">
        <w:tc>
          <w:tcPr>
            <w:tcW w:w="7230" w:type="dxa"/>
          </w:tcPr>
          <w:p w14:paraId="094EE437"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Imbal Jasa Penjaminan yang selanjutnya disingkat IJP adalah sejumlah uang yang diterima oleh UUP dari Terjamin dalam rangka kegiatan Penjaminan.</w:t>
            </w:r>
          </w:p>
        </w:tc>
        <w:tc>
          <w:tcPr>
            <w:tcW w:w="2177" w:type="dxa"/>
          </w:tcPr>
          <w:p w14:paraId="02135EE1" w14:textId="77777777" w:rsidR="005B0FA0" w:rsidRPr="005B0FA0" w:rsidRDefault="005B0FA0" w:rsidP="005B0FA0">
            <w:pPr>
              <w:pBdr>
                <w:top w:val="nil"/>
                <w:left w:val="nil"/>
                <w:bottom w:val="nil"/>
                <w:right w:val="nil"/>
                <w:between w:val="nil"/>
              </w:pBdr>
              <w:rPr>
                <w:sz w:val="24"/>
                <w:szCs w:val="24"/>
              </w:rPr>
            </w:pPr>
          </w:p>
        </w:tc>
        <w:tc>
          <w:tcPr>
            <w:tcW w:w="3840" w:type="dxa"/>
          </w:tcPr>
          <w:p w14:paraId="24F22C44" w14:textId="77777777" w:rsidR="005B0FA0" w:rsidRPr="005B0FA0" w:rsidRDefault="005B0FA0" w:rsidP="005B0FA0">
            <w:pPr>
              <w:pBdr>
                <w:top w:val="nil"/>
                <w:left w:val="nil"/>
                <w:bottom w:val="nil"/>
                <w:right w:val="nil"/>
                <w:between w:val="nil"/>
              </w:pBdr>
              <w:rPr>
                <w:sz w:val="24"/>
                <w:szCs w:val="24"/>
              </w:rPr>
            </w:pPr>
          </w:p>
        </w:tc>
        <w:tc>
          <w:tcPr>
            <w:tcW w:w="4047" w:type="dxa"/>
          </w:tcPr>
          <w:p w14:paraId="0A8CC86E" w14:textId="77777777" w:rsidR="005B0FA0" w:rsidRPr="005B0FA0" w:rsidRDefault="005B0FA0" w:rsidP="005B0FA0">
            <w:pPr>
              <w:pBdr>
                <w:top w:val="nil"/>
                <w:left w:val="nil"/>
                <w:bottom w:val="nil"/>
                <w:right w:val="nil"/>
                <w:between w:val="nil"/>
              </w:pBdr>
              <w:rPr>
                <w:sz w:val="24"/>
                <w:szCs w:val="24"/>
              </w:rPr>
            </w:pPr>
          </w:p>
        </w:tc>
      </w:tr>
      <w:tr w:rsidR="005B0FA0" w:rsidRPr="005B0FA0" w14:paraId="664F78FF" w14:textId="55F1CB4C" w:rsidTr="00946CDF">
        <w:tc>
          <w:tcPr>
            <w:tcW w:w="7230" w:type="dxa"/>
          </w:tcPr>
          <w:p w14:paraId="39D2C800"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 xml:space="preserve">Klaim adalah tuntutan pembayaran oleh Penerima </w:t>
            </w:r>
            <w:r w:rsidRPr="005B0FA0">
              <w:rPr>
                <w:sz w:val="24"/>
                <w:szCs w:val="24"/>
              </w:rPr>
              <w:lastRenderedPageBreak/>
              <w:t>Jaminan kepada Perusahaan Penjaminan atau Perusahaan Penjaminan Syariah diakibatkan Terjamin tidak dapat memenuhi kewajibannya sesuai dengan perjanjian atau tuntutan pembayaran Perusahaan Penjaminan atau Perusahaan Penjaminan Syariah kepada Perusahaan Penjaminan Ulang atau Perusahaan Penjaminan Ulang Syariah, yang telah membayar kewajiban finansial Terjamin kepada Penerima Jaminan.</w:t>
            </w:r>
          </w:p>
        </w:tc>
        <w:tc>
          <w:tcPr>
            <w:tcW w:w="2177" w:type="dxa"/>
          </w:tcPr>
          <w:p w14:paraId="6CE20E80" w14:textId="77777777" w:rsidR="005B0FA0" w:rsidRPr="005B0FA0" w:rsidRDefault="005B0FA0" w:rsidP="005B0FA0">
            <w:pPr>
              <w:pBdr>
                <w:top w:val="nil"/>
                <w:left w:val="nil"/>
                <w:bottom w:val="nil"/>
                <w:right w:val="nil"/>
                <w:between w:val="nil"/>
              </w:pBdr>
              <w:rPr>
                <w:sz w:val="24"/>
                <w:szCs w:val="24"/>
              </w:rPr>
            </w:pPr>
          </w:p>
        </w:tc>
        <w:tc>
          <w:tcPr>
            <w:tcW w:w="3840" w:type="dxa"/>
          </w:tcPr>
          <w:p w14:paraId="7DE1FC92" w14:textId="77777777" w:rsidR="005B0FA0" w:rsidRPr="005B0FA0" w:rsidRDefault="005B0FA0" w:rsidP="005B0FA0">
            <w:pPr>
              <w:pBdr>
                <w:top w:val="nil"/>
                <w:left w:val="nil"/>
                <w:bottom w:val="nil"/>
                <w:right w:val="nil"/>
                <w:between w:val="nil"/>
              </w:pBdr>
              <w:rPr>
                <w:sz w:val="24"/>
                <w:szCs w:val="24"/>
              </w:rPr>
            </w:pPr>
          </w:p>
        </w:tc>
        <w:tc>
          <w:tcPr>
            <w:tcW w:w="4047" w:type="dxa"/>
          </w:tcPr>
          <w:p w14:paraId="38110A50" w14:textId="77777777" w:rsidR="005B0FA0" w:rsidRPr="005B0FA0" w:rsidRDefault="005B0FA0" w:rsidP="005B0FA0">
            <w:pPr>
              <w:pBdr>
                <w:top w:val="nil"/>
                <w:left w:val="nil"/>
                <w:bottom w:val="nil"/>
                <w:right w:val="nil"/>
                <w:between w:val="nil"/>
              </w:pBdr>
              <w:rPr>
                <w:sz w:val="24"/>
                <w:szCs w:val="24"/>
              </w:rPr>
            </w:pPr>
          </w:p>
        </w:tc>
      </w:tr>
      <w:tr w:rsidR="005B0FA0" w:rsidRPr="005B0FA0" w14:paraId="1B116A96" w14:textId="00C56187" w:rsidTr="00946CDF">
        <w:tc>
          <w:tcPr>
            <w:tcW w:w="7230" w:type="dxa"/>
          </w:tcPr>
          <w:p w14:paraId="11E1B60A"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Ekuitas adalah ekuitas berdasarkan standar akuntansi keuangan yang berlaku di Indonesia.</w:t>
            </w:r>
          </w:p>
        </w:tc>
        <w:tc>
          <w:tcPr>
            <w:tcW w:w="2177" w:type="dxa"/>
          </w:tcPr>
          <w:p w14:paraId="0D1E4625" w14:textId="77777777" w:rsidR="005B0FA0" w:rsidRPr="005B0FA0" w:rsidRDefault="005B0FA0" w:rsidP="005B0FA0">
            <w:pPr>
              <w:pBdr>
                <w:top w:val="nil"/>
                <w:left w:val="nil"/>
                <w:bottom w:val="nil"/>
                <w:right w:val="nil"/>
                <w:between w:val="nil"/>
              </w:pBdr>
              <w:rPr>
                <w:sz w:val="24"/>
                <w:szCs w:val="24"/>
              </w:rPr>
            </w:pPr>
          </w:p>
        </w:tc>
        <w:tc>
          <w:tcPr>
            <w:tcW w:w="3840" w:type="dxa"/>
          </w:tcPr>
          <w:p w14:paraId="557A7714" w14:textId="77777777" w:rsidR="005B0FA0" w:rsidRPr="005B0FA0" w:rsidRDefault="005B0FA0" w:rsidP="005B0FA0">
            <w:pPr>
              <w:pBdr>
                <w:top w:val="nil"/>
                <w:left w:val="nil"/>
                <w:bottom w:val="nil"/>
                <w:right w:val="nil"/>
                <w:between w:val="nil"/>
              </w:pBdr>
              <w:rPr>
                <w:sz w:val="24"/>
                <w:szCs w:val="24"/>
              </w:rPr>
            </w:pPr>
          </w:p>
        </w:tc>
        <w:tc>
          <w:tcPr>
            <w:tcW w:w="4047" w:type="dxa"/>
          </w:tcPr>
          <w:p w14:paraId="2F3B2FF1" w14:textId="77777777" w:rsidR="005B0FA0" w:rsidRPr="005B0FA0" w:rsidRDefault="005B0FA0" w:rsidP="00946CDF">
            <w:pPr>
              <w:pBdr>
                <w:top w:val="nil"/>
                <w:left w:val="nil"/>
                <w:bottom w:val="nil"/>
                <w:right w:val="nil"/>
                <w:between w:val="nil"/>
              </w:pBdr>
              <w:jc w:val="both"/>
              <w:rPr>
                <w:sz w:val="24"/>
                <w:szCs w:val="24"/>
              </w:rPr>
            </w:pPr>
          </w:p>
        </w:tc>
      </w:tr>
      <w:tr w:rsidR="005B0FA0" w:rsidRPr="005B0FA0" w14:paraId="64B78AAF" w14:textId="0CAAF75D" w:rsidTr="00946CDF">
        <w:tc>
          <w:tcPr>
            <w:tcW w:w="7230" w:type="dxa"/>
          </w:tcPr>
          <w:p w14:paraId="0632C4E0"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Direksi adalah organ Perusahaan yang berwenang dan bertanggung jawab penuh atas pengurusan Perusahaan untuk kepentingan Perusahaan, sesuai dengan maksud dan tujuan Perusahaan serta mewakili Perusahaan, baik di dalam maupun di luar pengadilan sesuai dengan ketentuan anggaran dasar bagi Perusahaan.</w:t>
            </w:r>
          </w:p>
        </w:tc>
        <w:tc>
          <w:tcPr>
            <w:tcW w:w="2177" w:type="dxa"/>
          </w:tcPr>
          <w:p w14:paraId="04A8B9DE" w14:textId="77777777" w:rsidR="005B0FA0" w:rsidRPr="005B0FA0" w:rsidRDefault="005B0FA0" w:rsidP="005B0FA0">
            <w:pPr>
              <w:pBdr>
                <w:top w:val="nil"/>
                <w:left w:val="nil"/>
                <w:bottom w:val="nil"/>
                <w:right w:val="nil"/>
                <w:between w:val="nil"/>
              </w:pBdr>
              <w:rPr>
                <w:sz w:val="24"/>
                <w:szCs w:val="24"/>
              </w:rPr>
            </w:pPr>
          </w:p>
        </w:tc>
        <w:tc>
          <w:tcPr>
            <w:tcW w:w="3840" w:type="dxa"/>
          </w:tcPr>
          <w:p w14:paraId="1DEAD4DE" w14:textId="77777777" w:rsidR="005B0FA0" w:rsidRPr="005B0FA0" w:rsidRDefault="005B0FA0" w:rsidP="005B0FA0">
            <w:pPr>
              <w:pBdr>
                <w:top w:val="nil"/>
                <w:left w:val="nil"/>
                <w:bottom w:val="nil"/>
                <w:right w:val="nil"/>
                <w:between w:val="nil"/>
              </w:pBdr>
              <w:rPr>
                <w:sz w:val="24"/>
                <w:szCs w:val="24"/>
              </w:rPr>
            </w:pPr>
          </w:p>
        </w:tc>
        <w:tc>
          <w:tcPr>
            <w:tcW w:w="4047" w:type="dxa"/>
          </w:tcPr>
          <w:p w14:paraId="15E05C5A" w14:textId="77777777" w:rsidR="005B0FA0" w:rsidRPr="005B0FA0" w:rsidRDefault="005B0FA0" w:rsidP="00946CDF">
            <w:pPr>
              <w:pBdr>
                <w:top w:val="nil"/>
                <w:left w:val="nil"/>
                <w:bottom w:val="nil"/>
                <w:right w:val="nil"/>
                <w:between w:val="nil"/>
              </w:pBdr>
              <w:jc w:val="both"/>
              <w:rPr>
                <w:sz w:val="24"/>
                <w:szCs w:val="24"/>
              </w:rPr>
            </w:pPr>
          </w:p>
        </w:tc>
      </w:tr>
      <w:tr w:rsidR="005B0FA0" w:rsidRPr="005B0FA0" w14:paraId="5037D404" w14:textId="5B43B54F" w:rsidTr="00946CDF">
        <w:tc>
          <w:tcPr>
            <w:tcW w:w="7230" w:type="dxa"/>
          </w:tcPr>
          <w:p w14:paraId="70503616"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Pimpinan UUP adalah pejabat eksekutif yang membawahkan UUP, yang bertanggung jawab langsung kepada Direktur yang membawahkan UUP atau mempunyai pengaruh yang signifikan terhadap kebijakan dan/atau operasional UUP.</w:t>
            </w:r>
          </w:p>
        </w:tc>
        <w:tc>
          <w:tcPr>
            <w:tcW w:w="2177" w:type="dxa"/>
          </w:tcPr>
          <w:p w14:paraId="0F43C38C" w14:textId="77777777" w:rsidR="005B0FA0" w:rsidRPr="005B0FA0" w:rsidRDefault="005B0FA0" w:rsidP="005B0FA0">
            <w:pPr>
              <w:pBdr>
                <w:top w:val="nil"/>
                <w:left w:val="nil"/>
                <w:bottom w:val="nil"/>
                <w:right w:val="nil"/>
                <w:between w:val="nil"/>
              </w:pBdr>
              <w:rPr>
                <w:sz w:val="24"/>
                <w:szCs w:val="24"/>
              </w:rPr>
            </w:pPr>
          </w:p>
        </w:tc>
        <w:tc>
          <w:tcPr>
            <w:tcW w:w="3840" w:type="dxa"/>
          </w:tcPr>
          <w:p w14:paraId="550ECE15" w14:textId="77777777" w:rsidR="005B0FA0" w:rsidRPr="005B0FA0" w:rsidRDefault="005B0FA0" w:rsidP="005B0FA0">
            <w:pPr>
              <w:pBdr>
                <w:top w:val="nil"/>
                <w:left w:val="nil"/>
                <w:bottom w:val="nil"/>
                <w:right w:val="nil"/>
                <w:between w:val="nil"/>
              </w:pBdr>
              <w:rPr>
                <w:sz w:val="24"/>
                <w:szCs w:val="24"/>
              </w:rPr>
            </w:pPr>
          </w:p>
        </w:tc>
        <w:tc>
          <w:tcPr>
            <w:tcW w:w="4047" w:type="dxa"/>
          </w:tcPr>
          <w:p w14:paraId="4F8F7A44" w14:textId="77777777" w:rsidR="005B0FA0" w:rsidRPr="005B0FA0" w:rsidRDefault="005B0FA0" w:rsidP="005B0FA0">
            <w:pPr>
              <w:pBdr>
                <w:top w:val="nil"/>
                <w:left w:val="nil"/>
                <w:bottom w:val="nil"/>
                <w:right w:val="nil"/>
                <w:between w:val="nil"/>
              </w:pBdr>
              <w:rPr>
                <w:sz w:val="24"/>
                <w:szCs w:val="24"/>
              </w:rPr>
            </w:pPr>
          </w:p>
        </w:tc>
      </w:tr>
      <w:tr w:rsidR="005B0FA0" w:rsidRPr="005B0FA0" w14:paraId="4D88C85E" w14:textId="4E526DB3" w:rsidTr="00946CDF">
        <w:tc>
          <w:tcPr>
            <w:tcW w:w="7230" w:type="dxa"/>
          </w:tcPr>
          <w:p w14:paraId="08CD7832" w14:textId="77777777" w:rsidR="005B0FA0" w:rsidRPr="005B0FA0" w:rsidRDefault="005B0FA0" w:rsidP="00946CDF">
            <w:pPr>
              <w:numPr>
                <w:ilvl w:val="1"/>
                <w:numId w:val="1"/>
              </w:numPr>
              <w:pBdr>
                <w:top w:val="nil"/>
                <w:left w:val="nil"/>
                <w:bottom w:val="nil"/>
                <w:right w:val="nil"/>
                <w:between w:val="nil"/>
              </w:pBdr>
              <w:ind w:left="1134" w:hanging="567"/>
              <w:jc w:val="both"/>
              <w:rPr>
                <w:sz w:val="24"/>
                <w:szCs w:val="24"/>
                <w:lang w:val="en-ID"/>
              </w:rPr>
            </w:pPr>
            <w:r w:rsidRPr="005B0FA0">
              <w:rPr>
                <w:sz w:val="24"/>
                <w:szCs w:val="24"/>
              </w:rPr>
              <w:t>Pemisahan UUP adalah perbuatan hukum yang dilakukan oleh Perusahaan untuk memisahkan UUP yang mengakibatkan aset, liabilitas, dan Ekuitas UUP beralih karena hukum kepada Perusahaan Penjaminan.</w:t>
            </w:r>
          </w:p>
        </w:tc>
        <w:tc>
          <w:tcPr>
            <w:tcW w:w="2177" w:type="dxa"/>
          </w:tcPr>
          <w:p w14:paraId="78B38AA0" w14:textId="77777777" w:rsidR="005B0FA0" w:rsidRPr="005B0FA0" w:rsidRDefault="005B0FA0" w:rsidP="005B0FA0">
            <w:pPr>
              <w:pBdr>
                <w:top w:val="nil"/>
                <w:left w:val="nil"/>
                <w:bottom w:val="nil"/>
                <w:right w:val="nil"/>
                <w:between w:val="nil"/>
              </w:pBdr>
              <w:rPr>
                <w:sz w:val="24"/>
                <w:szCs w:val="24"/>
              </w:rPr>
            </w:pPr>
          </w:p>
        </w:tc>
        <w:tc>
          <w:tcPr>
            <w:tcW w:w="3840" w:type="dxa"/>
          </w:tcPr>
          <w:p w14:paraId="384790B9" w14:textId="77777777" w:rsidR="005B0FA0" w:rsidRPr="005B0FA0" w:rsidRDefault="005B0FA0" w:rsidP="005B0FA0">
            <w:pPr>
              <w:pBdr>
                <w:top w:val="nil"/>
                <w:left w:val="nil"/>
                <w:bottom w:val="nil"/>
                <w:right w:val="nil"/>
                <w:between w:val="nil"/>
              </w:pBdr>
              <w:rPr>
                <w:sz w:val="24"/>
                <w:szCs w:val="24"/>
              </w:rPr>
            </w:pPr>
          </w:p>
        </w:tc>
        <w:tc>
          <w:tcPr>
            <w:tcW w:w="4047" w:type="dxa"/>
          </w:tcPr>
          <w:p w14:paraId="4B47548D" w14:textId="77777777" w:rsidR="005B0FA0" w:rsidRPr="005B0FA0" w:rsidRDefault="005B0FA0" w:rsidP="005B0FA0">
            <w:pPr>
              <w:pBdr>
                <w:top w:val="nil"/>
                <w:left w:val="nil"/>
                <w:bottom w:val="nil"/>
                <w:right w:val="nil"/>
                <w:between w:val="nil"/>
              </w:pBdr>
              <w:rPr>
                <w:sz w:val="24"/>
                <w:szCs w:val="24"/>
              </w:rPr>
            </w:pPr>
          </w:p>
        </w:tc>
      </w:tr>
      <w:tr w:rsidR="005B0FA0" w:rsidRPr="005B0FA0" w14:paraId="05C7EA81" w14:textId="0A838DFA" w:rsidTr="00946CDF">
        <w:tc>
          <w:tcPr>
            <w:tcW w:w="7230" w:type="dxa"/>
          </w:tcPr>
          <w:p w14:paraId="137B8C74" w14:textId="77777777" w:rsidR="005B0FA0" w:rsidRPr="005B0FA0" w:rsidRDefault="005B0FA0" w:rsidP="00946CDF">
            <w:pPr>
              <w:pBdr>
                <w:top w:val="nil"/>
                <w:left w:val="nil"/>
                <w:bottom w:val="nil"/>
                <w:right w:val="nil"/>
                <w:between w:val="nil"/>
              </w:pBdr>
              <w:tabs>
                <w:tab w:val="left" w:pos="1702"/>
              </w:tabs>
              <w:jc w:val="both"/>
              <w:rPr>
                <w:sz w:val="24"/>
                <w:szCs w:val="24"/>
                <w:lang w:val="en-ID"/>
              </w:rPr>
            </w:pPr>
          </w:p>
        </w:tc>
        <w:tc>
          <w:tcPr>
            <w:tcW w:w="2177" w:type="dxa"/>
          </w:tcPr>
          <w:p w14:paraId="38982110" w14:textId="77777777" w:rsidR="005B0FA0" w:rsidRPr="005B0FA0" w:rsidRDefault="005B0FA0" w:rsidP="005B0FA0">
            <w:pPr>
              <w:pBdr>
                <w:top w:val="nil"/>
                <w:left w:val="nil"/>
                <w:bottom w:val="nil"/>
                <w:right w:val="nil"/>
                <w:between w:val="nil"/>
              </w:pBdr>
              <w:rPr>
                <w:sz w:val="24"/>
                <w:szCs w:val="24"/>
              </w:rPr>
            </w:pPr>
          </w:p>
        </w:tc>
        <w:tc>
          <w:tcPr>
            <w:tcW w:w="3840" w:type="dxa"/>
          </w:tcPr>
          <w:p w14:paraId="74493317" w14:textId="77777777" w:rsidR="005B0FA0" w:rsidRPr="005B0FA0" w:rsidRDefault="005B0FA0" w:rsidP="005B0FA0">
            <w:pPr>
              <w:pBdr>
                <w:top w:val="nil"/>
                <w:left w:val="nil"/>
                <w:bottom w:val="nil"/>
                <w:right w:val="nil"/>
                <w:between w:val="nil"/>
              </w:pBdr>
              <w:rPr>
                <w:sz w:val="24"/>
                <w:szCs w:val="24"/>
              </w:rPr>
            </w:pPr>
          </w:p>
        </w:tc>
        <w:tc>
          <w:tcPr>
            <w:tcW w:w="4047" w:type="dxa"/>
          </w:tcPr>
          <w:p w14:paraId="73EA60BF" w14:textId="77777777" w:rsidR="005B0FA0" w:rsidRPr="005B0FA0" w:rsidRDefault="005B0FA0" w:rsidP="005B0FA0">
            <w:pPr>
              <w:pBdr>
                <w:top w:val="nil"/>
                <w:left w:val="nil"/>
                <w:bottom w:val="nil"/>
                <w:right w:val="nil"/>
                <w:between w:val="nil"/>
              </w:pBdr>
              <w:rPr>
                <w:sz w:val="24"/>
                <w:szCs w:val="24"/>
              </w:rPr>
            </w:pPr>
          </w:p>
        </w:tc>
      </w:tr>
      <w:tr w:rsidR="005B0FA0" w:rsidRPr="005B0FA0" w14:paraId="6BF39C50" w14:textId="018E70AF" w:rsidTr="00946CDF">
        <w:tc>
          <w:tcPr>
            <w:tcW w:w="7230" w:type="dxa"/>
          </w:tcPr>
          <w:p w14:paraId="617BF85B" w14:textId="77777777" w:rsidR="005B0FA0" w:rsidRPr="005B0FA0" w:rsidRDefault="005B0FA0" w:rsidP="00946CDF">
            <w:pPr>
              <w:pStyle w:val="BodyText"/>
              <w:numPr>
                <w:ilvl w:val="0"/>
                <w:numId w:val="1"/>
              </w:numPr>
              <w:autoSpaceDE/>
              <w:autoSpaceDN/>
              <w:ind w:left="567" w:hanging="567"/>
              <w:jc w:val="both"/>
            </w:pPr>
            <w:r w:rsidRPr="005B0FA0">
              <w:t>PERMODALAN DAN PERIZINAN UUP</w:t>
            </w:r>
          </w:p>
        </w:tc>
        <w:tc>
          <w:tcPr>
            <w:tcW w:w="2177" w:type="dxa"/>
          </w:tcPr>
          <w:p w14:paraId="135CB2E2" w14:textId="77777777" w:rsidR="005B0FA0" w:rsidRPr="005B0FA0" w:rsidRDefault="005B0FA0" w:rsidP="005B0FA0">
            <w:pPr>
              <w:rPr>
                <w:sz w:val="24"/>
                <w:szCs w:val="24"/>
              </w:rPr>
            </w:pPr>
          </w:p>
        </w:tc>
        <w:tc>
          <w:tcPr>
            <w:tcW w:w="3840" w:type="dxa"/>
          </w:tcPr>
          <w:p w14:paraId="4292BDE0" w14:textId="77777777" w:rsidR="005B0FA0" w:rsidRPr="005B0FA0" w:rsidRDefault="005B0FA0" w:rsidP="005B0FA0">
            <w:pPr>
              <w:rPr>
                <w:sz w:val="24"/>
                <w:szCs w:val="24"/>
              </w:rPr>
            </w:pPr>
          </w:p>
        </w:tc>
        <w:tc>
          <w:tcPr>
            <w:tcW w:w="4047" w:type="dxa"/>
          </w:tcPr>
          <w:p w14:paraId="50858F43" w14:textId="77777777" w:rsidR="005B0FA0" w:rsidRPr="005B0FA0" w:rsidRDefault="005B0FA0" w:rsidP="005B0FA0">
            <w:pPr>
              <w:rPr>
                <w:sz w:val="24"/>
                <w:szCs w:val="24"/>
              </w:rPr>
            </w:pPr>
          </w:p>
        </w:tc>
      </w:tr>
      <w:tr w:rsidR="005B0FA0" w:rsidRPr="005B0FA0" w14:paraId="27D736B6" w14:textId="2ED5E531" w:rsidTr="00946CDF">
        <w:tc>
          <w:tcPr>
            <w:tcW w:w="7230" w:type="dxa"/>
          </w:tcPr>
          <w:p w14:paraId="7BC0A06C" w14:textId="77777777" w:rsidR="005B0FA0" w:rsidRPr="005B0FA0" w:rsidRDefault="005B0FA0" w:rsidP="00946CDF">
            <w:pPr>
              <w:pStyle w:val="ListParagraph"/>
              <w:numPr>
                <w:ilvl w:val="0"/>
                <w:numId w:val="4"/>
              </w:numPr>
              <w:pBdr>
                <w:top w:val="nil"/>
                <w:left w:val="nil"/>
                <w:bottom w:val="nil"/>
                <w:right w:val="nil"/>
                <w:between w:val="nil"/>
              </w:pBdr>
              <w:ind w:left="1134" w:hanging="567"/>
              <w:jc w:val="both"/>
              <w:rPr>
                <w:sz w:val="24"/>
                <w:szCs w:val="24"/>
              </w:rPr>
            </w:pPr>
            <w:r w:rsidRPr="005B0FA0">
              <w:rPr>
                <w:sz w:val="24"/>
                <w:szCs w:val="24"/>
              </w:rPr>
              <w:t>Ketentuan Ekuitas Minimum UUP</w:t>
            </w:r>
          </w:p>
        </w:tc>
        <w:tc>
          <w:tcPr>
            <w:tcW w:w="2177" w:type="dxa"/>
          </w:tcPr>
          <w:p w14:paraId="58912E3C" w14:textId="77777777" w:rsidR="005B0FA0" w:rsidRPr="005B0FA0" w:rsidRDefault="005B0FA0" w:rsidP="005B0FA0">
            <w:pPr>
              <w:pBdr>
                <w:top w:val="nil"/>
                <w:left w:val="nil"/>
                <w:bottom w:val="nil"/>
                <w:right w:val="nil"/>
                <w:between w:val="nil"/>
              </w:pBdr>
              <w:rPr>
                <w:sz w:val="24"/>
                <w:szCs w:val="24"/>
              </w:rPr>
            </w:pPr>
          </w:p>
        </w:tc>
        <w:tc>
          <w:tcPr>
            <w:tcW w:w="3840" w:type="dxa"/>
          </w:tcPr>
          <w:p w14:paraId="7E0BE2B5" w14:textId="77777777" w:rsidR="005B0FA0" w:rsidRPr="005B0FA0" w:rsidRDefault="005B0FA0" w:rsidP="005B0FA0">
            <w:pPr>
              <w:pBdr>
                <w:top w:val="nil"/>
                <w:left w:val="nil"/>
                <w:bottom w:val="nil"/>
                <w:right w:val="nil"/>
                <w:between w:val="nil"/>
              </w:pBdr>
              <w:rPr>
                <w:sz w:val="24"/>
                <w:szCs w:val="24"/>
              </w:rPr>
            </w:pPr>
          </w:p>
        </w:tc>
        <w:tc>
          <w:tcPr>
            <w:tcW w:w="4047" w:type="dxa"/>
          </w:tcPr>
          <w:p w14:paraId="5EC664A9" w14:textId="77777777" w:rsidR="005B0FA0" w:rsidRPr="005B0FA0" w:rsidRDefault="005B0FA0" w:rsidP="005B0FA0">
            <w:pPr>
              <w:pBdr>
                <w:top w:val="nil"/>
                <w:left w:val="nil"/>
                <w:bottom w:val="nil"/>
                <w:right w:val="nil"/>
                <w:between w:val="nil"/>
              </w:pBdr>
              <w:rPr>
                <w:sz w:val="24"/>
                <w:szCs w:val="24"/>
              </w:rPr>
            </w:pPr>
          </w:p>
        </w:tc>
      </w:tr>
      <w:tr w:rsidR="005B0FA0" w:rsidRPr="005B0FA0" w14:paraId="6155FBC3" w14:textId="7C109BC1" w:rsidTr="00946CDF">
        <w:tc>
          <w:tcPr>
            <w:tcW w:w="7230" w:type="dxa"/>
          </w:tcPr>
          <w:p w14:paraId="065AB81E" w14:textId="77777777" w:rsidR="005B0FA0" w:rsidRPr="005B0FA0" w:rsidRDefault="005B0FA0" w:rsidP="00946CDF">
            <w:pPr>
              <w:pStyle w:val="ListParagraph"/>
              <w:numPr>
                <w:ilvl w:val="1"/>
                <w:numId w:val="1"/>
              </w:numPr>
              <w:pBdr>
                <w:top w:val="nil"/>
                <w:left w:val="nil"/>
                <w:bottom w:val="nil"/>
                <w:right w:val="nil"/>
                <w:between w:val="nil"/>
              </w:pBdr>
              <w:ind w:left="1701" w:hanging="567"/>
              <w:jc w:val="both"/>
              <w:rPr>
                <w:sz w:val="24"/>
                <w:szCs w:val="24"/>
              </w:rPr>
            </w:pPr>
            <w:r w:rsidRPr="005B0FA0">
              <w:rPr>
                <w:sz w:val="24"/>
                <w:szCs w:val="24"/>
              </w:rPr>
              <w:t xml:space="preserve">Perusahaan wajib membentuk UUP dan </w:t>
            </w:r>
            <w:r w:rsidRPr="005B0FA0">
              <w:rPr>
                <w:sz w:val="24"/>
                <w:szCs w:val="24"/>
              </w:rPr>
              <w:lastRenderedPageBreak/>
              <w:t>memiliki pembukuan terpisah dari Perusahaan.</w:t>
            </w:r>
          </w:p>
        </w:tc>
        <w:tc>
          <w:tcPr>
            <w:tcW w:w="2177" w:type="dxa"/>
          </w:tcPr>
          <w:p w14:paraId="3C5307FB" w14:textId="77777777" w:rsidR="005B0FA0" w:rsidRPr="005B0FA0" w:rsidRDefault="005B0FA0" w:rsidP="005B0FA0">
            <w:pPr>
              <w:pBdr>
                <w:top w:val="nil"/>
                <w:left w:val="nil"/>
                <w:bottom w:val="nil"/>
                <w:right w:val="nil"/>
                <w:between w:val="nil"/>
              </w:pBdr>
              <w:rPr>
                <w:sz w:val="24"/>
                <w:szCs w:val="24"/>
              </w:rPr>
            </w:pPr>
          </w:p>
        </w:tc>
        <w:tc>
          <w:tcPr>
            <w:tcW w:w="3840" w:type="dxa"/>
          </w:tcPr>
          <w:p w14:paraId="4811A33D" w14:textId="77777777" w:rsidR="005B0FA0" w:rsidRPr="005B0FA0" w:rsidRDefault="005B0FA0" w:rsidP="005B0FA0">
            <w:pPr>
              <w:pBdr>
                <w:top w:val="nil"/>
                <w:left w:val="nil"/>
                <w:bottom w:val="nil"/>
                <w:right w:val="nil"/>
                <w:between w:val="nil"/>
              </w:pBdr>
              <w:rPr>
                <w:sz w:val="24"/>
                <w:szCs w:val="24"/>
              </w:rPr>
            </w:pPr>
          </w:p>
        </w:tc>
        <w:tc>
          <w:tcPr>
            <w:tcW w:w="4047" w:type="dxa"/>
          </w:tcPr>
          <w:p w14:paraId="24343EB0" w14:textId="77777777" w:rsidR="005B0FA0" w:rsidRPr="005B0FA0" w:rsidRDefault="005B0FA0" w:rsidP="005B0FA0">
            <w:pPr>
              <w:pBdr>
                <w:top w:val="nil"/>
                <w:left w:val="nil"/>
                <w:bottom w:val="nil"/>
                <w:right w:val="nil"/>
                <w:between w:val="nil"/>
              </w:pBdr>
              <w:rPr>
                <w:sz w:val="24"/>
                <w:szCs w:val="24"/>
              </w:rPr>
            </w:pPr>
          </w:p>
        </w:tc>
      </w:tr>
      <w:tr w:rsidR="005B0FA0" w:rsidRPr="005B0FA0" w14:paraId="6608E991" w14:textId="0355BE48" w:rsidTr="00946CDF">
        <w:tc>
          <w:tcPr>
            <w:tcW w:w="7230" w:type="dxa"/>
          </w:tcPr>
          <w:p w14:paraId="3AA84FC4" w14:textId="77777777" w:rsidR="005B0FA0" w:rsidRPr="005B0FA0" w:rsidRDefault="005B0FA0" w:rsidP="00946CDF">
            <w:pPr>
              <w:pStyle w:val="ListParagraph"/>
              <w:numPr>
                <w:ilvl w:val="1"/>
                <w:numId w:val="1"/>
              </w:numPr>
              <w:pBdr>
                <w:top w:val="nil"/>
                <w:left w:val="nil"/>
                <w:bottom w:val="nil"/>
                <w:right w:val="nil"/>
                <w:between w:val="nil"/>
              </w:pBdr>
              <w:ind w:left="1701" w:hanging="567"/>
              <w:jc w:val="both"/>
              <w:rPr>
                <w:sz w:val="24"/>
                <w:szCs w:val="24"/>
              </w:rPr>
            </w:pPr>
            <w:r w:rsidRPr="005B0FA0">
              <w:rPr>
                <w:sz w:val="24"/>
                <w:szCs w:val="24"/>
              </w:rPr>
              <w:t>UUP harus memiliki Ekuitas paling sedikit 250.000.000,00 (dua ratus lima puluh miliar rupiah) sebagai modal kerja minimum.</w:t>
            </w:r>
          </w:p>
        </w:tc>
        <w:tc>
          <w:tcPr>
            <w:tcW w:w="2177" w:type="dxa"/>
          </w:tcPr>
          <w:p w14:paraId="5B1DE0B9" w14:textId="77777777" w:rsidR="005B0FA0" w:rsidRPr="005B0FA0" w:rsidRDefault="005B0FA0" w:rsidP="005B0FA0">
            <w:pPr>
              <w:pBdr>
                <w:top w:val="nil"/>
                <w:left w:val="nil"/>
                <w:bottom w:val="nil"/>
                <w:right w:val="nil"/>
                <w:between w:val="nil"/>
              </w:pBdr>
              <w:rPr>
                <w:sz w:val="24"/>
                <w:szCs w:val="24"/>
              </w:rPr>
            </w:pPr>
          </w:p>
        </w:tc>
        <w:tc>
          <w:tcPr>
            <w:tcW w:w="3840" w:type="dxa"/>
          </w:tcPr>
          <w:p w14:paraId="6BAC4CAA" w14:textId="77777777" w:rsidR="005B0FA0" w:rsidRPr="005B0FA0" w:rsidRDefault="005B0FA0" w:rsidP="005B0FA0">
            <w:pPr>
              <w:pBdr>
                <w:top w:val="nil"/>
                <w:left w:val="nil"/>
                <w:bottom w:val="nil"/>
                <w:right w:val="nil"/>
                <w:between w:val="nil"/>
              </w:pBdr>
              <w:rPr>
                <w:sz w:val="24"/>
                <w:szCs w:val="24"/>
              </w:rPr>
            </w:pPr>
          </w:p>
        </w:tc>
        <w:tc>
          <w:tcPr>
            <w:tcW w:w="4047" w:type="dxa"/>
          </w:tcPr>
          <w:p w14:paraId="0B71898E" w14:textId="77777777" w:rsidR="005B0FA0" w:rsidRPr="005B0FA0" w:rsidRDefault="005B0FA0" w:rsidP="005B0FA0">
            <w:pPr>
              <w:pBdr>
                <w:top w:val="nil"/>
                <w:left w:val="nil"/>
                <w:bottom w:val="nil"/>
                <w:right w:val="nil"/>
                <w:between w:val="nil"/>
              </w:pBdr>
              <w:rPr>
                <w:sz w:val="24"/>
                <w:szCs w:val="24"/>
              </w:rPr>
            </w:pPr>
          </w:p>
        </w:tc>
      </w:tr>
      <w:tr w:rsidR="005B0FA0" w:rsidRPr="005B0FA0" w14:paraId="253B5A1F" w14:textId="1DB6C54F" w:rsidTr="00946CDF">
        <w:tc>
          <w:tcPr>
            <w:tcW w:w="7230" w:type="dxa"/>
          </w:tcPr>
          <w:p w14:paraId="7EF557EF" w14:textId="77777777" w:rsidR="005B0FA0" w:rsidRPr="005B0FA0" w:rsidRDefault="005B0FA0" w:rsidP="00946CDF">
            <w:pPr>
              <w:pStyle w:val="ListParagraph"/>
              <w:numPr>
                <w:ilvl w:val="1"/>
                <w:numId w:val="1"/>
              </w:numPr>
              <w:pBdr>
                <w:top w:val="nil"/>
                <w:left w:val="nil"/>
                <w:bottom w:val="nil"/>
                <w:right w:val="nil"/>
                <w:between w:val="nil"/>
              </w:pBdr>
              <w:ind w:left="1701" w:hanging="567"/>
              <w:jc w:val="both"/>
              <w:rPr>
                <w:sz w:val="24"/>
                <w:szCs w:val="24"/>
              </w:rPr>
            </w:pPr>
            <w:r w:rsidRPr="005B0FA0">
              <w:rPr>
                <w:sz w:val="24"/>
                <w:szCs w:val="24"/>
              </w:rPr>
              <w:t>Ekuitas sebagaimana dimaksud pada angka 2, dapat disisihkan dalam bentuk tunai maupun non tunai berupa pengalihan Ekuitas dari Perusahaan kepada UUP.</w:t>
            </w:r>
          </w:p>
        </w:tc>
        <w:tc>
          <w:tcPr>
            <w:tcW w:w="2177" w:type="dxa"/>
          </w:tcPr>
          <w:p w14:paraId="3969EE66" w14:textId="77777777" w:rsidR="005B0FA0" w:rsidRPr="005B0FA0" w:rsidRDefault="005B0FA0" w:rsidP="005B0FA0">
            <w:pPr>
              <w:pBdr>
                <w:top w:val="nil"/>
                <w:left w:val="nil"/>
                <w:bottom w:val="nil"/>
                <w:right w:val="nil"/>
                <w:between w:val="nil"/>
              </w:pBdr>
              <w:rPr>
                <w:sz w:val="24"/>
                <w:szCs w:val="24"/>
              </w:rPr>
            </w:pPr>
          </w:p>
        </w:tc>
        <w:tc>
          <w:tcPr>
            <w:tcW w:w="3840" w:type="dxa"/>
          </w:tcPr>
          <w:p w14:paraId="1E1B4BD9" w14:textId="77777777" w:rsidR="005B0FA0" w:rsidRPr="005B0FA0" w:rsidRDefault="005B0FA0" w:rsidP="005B0FA0">
            <w:pPr>
              <w:pBdr>
                <w:top w:val="nil"/>
                <w:left w:val="nil"/>
                <w:bottom w:val="nil"/>
                <w:right w:val="nil"/>
                <w:between w:val="nil"/>
              </w:pBdr>
              <w:rPr>
                <w:sz w:val="24"/>
                <w:szCs w:val="24"/>
              </w:rPr>
            </w:pPr>
          </w:p>
        </w:tc>
        <w:tc>
          <w:tcPr>
            <w:tcW w:w="4047" w:type="dxa"/>
          </w:tcPr>
          <w:p w14:paraId="07BC2E6F" w14:textId="77777777" w:rsidR="005B0FA0" w:rsidRPr="005B0FA0" w:rsidRDefault="005B0FA0" w:rsidP="005B0FA0">
            <w:pPr>
              <w:pBdr>
                <w:top w:val="nil"/>
                <w:left w:val="nil"/>
                <w:bottom w:val="nil"/>
                <w:right w:val="nil"/>
                <w:between w:val="nil"/>
              </w:pBdr>
              <w:rPr>
                <w:sz w:val="24"/>
                <w:szCs w:val="24"/>
              </w:rPr>
            </w:pPr>
          </w:p>
        </w:tc>
      </w:tr>
      <w:tr w:rsidR="005B0FA0" w:rsidRPr="005B0FA0" w14:paraId="38B9AD81" w14:textId="594E1DC8" w:rsidTr="00946CDF">
        <w:tc>
          <w:tcPr>
            <w:tcW w:w="7230" w:type="dxa"/>
          </w:tcPr>
          <w:p w14:paraId="70FD191F" w14:textId="77777777" w:rsidR="005B0FA0" w:rsidRPr="005B0FA0" w:rsidRDefault="005B0FA0" w:rsidP="00946CDF">
            <w:pPr>
              <w:pStyle w:val="ListParagraph"/>
              <w:numPr>
                <w:ilvl w:val="0"/>
                <w:numId w:val="4"/>
              </w:numPr>
              <w:pBdr>
                <w:top w:val="nil"/>
                <w:left w:val="nil"/>
                <w:bottom w:val="nil"/>
                <w:right w:val="nil"/>
                <w:between w:val="nil"/>
              </w:pBdr>
              <w:ind w:left="1134" w:hanging="567"/>
              <w:jc w:val="both"/>
              <w:rPr>
                <w:sz w:val="24"/>
                <w:szCs w:val="24"/>
              </w:rPr>
            </w:pPr>
            <w:r w:rsidRPr="005B0FA0">
              <w:rPr>
                <w:sz w:val="24"/>
                <w:szCs w:val="24"/>
              </w:rPr>
              <w:t>Tata Cara Pengajuan Permohonan Izin Pembentukan UUP</w:t>
            </w:r>
          </w:p>
        </w:tc>
        <w:tc>
          <w:tcPr>
            <w:tcW w:w="2177" w:type="dxa"/>
          </w:tcPr>
          <w:p w14:paraId="7D6C2E51" w14:textId="77777777" w:rsidR="005B0FA0" w:rsidRPr="005B0FA0" w:rsidRDefault="005B0FA0" w:rsidP="005B0FA0">
            <w:pPr>
              <w:pBdr>
                <w:top w:val="nil"/>
                <w:left w:val="nil"/>
                <w:bottom w:val="nil"/>
                <w:right w:val="nil"/>
                <w:between w:val="nil"/>
              </w:pBdr>
              <w:rPr>
                <w:sz w:val="24"/>
                <w:szCs w:val="24"/>
              </w:rPr>
            </w:pPr>
          </w:p>
        </w:tc>
        <w:tc>
          <w:tcPr>
            <w:tcW w:w="3840" w:type="dxa"/>
          </w:tcPr>
          <w:p w14:paraId="701E7DCF" w14:textId="77777777" w:rsidR="005B0FA0" w:rsidRPr="005B0FA0" w:rsidRDefault="005B0FA0" w:rsidP="005B0FA0">
            <w:pPr>
              <w:pBdr>
                <w:top w:val="nil"/>
                <w:left w:val="nil"/>
                <w:bottom w:val="nil"/>
                <w:right w:val="nil"/>
                <w:between w:val="nil"/>
              </w:pBdr>
              <w:rPr>
                <w:sz w:val="24"/>
                <w:szCs w:val="24"/>
              </w:rPr>
            </w:pPr>
          </w:p>
        </w:tc>
        <w:tc>
          <w:tcPr>
            <w:tcW w:w="4047" w:type="dxa"/>
          </w:tcPr>
          <w:p w14:paraId="24D96A1C" w14:textId="77777777" w:rsidR="005B0FA0" w:rsidRPr="005B0FA0" w:rsidRDefault="005B0FA0" w:rsidP="005B0FA0">
            <w:pPr>
              <w:pBdr>
                <w:top w:val="nil"/>
                <w:left w:val="nil"/>
                <w:bottom w:val="nil"/>
                <w:right w:val="nil"/>
                <w:between w:val="nil"/>
              </w:pBdr>
              <w:rPr>
                <w:sz w:val="24"/>
                <w:szCs w:val="24"/>
              </w:rPr>
            </w:pPr>
          </w:p>
        </w:tc>
      </w:tr>
      <w:tr w:rsidR="005B0FA0" w:rsidRPr="005B0FA0" w14:paraId="6A8AFFF6" w14:textId="43C86F97" w:rsidTr="00946CDF">
        <w:tc>
          <w:tcPr>
            <w:tcW w:w="7230" w:type="dxa"/>
          </w:tcPr>
          <w:p w14:paraId="4641EF6D"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rPr>
            </w:pPr>
            <w:r w:rsidRPr="005B0FA0">
              <w:rPr>
                <w:sz w:val="24"/>
                <w:szCs w:val="24"/>
              </w:rPr>
              <w:t>UUP hanya dapat melakukan kegiatan usaha setelah memperoleh izin pembentukan UUP dari Otoritas Jasa Keuangan.</w:t>
            </w:r>
          </w:p>
        </w:tc>
        <w:tc>
          <w:tcPr>
            <w:tcW w:w="2177" w:type="dxa"/>
          </w:tcPr>
          <w:p w14:paraId="55E383E4" w14:textId="77777777" w:rsidR="005B0FA0" w:rsidRPr="005B0FA0" w:rsidRDefault="005B0FA0" w:rsidP="005B0FA0">
            <w:pPr>
              <w:pBdr>
                <w:top w:val="nil"/>
                <w:left w:val="nil"/>
                <w:bottom w:val="nil"/>
                <w:right w:val="nil"/>
                <w:between w:val="nil"/>
              </w:pBdr>
              <w:rPr>
                <w:sz w:val="24"/>
                <w:szCs w:val="24"/>
              </w:rPr>
            </w:pPr>
          </w:p>
        </w:tc>
        <w:tc>
          <w:tcPr>
            <w:tcW w:w="3840" w:type="dxa"/>
          </w:tcPr>
          <w:p w14:paraId="4C70C0DD" w14:textId="77777777" w:rsidR="005B0FA0" w:rsidRPr="005B0FA0" w:rsidRDefault="005B0FA0" w:rsidP="005B0FA0">
            <w:pPr>
              <w:pBdr>
                <w:top w:val="nil"/>
                <w:left w:val="nil"/>
                <w:bottom w:val="nil"/>
                <w:right w:val="nil"/>
                <w:between w:val="nil"/>
              </w:pBdr>
              <w:rPr>
                <w:sz w:val="24"/>
                <w:szCs w:val="24"/>
              </w:rPr>
            </w:pPr>
          </w:p>
        </w:tc>
        <w:tc>
          <w:tcPr>
            <w:tcW w:w="4047" w:type="dxa"/>
          </w:tcPr>
          <w:p w14:paraId="7B6DCF44" w14:textId="77777777" w:rsidR="005B0FA0" w:rsidRPr="005B0FA0" w:rsidRDefault="005B0FA0" w:rsidP="005B0FA0">
            <w:pPr>
              <w:pBdr>
                <w:top w:val="nil"/>
                <w:left w:val="nil"/>
                <w:bottom w:val="nil"/>
                <w:right w:val="nil"/>
                <w:between w:val="nil"/>
              </w:pBdr>
              <w:rPr>
                <w:sz w:val="24"/>
                <w:szCs w:val="24"/>
              </w:rPr>
            </w:pPr>
          </w:p>
        </w:tc>
      </w:tr>
      <w:tr w:rsidR="005B0FA0" w:rsidRPr="005B0FA0" w14:paraId="6842806B" w14:textId="3EB5549F" w:rsidTr="00946CDF">
        <w:tc>
          <w:tcPr>
            <w:tcW w:w="7230" w:type="dxa"/>
          </w:tcPr>
          <w:p w14:paraId="718A78A0"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rPr>
            </w:pPr>
            <w:r w:rsidRPr="005B0FA0">
              <w:rPr>
                <w:sz w:val="24"/>
                <w:szCs w:val="24"/>
                <w:lang w:val="nn-NO"/>
              </w:rPr>
              <w:t xml:space="preserve">Untuk memperoleh izin pembentukan UUP sebagaimana dimaksud pada angka 1, Direksi mengajukan permohonan izin pembentukan UUP kepada Otoritas Jasa Keuangan dengan melampirkan </w:t>
            </w:r>
            <w:r w:rsidRPr="005B0FA0">
              <w:rPr>
                <w:sz w:val="24"/>
                <w:szCs w:val="24"/>
                <w:lang w:val="nb-NO"/>
              </w:rPr>
              <w:t xml:space="preserve">dokumen </w:t>
            </w:r>
            <w:r w:rsidRPr="005B0FA0">
              <w:rPr>
                <w:sz w:val="24"/>
                <w:szCs w:val="24"/>
                <w:lang w:val="nn-NO"/>
              </w:rPr>
              <w:t>sebagaimana tercantum dalam Lampiran I pada format 1 yang merupakan bagian tidak terpisahkan dari Surat Edaran Otoritas Jasa Keuangan ini.</w:t>
            </w:r>
          </w:p>
        </w:tc>
        <w:tc>
          <w:tcPr>
            <w:tcW w:w="2177" w:type="dxa"/>
          </w:tcPr>
          <w:p w14:paraId="1AB2DAB8" w14:textId="77777777" w:rsidR="005B0FA0" w:rsidRPr="005B0FA0" w:rsidRDefault="005B0FA0" w:rsidP="005B0FA0">
            <w:pPr>
              <w:pBdr>
                <w:top w:val="nil"/>
                <w:left w:val="nil"/>
                <w:bottom w:val="nil"/>
                <w:right w:val="nil"/>
                <w:between w:val="nil"/>
              </w:pBdr>
              <w:rPr>
                <w:sz w:val="24"/>
                <w:szCs w:val="24"/>
              </w:rPr>
            </w:pPr>
          </w:p>
        </w:tc>
        <w:tc>
          <w:tcPr>
            <w:tcW w:w="3840" w:type="dxa"/>
          </w:tcPr>
          <w:p w14:paraId="4E0CAA1E" w14:textId="77777777" w:rsidR="005B0FA0" w:rsidRPr="005B0FA0" w:rsidRDefault="005B0FA0" w:rsidP="005B0FA0">
            <w:pPr>
              <w:pBdr>
                <w:top w:val="nil"/>
                <w:left w:val="nil"/>
                <w:bottom w:val="nil"/>
                <w:right w:val="nil"/>
                <w:between w:val="nil"/>
              </w:pBdr>
              <w:rPr>
                <w:sz w:val="24"/>
                <w:szCs w:val="24"/>
              </w:rPr>
            </w:pPr>
          </w:p>
        </w:tc>
        <w:tc>
          <w:tcPr>
            <w:tcW w:w="4047" w:type="dxa"/>
          </w:tcPr>
          <w:p w14:paraId="4D7C2769" w14:textId="77777777" w:rsidR="005B0FA0" w:rsidRPr="005B0FA0" w:rsidRDefault="005B0FA0" w:rsidP="005B0FA0">
            <w:pPr>
              <w:pBdr>
                <w:top w:val="nil"/>
                <w:left w:val="nil"/>
                <w:bottom w:val="nil"/>
                <w:right w:val="nil"/>
                <w:between w:val="nil"/>
              </w:pBdr>
              <w:rPr>
                <w:sz w:val="24"/>
                <w:szCs w:val="24"/>
              </w:rPr>
            </w:pPr>
          </w:p>
        </w:tc>
      </w:tr>
      <w:tr w:rsidR="005B0FA0" w:rsidRPr="005B0FA0" w14:paraId="351098F6" w14:textId="2F00C435" w:rsidTr="00946CDF">
        <w:tc>
          <w:tcPr>
            <w:tcW w:w="7230" w:type="dxa"/>
          </w:tcPr>
          <w:p w14:paraId="5A457118"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lang w:val="nn-NO"/>
              </w:rPr>
            </w:pPr>
            <w:r w:rsidRPr="005B0FA0">
              <w:rPr>
                <w:sz w:val="24"/>
                <w:szCs w:val="24"/>
                <w:lang w:val="nn-NO"/>
              </w:rPr>
              <w:t>Otoritas Jasa Keuangan memberikan persetujuan atau penolakan atas permohonan izin pembentukan UUP sebagaimana dimaksud pada angka 2 paling lama 20 (dua puluh) hari kerja sejak dokumen permohonan izin pembentukan UUP diterima secara lengkap.</w:t>
            </w:r>
          </w:p>
        </w:tc>
        <w:tc>
          <w:tcPr>
            <w:tcW w:w="2177" w:type="dxa"/>
          </w:tcPr>
          <w:p w14:paraId="1A249779" w14:textId="77777777" w:rsidR="005B0FA0" w:rsidRPr="005B0FA0" w:rsidRDefault="005B0FA0" w:rsidP="005B0FA0">
            <w:pPr>
              <w:pBdr>
                <w:top w:val="nil"/>
                <w:left w:val="nil"/>
                <w:bottom w:val="nil"/>
                <w:right w:val="nil"/>
                <w:between w:val="nil"/>
              </w:pBdr>
              <w:rPr>
                <w:sz w:val="24"/>
                <w:szCs w:val="24"/>
              </w:rPr>
            </w:pPr>
          </w:p>
        </w:tc>
        <w:tc>
          <w:tcPr>
            <w:tcW w:w="3840" w:type="dxa"/>
          </w:tcPr>
          <w:p w14:paraId="7C9A6394" w14:textId="77777777" w:rsidR="005B0FA0" w:rsidRPr="005B0FA0" w:rsidRDefault="005B0FA0" w:rsidP="005B0FA0">
            <w:pPr>
              <w:pBdr>
                <w:top w:val="nil"/>
                <w:left w:val="nil"/>
                <w:bottom w:val="nil"/>
                <w:right w:val="nil"/>
                <w:between w:val="nil"/>
              </w:pBdr>
              <w:rPr>
                <w:sz w:val="24"/>
                <w:szCs w:val="24"/>
              </w:rPr>
            </w:pPr>
          </w:p>
        </w:tc>
        <w:tc>
          <w:tcPr>
            <w:tcW w:w="4047" w:type="dxa"/>
          </w:tcPr>
          <w:p w14:paraId="4B73EFA8" w14:textId="77777777" w:rsidR="005B0FA0" w:rsidRPr="005B0FA0" w:rsidRDefault="005B0FA0" w:rsidP="005B0FA0">
            <w:pPr>
              <w:pBdr>
                <w:top w:val="nil"/>
                <w:left w:val="nil"/>
                <w:bottom w:val="nil"/>
                <w:right w:val="nil"/>
                <w:between w:val="nil"/>
              </w:pBdr>
              <w:rPr>
                <w:sz w:val="24"/>
                <w:szCs w:val="24"/>
              </w:rPr>
            </w:pPr>
          </w:p>
        </w:tc>
      </w:tr>
      <w:tr w:rsidR="005B0FA0" w:rsidRPr="005B0FA0" w14:paraId="2BE48016" w14:textId="39BDE808" w:rsidTr="00946CDF">
        <w:tc>
          <w:tcPr>
            <w:tcW w:w="7230" w:type="dxa"/>
          </w:tcPr>
          <w:p w14:paraId="58C8D6C7"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lang w:val="nn-NO"/>
              </w:rPr>
            </w:pPr>
            <w:r w:rsidRPr="005B0FA0">
              <w:rPr>
                <w:sz w:val="24"/>
                <w:szCs w:val="24"/>
                <w:lang w:val="nn-NO"/>
              </w:rPr>
              <w:t xml:space="preserve">Dalam memberikan persetujuan atau penolakan atas permohonan izin pembentukan UUP sebagaimana dimaksud </w:t>
            </w:r>
            <w:r w:rsidRPr="005B0FA0">
              <w:rPr>
                <w:sz w:val="24"/>
                <w:szCs w:val="24"/>
                <w:lang w:val="nn-NO"/>
              </w:rPr>
              <w:lastRenderedPageBreak/>
              <w:t>pada angka 3, Otoritas Jasa Keuangan melakukan:</w:t>
            </w:r>
          </w:p>
        </w:tc>
        <w:tc>
          <w:tcPr>
            <w:tcW w:w="2177" w:type="dxa"/>
          </w:tcPr>
          <w:p w14:paraId="3DF8EEEB" w14:textId="77777777" w:rsidR="005B0FA0" w:rsidRPr="005B0FA0" w:rsidRDefault="005B0FA0" w:rsidP="005B0FA0">
            <w:pPr>
              <w:pBdr>
                <w:top w:val="nil"/>
                <w:left w:val="nil"/>
                <w:bottom w:val="nil"/>
                <w:right w:val="nil"/>
                <w:between w:val="nil"/>
              </w:pBdr>
              <w:rPr>
                <w:sz w:val="24"/>
                <w:szCs w:val="24"/>
              </w:rPr>
            </w:pPr>
          </w:p>
        </w:tc>
        <w:tc>
          <w:tcPr>
            <w:tcW w:w="3840" w:type="dxa"/>
          </w:tcPr>
          <w:p w14:paraId="5994D6D7" w14:textId="77777777" w:rsidR="005B0FA0" w:rsidRPr="005B0FA0" w:rsidRDefault="005B0FA0" w:rsidP="005B0FA0">
            <w:pPr>
              <w:pBdr>
                <w:top w:val="nil"/>
                <w:left w:val="nil"/>
                <w:bottom w:val="nil"/>
                <w:right w:val="nil"/>
                <w:between w:val="nil"/>
              </w:pBdr>
              <w:rPr>
                <w:sz w:val="24"/>
                <w:szCs w:val="24"/>
              </w:rPr>
            </w:pPr>
          </w:p>
        </w:tc>
        <w:tc>
          <w:tcPr>
            <w:tcW w:w="4047" w:type="dxa"/>
          </w:tcPr>
          <w:p w14:paraId="457B593E" w14:textId="77777777" w:rsidR="005B0FA0" w:rsidRPr="005B0FA0" w:rsidRDefault="005B0FA0" w:rsidP="005B0FA0">
            <w:pPr>
              <w:pBdr>
                <w:top w:val="nil"/>
                <w:left w:val="nil"/>
                <w:bottom w:val="nil"/>
                <w:right w:val="nil"/>
                <w:between w:val="nil"/>
              </w:pBdr>
              <w:rPr>
                <w:sz w:val="24"/>
                <w:szCs w:val="24"/>
              </w:rPr>
            </w:pPr>
          </w:p>
        </w:tc>
      </w:tr>
      <w:tr w:rsidR="005B0FA0" w:rsidRPr="005B0FA0" w14:paraId="7E7C2D88" w14:textId="281B6D4D" w:rsidTr="00946CDF">
        <w:tc>
          <w:tcPr>
            <w:tcW w:w="7230" w:type="dxa"/>
          </w:tcPr>
          <w:p w14:paraId="7812A621" w14:textId="77777777" w:rsidR="005B0FA0" w:rsidRPr="005B0FA0" w:rsidRDefault="005B0FA0" w:rsidP="00946CDF">
            <w:pPr>
              <w:pStyle w:val="ListParagraph"/>
              <w:numPr>
                <w:ilvl w:val="0"/>
                <w:numId w:val="3"/>
              </w:numPr>
              <w:pBdr>
                <w:top w:val="nil"/>
                <w:left w:val="nil"/>
                <w:bottom w:val="nil"/>
                <w:right w:val="nil"/>
                <w:between w:val="nil"/>
              </w:pBdr>
              <w:ind w:left="2268" w:hanging="567"/>
              <w:jc w:val="both"/>
              <w:rPr>
                <w:sz w:val="24"/>
                <w:szCs w:val="24"/>
                <w:lang w:val="nn-NO"/>
              </w:rPr>
            </w:pPr>
            <w:r w:rsidRPr="005B0FA0">
              <w:rPr>
                <w:sz w:val="24"/>
                <w:szCs w:val="24"/>
                <w:lang w:val="nn-NO"/>
              </w:rPr>
              <w:t>analisis atas kelengkapan dokumen;</w:t>
            </w:r>
          </w:p>
        </w:tc>
        <w:tc>
          <w:tcPr>
            <w:tcW w:w="2177" w:type="dxa"/>
          </w:tcPr>
          <w:p w14:paraId="1D3A76D2" w14:textId="77777777" w:rsidR="005B0FA0" w:rsidRPr="005B0FA0" w:rsidRDefault="005B0FA0" w:rsidP="005B0FA0">
            <w:pPr>
              <w:pBdr>
                <w:top w:val="nil"/>
                <w:left w:val="nil"/>
                <w:bottom w:val="nil"/>
                <w:right w:val="nil"/>
                <w:between w:val="nil"/>
              </w:pBdr>
              <w:rPr>
                <w:sz w:val="24"/>
                <w:szCs w:val="24"/>
              </w:rPr>
            </w:pPr>
          </w:p>
        </w:tc>
        <w:tc>
          <w:tcPr>
            <w:tcW w:w="3840" w:type="dxa"/>
          </w:tcPr>
          <w:p w14:paraId="10E13B32" w14:textId="77777777" w:rsidR="005B0FA0" w:rsidRPr="005B0FA0" w:rsidRDefault="005B0FA0" w:rsidP="005B0FA0">
            <w:pPr>
              <w:pBdr>
                <w:top w:val="nil"/>
                <w:left w:val="nil"/>
                <w:bottom w:val="nil"/>
                <w:right w:val="nil"/>
                <w:between w:val="nil"/>
              </w:pBdr>
              <w:rPr>
                <w:sz w:val="24"/>
                <w:szCs w:val="24"/>
              </w:rPr>
            </w:pPr>
          </w:p>
        </w:tc>
        <w:tc>
          <w:tcPr>
            <w:tcW w:w="4047" w:type="dxa"/>
          </w:tcPr>
          <w:p w14:paraId="3F3CEB47" w14:textId="77777777" w:rsidR="005B0FA0" w:rsidRPr="005B0FA0" w:rsidRDefault="005B0FA0" w:rsidP="005B0FA0">
            <w:pPr>
              <w:pBdr>
                <w:top w:val="nil"/>
                <w:left w:val="nil"/>
                <w:bottom w:val="nil"/>
                <w:right w:val="nil"/>
                <w:between w:val="nil"/>
              </w:pBdr>
              <w:rPr>
                <w:sz w:val="24"/>
                <w:szCs w:val="24"/>
              </w:rPr>
            </w:pPr>
          </w:p>
        </w:tc>
      </w:tr>
      <w:tr w:rsidR="005B0FA0" w:rsidRPr="005B0FA0" w14:paraId="77DEE162" w14:textId="1F1AE780" w:rsidTr="00946CDF">
        <w:tc>
          <w:tcPr>
            <w:tcW w:w="7230" w:type="dxa"/>
          </w:tcPr>
          <w:p w14:paraId="7CEBA9D2" w14:textId="77777777" w:rsidR="005B0FA0" w:rsidRPr="005B0FA0" w:rsidRDefault="005B0FA0" w:rsidP="00946CDF">
            <w:pPr>
              <w:pStyle w:val="ListParagraph"/>
              <w:numPr>
                <w:ilvl w:val="0"/>
                <w:numId w:val="3"/>
              </w:numPr>
              <w:pBdr>
                <w:top w:val="nil"/>
                <w:left w:val="nil"/>
                <w:bottom w:val="nil"/>
                <w:right w:val="nil"/>
                <w:between w:val="nil"/>
              </w:pBdr>
              <w:ind w:left="2268" w:hanging="567"/>
              <w:jc w:val="both"/>
              <w:rPr>
                <w:sz w:val="24"/>
                <w:szCs w:val="24"/>
                <w:lang w:val="nn-NO"/>
              </w:rPr>
            </w:pPr>
            <w:r w:rsidRPr="005B0FA0">
              <w:rPr>
                <w:sz w:val="24"/>
                <w:szCs w:val="24"/>
                <w:lang w:val="nn-NO"/>
              </w:rPr>
              <w:t xml:space="preserve">analisis terhadap pemenuhan Ekuitas; </w:t>
            </w:r>
          </w:p>
        </w:tc>
        <w:tc>
          <w:tcPr>
            <w:tcW w:w="2177" w:type="dxa"/>
          </w:tcPr>
          <w:p w14:paraId="32766984" w14:textId="77777777" w:rsidR="005B0FA0" w:rsidRPr="005B0FA0" w:rsidRDefault="005B0FA0" w:rsidP="005B0FA0">
            <w:pPr>
              <w:pBdr>
                <w:top w:val="nil"/>
                <w:left w:val="nil"/>
                <w:bottom w:val="nil"/>
                <w:right w:val="nil"/>
                <w:between w:val="nil"/>
              </w:pBdr>
              <w:rPr>
                <w:sz w:val="24"/>
                <w:szCs w:val="24"/>
              </w:rPr>
            </w:pPr>
          </w:p>
        </w:tc>
        <w:tc>
          <w:tcPr>
            <w:tcW w:w="3840" w:type="dxa"/>
          </w:tcPr>
          <w:p w14:paraId="00C85280" w14:textId="77777777" w:rsidR="005B0FA0" w:rsidRPr="005B0FA0" w:rsidRDefault="005B0FA0" w:rsidP="005B0FA0">
            <w:pPr>
              <w:pBdr>
                <w:top w:val="nil"/>
                <w:left w:val="nil"/>
                <w:bottom w:val="nil"/>
                <w:right w:val="nil"/>
                <w:between w:val="nil"/>
              </w:pBdr>
              <w:rPr>
                <w:sz w:val="24"/>
                <w:szCs w:val="24"/>
              </w:rPr>
            </w:pPr>
          </w:p>
        </w:tc>
        <w:tc>
          <w:tcPr>
            <w:tcW w:w="4047" w:type="dxa"/>
          </w:tcPr>
          <w:p w14:paraId="662FD1C5" w14:textId="77777777" w:rsidR="005B0FA0" w:rsidRPr="005B0FA0" w:rsidRDefault="005B0FA0" w:rsidP="005B0FA0">
            <w:pPr>
              <w:pBdr>
                <w:top w:val="nil"/>
                <w:left w:val="nil"/>
                <w:bottom w:val="nil"/>
                <w:right w:val="nil"/>
                <w:between w:val="nil"/>
              </w:pBdr>
              <w:rPr>
                <w:sz w:val="24"/>
                <w:szCs w:val="24"/>
              </w:rPr>
            </w:pPr>
          </w:p>
        </w:tc>
      </w:tr>
      <w:tr w:rsidR="005B0FA0" w:rsidRPr="005B0FA0" w14:paraId="1AA8DD11" w14:textId="538F5C37" w:rsidTr="00946CDF">
        <w:tc>
          <w:tcPr>
            <w:tcW w:w="7230" w:type="dxa"/>
          </w:tcPr>
          <w:p w14:paraId="3C7975CC" w14:textId="77777777" w:rsidR="005B0FA0" w:rsidRPr="005B0FA0" w:rsidRDefault="005B0FA0" w:rsidP="00946CDF">
            <w:pPr>
              <w:pStyle w:val="ListParagraph"/>
              <w:numPr>
                <w:ilvl w:val="0"/>
                <w:numId w:val="3"/>
              </w:numPr>
              <w:pBdr>
                <w:top w:val="nil"/>
                <w:left w:val="nil"/>
                <w:bottom w:val="nil"/>
                <w:right w:val="nil"/>
                <w:between w:val="nil"/>
              </w:pBdr>
              <w:ind w:left="2268" w:hanging="567"/>
              <w:jc w:val="both"/>
              <w:rPr>
                <w:sz w:val="24"/>
                <w:szCs w:val="24"/>
                <w:lang w:val="nn-NO"/>
              </w:rPr>
            </w:pPr>
            <w:r w:rsidRPr="005B0FA0">
              <w:rPr>
                <w:sz w:val="24"/>
                <w:szCs w:val="24"/>
                <w:lang w:val="nn-NO"/>
              </w:rPr>
              <w:t>analisis kelayakan atas rencana kerja UUP; dan</w:t>
            </w:r>
          </w:p>
        </w:tc>
        <w:tc>
          <w:tcPr>
            <w:tcW w:w="2177" w:type="dxa"/>
          </w:tcPr>
          <w:p w14:paraId="303B01FA" w14:textId="77777777" w:rsidR="005B0FA0" w:rsidRPr="005B0FA0" w:rsidRDefault="005B0FA0" w:rsidP="005B0FA0">
            <w:pPr>
              <w:pBdr>
                <w:top w:val="nil"/>
                <w:left w:val="nil"/>
                <w:bottom w:val="nil"/>
                <w:right w:val="nil"/>
                <w:between w:val="nil"/>
              </w:pBdr>
              <w:rPr>
                <w:sz w:val="24"/>
                <w:szCs w:val="24"/>
              </w:rPr>
            </w:pPr>
          </w:p>
        </w:tc>
        <w:tc>
          <w:tcPr>
            <w:tcW w:w="3840" w:type="dxa"/>
          </w:tcPr>
          <w:p w14:paraId="635DEC34" w14:textId="77777777" w:rsidR="005B0FA0" w:rsidRPr="005B0FA0" w:rsidRDefault="005B0FA0" w:rsidP="005B0FA0">
            <w:pPr>
              <w:pBdr>
                <w:top w:val="nil"/>
                <w:left w:val="nil"/>
                <w:bottom w:val="nil"/>
                <w:right w:val="nil"/>
                <w:between w:val="nil"/>
              </w:pBdr>
              <w:rPr>
                <w:sz w:val="24"/>
                <w:szCs w:val="24"/>
              </w:rPr>
            </w:pPr>
          </w:p>
        </w:tc>
        <w:tc>
          <w:tcPr>
            <w:tcW w:w="4047" w:type="dxa"/>
          </w:tcPr>
          <w:p w14:paraId="3DD1882A" w14:textId="77777777" w:rsidR="005B0FA0" w:rsidRPr="005B0FA0" w:rsidRDefault="005B0FA0" w:rsidP="005B0FA0">
            <w:pPr>
              <w:pBdr>
                <w:top w:val="nil"/>
                <w:left w:val="nil"/>
                <w:bottom w:val="nil"/>
                <w:right w:val="nil"/>
                <w:between w:val="nil"/>
              </w:pBdr>
              <w:rPr>
                <w:sz w:val="24"/>
                <w:szCs w:val="24"/>
              </w:rPr>
            </w:pPr>
          </w:p>
        </w:tc>
      </w:tr>
      <w:tr w:rsidR="005B0FA0" w:rsidRPr="005B0FA0" w14:paraId="31634DD9" w14:textId="2A619976" w:rsidTr="00946CDF">
        <w:tc>
          <w:tcPr>
            <w:tcW w:w="7230" w:type="dxa"/>
          </w:tcPr>
          <w:p w14:paraId="5B35935D" w14:textId="77777777" w:rsidR="005B0FA0" w:rsidRPr="005B0FA0" w:rsidRDefault="005B0FA0" w:rsidP="00946CDF">
            <w:pPr>
              <w:pStyle w:val="ListParagraph"/>
              <w:numPr>
                <w:ilvl w:val="0"/>
                <w:numId w:val="3"/>
              </w:numPr>
              <w:pBdr>
                <w:top w:val="nil"/>
                <w:left w:val="nil"/>
                <w:bottom w:val="nil"/>
                <w:right w:val="nil"/>
                <w:between w:val="nil"/>
              </w:pBdr>
              <w:ind w:left="2268" w:hanging="567"/>
              <w:jc w:val="both"/>
              <w:rPr>
                <w:sz w:val="24"/>
                <w:szCs w:val="24"/>
                <w:lang w:val="nn-NO"/>
              </w:rPr>
            </w:pPr>
            <w:r w:rsidRPr="005B0FA0">
              <w:rPr>
                <w:sz w:val="24"/>
                <w:szCs w:val="24"/>
                <w:lang w:val="nn-NO"/>
              </w:rPr>
              <w:t>analisis pemenuhan ketentuan peraturan perundang-undangan di bidang penjaminan.</w:t>
            </w:r>
          </w:p>
        </w:tc>
        <w:tc>
          <w:tcPr>
            <w:tcW w:w="2177" w:type="dxa"/>
          </w:tcPr>
          <w:p w14:paraId="2235945E" w14:textId="77777777" w:rsidR="005B0FA0" w:rsidRPr="005B0FA0" w:rsidRDefault="005B0FA0" w:rsidP="005B0FA0">
            <w:pPr>
              <w:pBdr>
                <w:top w:val="nil"/>
                <w:left w:val="nil"/>
                <w:bottom w:val="nil"/>
                <w:right w:val="nil"/>
                <w:between w:val="nil"/>
              </w:pBdr>
              <w:rPr>
                <w:sz w:val="24"/>
                <w:szCs w:val="24"/>
              </w:rPr>
            </w:pPr>
          </w:p>
        </w:tc>
        <w:tc>
          <w:tcPr>
            <w:tcW w:w="3840" w:type="dxa"/>
          </w:tcPr>
          <w:p w14:paraId="758E3E60" w14:textId="77777777" w:rsidR="005B0FA0" w:rsidRPr="005B0FA0" w:rsidRDefault="005B0FA0" w:rsidP="005B0FA0">
            <w:pPr>
              <w:pBdr>
                <w:top w:val="nil"/>
                <w:left w:val="nil"/>
                <w:bottom w:val="nil"/>
                <w:right w:val="nil"/>
                <w:between w:val="nil"/>
              </w:pBdr>
              <w:rPr>
                <w:sz w:val="24"/>
                <w:szCs w:val="24"/>
              </w:rPr>
            </w:pPr>
          </w:p>
        </w:tc>
        <w:tc>
          <w:tcPr>
            <w:tcW w:w="4047" w:type="dxa"/>
          </w:tcPr>
          <w:p w14:paraId="7D491469" w14:textId="77777777" w:rsidR="005B0FA0" w:rsidRPr="005B0FA0" w:rsidRDefault="005B0FA0" w:rsidP="005B0FA0">
            <w:pPr>
              <w:pBdr>
                <w:top w:val="nil"/>
                <w:left w:val="nil"/>
                <w:bottom w:val="nil"/>
                <w:right w:val="nil"/>
                <w:between w:val="nil"/>
              </w:pBdr>
              <w:rPr>
                <w:sz w:val="24"/>
                <w:szCs w:val="24"/>
              </w:rPr>
            </w:pPr>
          </w:p>
        </w:tc>
      </w:tr>
      <w:tr w:rsidR="005B0FA0" w:rsidRPr="005B0FA0" w14:paraId="3E412BDC" w14:textId="77A10A76" w:rsidTr="00946CDF">
        <w:tc>
          <w:tcPr>
            <w:tcW w:w="7230" w:type="dxa"/>
          </w:tcPr>
          <w:p w14:paraId="49AE495C"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lang w:val="nn-NO"/>
              </w:rPr>
            </w:pPr>
            <w:r w:rsidRPr="005B0FA0">
              <w:rPr>
                <w:sz w:val="24"/>
                <w:szCs w:val="24"/>
                <w:lang w:val="nn-NO"/>
              </w:rPr>
              <w:t>Dalam hal berdasarkan hasil analisis Otoritas Jasa Keuangan sebagaimana dimaksud pada angka 4 terdapat kekurangan dokumen, Direksi harus menyampaikan kelengkapan dokumen paling lama 20 (dua puluh) hari kerja sejak tanggal surat permintaan kelengkapan dokumen dari Otoritas Jasa Keuangan.</w:t>
            </w:r>
          </w:p>
        </w:tc>
        <w:tc>
          <w:tcPr>
            <w:tcW w:w="2177" w:type="dxa"/>
          </w:tcPr>
          <w:p w14:paraId="4966271C" w14:textId="77777777" w:rsidR="005B0FA0" w:rsidRPr="005B0FA0" w:rsidRDefault="005B0FA0" w:rsidP="005B0FA0">
            <w:pPr>
              <w:pBdr>
                <w:top w:val="nil"/>
                <w:left w:val="nil"/>
                <w:bottom w:val="nil"/>
                <w:right w:val="nil"/>
                <w:between w:val="nil"/>
              </w:pBdr>
              <w:rPr>
                <w:sz w:val="24"/>
                <w:szCs w:val="24"/>
              </w:rPr>
            </w:pPr>
          </w:p>
        </w:tc>
        <w:tc>
          <w:tcPr>
            <w:tcW w:w="3840" w:type="dxa"/>
          </w:tcPr>
          <w:p w14:paraId="1557CAF7" w14:textId="77777777" w:rsidR="005B0FA0" w:rsidRPr="005B0FA0" w:rsidRDefault="005B0FA0" w:rsidP="005B0FA0">
            <w:pPr>
              <w:pBdr>
                <w:top w:val="nil"/>
                <w:left w:val="nil"/>
                <w:bottom w:val="nil"/>
                <w:right w:val="nil"/>
                <w:between w:val="nil"/>
              </w:pBdr>
              <w:rPr>
                <w:sz w:val="24"/>
                <w:szCs w:val="24"/>
              </w:rPr>
            </w:pPr>
          </w:p>
        </w:tc>
        <w:tc>
          <w:tcPr>
            <w:tcW w:w="4047" w:type="dxa"/>
          </w:tcPr>
          <w:p w14:paraId="781B36B1" w14:textId="77777777" w:rsidR="005B0FA0" w:rsidRPr="005B0FA0" w:rsidRDefault="005B0FA0" w:rsidP="005B0FA0">
            <w:pPr>
              <w:pBdr>
                <w:top w:val="nil"/>
                <w:left w:val="nil"/>
                <w:bottom w:val="nil"/>
                <w:right w:val="nil"/>
                <w:between w:val="nil"/>
              </w:pBdr>
              <w:rPr>
                <w:sz w:val="24"/>
                <w:szCs w:val="24"/>
              </w:rPr>
            </w:pPr>
          </w:p>
        </w:tc>
      </w:tr>
      <w:tr w:rsidR="005B0FA0" w:rsidRPr="005B0FA0" w14:paraId="57E77B3B" w14:textId="470E1ECF" w:rsidTr="00946CDF">
        <w:tc>
          <w:tcPr>
            <w:tcW w:w="7230" w:type="dxa"/>
          </w:tcPr>
          <w:p w14:paraId="653C5DCD"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lang w:val="nn-NO"/>
              </w:rPr>
            </w:pPr>
            <w:r w:rsidRPr="005B0FA0">
              <w:rPr>
                <w:sz w:val="24"/>
                <w:szCs w:val="24"/>
                <w:lang w:val="nn-NO"/>
              </w:rPr>
              <w:t>Apabila dalam waktu 20 (dua puluh) hari kerja sejak tanggal surat permintaan kelengkapan dokumen sebagaimana dimaksud pada angka 5, Otoritas Jasa Keuangan belum menerima tanggapan atas permintaan kelengkapan dokumen dimaksud, Perusahaan dianggap membatalkan permohonan izin pembentukan UUP.</w:t>
            </w:r>
          </w:p>
        </w:tc>
        <w:tc>
          <w:tcPr>
            <w:tcW w:w="2177" w:type="dxa"/>
          </w:tcPr>
          <w:p w14:paraId="1B965051" w14:textId="77777777" w:rsidR="005B0FA0" w:rsidRPr="005B0FA0" w:rsidRDefault="005B0FA0" w:rsidP="005B0FA0">
            <w:pPr>
              <w:pBdr>
                <w:top w:val="nil"/>
                <w:left w:val="nil"/>
                <w:bottom w:val="nil"/>
                <w:right w:val="nil"/>
                <w:between w:val="nil"/>
              </w:pBdr>
              <w:rPr>
                <w:sz w:val="24"/>
                <w:szCs w:val="24"/>
              </w:rPr>
            </w:pPr>
          </w:p>
        </w:tc>
        <w:tc>
          <w:tcPr>
            <w:tcW w:w="3840" w:type="dxa"/>
          </w:tcPr>
          <w:p w14:paraId="28AAF1E8" w14:textId="77777777" w:rsidR="005B0FA0" w:rsidRPr="005B0FA0" w:rsidRDefault="005B0FA0" w:rsidP="005B0FA0">
            <w:pPr>
              <w:pBdr>
                <w:top w:val="nil"/>
                <w:left w:val="nil"/>
                <w:bottom w:val="nil"/>
                <w:right w:val="nil"/>
                <w:between w:val="nil"/>
              </w:pBdr>
              <w:rPr>
                <w:sz w:val="24"/>
                <w:szCs w:val="24"/>
              </w:rPr>
            </w:pPr>
          </w:p>
        </w:tc>
        <w:tc>
          <w:tcPr>
            <w:tcW w:w="4047" w:type="dxa"/>
          </w:tcPr>
          <w:p w14:paraId="03C0C471" w14:textId="77777777" w:rsidR="005B0FA0" w:rsidRPr="005B0FA0" w:rsidRDefault="005B0FA0" w:rsidP="005B0FA0">
            <w:pPr>
              <w:pBdr>
                <w:top w:val="nil"/>
                <w:left w:val="nil"/>
                <w:bottom w:val="nil"/>
                <w:right w:val="nil"/>
                <w:between w:val="nil"/>
              </w:pBdr>
              <w:rPr>
                <w:sz w:val="24"/>
                <w:szCs w:val="24"/>
              </w:rPr>
            </w:pPr>
          </w:p>
        </w:tc>
      </w:tr>
      <w:tr w:rsidR="005B0FA0" w:rsidRPr="005B0FA0" w14:paraId="5AC1841C" w14:textId="153CE358" w:rsidTr="00946CDF">
        <w:tc>
          <w:tcPr>
            <w:tcW w:w="7230" w:type="dxa"/>
          </w:tcPr>
          <w:p w14:paraId="666F66A4"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lang w:val="nn-NO"/>
              </w:rPr>
            </w:pPr>
            <w:r w:rsidRPr="005B0FA0">
              <w:rPr>
                <w:sz w:val="24"/>
                <w:szCs w:val="24"/>
                <w:lang w:val="nn-NO"/>
              </w:rPr>
              <w:t>Dalam hal Direksi telah menyampaikan kelengkapan dokumen sebagaimana dimaksud pada angka 5, Otoritas Jasa Keuangan memberikan persetujuan atau penolakan sesuai dengan ketentuan sebagaimana dimaksud pada angka 3.</w:t>
            </w:r>
          </w:p>
        </w:tc>
        <w:tc>
          <w:tcPr>
            <w:tcW w:w="2177" w:type="dxa"/>
          </w:tcPr>
          <w:p w14:paraId="79524C71" w14:textId="77777777" w:rsidR="005B0FA0" w:rsidRPr="005B0FA0" w:rsidRDefault="005B0FA0" w:rsidP="005B0FA0">
            <w:pPr>
              <w:pBdr>
                <w:top w:val="nil"/>
                <w:left w:val="nil"/>
                <w:bottom w:val="nil"/>
                <w:right w:val="nil"/>
                <w:between w:val="nil"/>
              </w:pBdr>
              <w:rPr>
                <w:sz w:val="24"/>
                <w:szCs w:val="24"/>
              </w:rPr>
            </w:pPr>
          </w:p>
        </w:tc>
        <w:tc>
          <w:tcPr>
            <w:tcW w:w="3840" w:type="dxa"/>
          </w:tcPr>
          <w:p w14:paraId="7A8C3D3F" w14:textId="77777777" w:rsidR="005B0FA0" w:rsidRPr="005B0FA0" w:rsidRDefault="005B0FA0" w:rsidP="005B0FA0">
            <w:pPr>
              <w:pBdr>
                <w:top w:val="nil"/>
                <w:left w:val="nil"/>
                <w:bottom w:val="nil"/>
                <w:right w:val="nil"/>
                <w:between w:val="nil"/>
              </w:pBdr>
              <w:rPr>
                <w:sz w:val="24"/>
                <w:szCs w:val="24"/>
              </w:rPr>
            </w:pPr>
          </w:p>
        </w:tc>
        <w:tc>
          <w:tcPr>
            <w:tcW w:w="4047" w:type="dxa"/>
          </w:tcPr>
          <w:p w14:paraId="5BEA5499" w14:textId="77777777" w:rsidR="005B0FA0" w:rsidRPr="005B0FA0" w:rsidRDefault="005B0FA0" w:rsidP="005B0FA0">
            <w:pPr>
              <w:pBdr>
                <w:top w:val="nil"/>
                <w:left w:val="nil"/>
                <w:bottom w:val="nil"/>
                <w:right w:val="nil"/>
                <w:between w:val="nil"/>
              </w:pBdr>
              <w:rPr>
                <w:sz w:val="24"/>
                <w:szCs w:val="24"/>
              </w:rPr>
            </w:pPr>
          </w:p>
        </w:tc>
      </w:tr>
      <w:tr w:rsidR="005B0FA0" w:rsidRPr="005B0FA0" w14:paraId="13996E35" w14:textId="47BC632C" w:rsidTr="00946CDF">
        <w:tc>
          <w:tcPr>
            <w:tcW w:w="7230" w:type="dxa"/>
          </w:tcPr>
          <w:p w14:paraId="4CF5FA8A"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rPr>
            </w:pPr>
            <w:r w:rsidRPr="005B0FA0">
              <w:rPr>
                <w:sz w:val="24"/>
                <w:szCs w:val="24"/>
                <w:lang w:val="nn-NO"/>
              </w:rPr>
              <w:t xml:space="preserve">Dalam hal Otoritas Jasa Keuangan menolak </w:t>
            </w:r>
            <w:r w:rsidRPr="005B0FA0">
              <w:rPr>
                <w:sz w:val="24"/>
                <w:szCs w:val="24"/>
                <w:lang w:val="nn-NO"/>
              </w:rPr>
              <w:lastRenderedPageBreak/>
              <w:t>permohonan izin pembentukan UUP sebagaimana dimaksud pada angka 3, penolakan disampaikan secara tertulis dengan disertai alasan penolakan.</w:t>
            </w:r>
          </w:p>
        </w:tc>
        <w:tc>
          <w:tcPr>
            <w:tcW w:w="2177" w:type="dxa"/>
          </w:tcPr>
          <w:p w14:paraId="1F2702FB" w14:textId="77777777" w:rsidR="005B0FA0" w:rsidRPr="005B0FA0" w:rsidRDefault="005B0FA0" w:rsidP="005B0FA0">
            <w:pPr>
              <w:pBdr>
                <w:top w:val="nil"/>
                <w:left w:val="nil"/>
                <w:bottom w:val="nil"/>
                <w:right w:val="nil"/>
                <w:between w:val="nil"/>
              </w:pBdr>
              <w:rPr>
                <w:sz w:val="24"/>
                <w:szCs w:val="24"/>
              </w:rPr>
            </w:pPr>
          </w:p>
        </w:tc>
        <w:tc>
          <w:tcPr>
            <w:tcW w:w="3840" w:type="dxa"/>
          </w:tcPr>
          <w:p w14:paraId="09170DA5" w14:textId="77777777" w:rsidR="005B0FA0" w:rsidRPr="005B0FA0" w:rsidRDefault="005B0FA0" w:rsidP="005B0FA0">
            <w:pPr>
              <w:pBdr>
                <w:top w:val="nil"/>
                <w:left w:val="nil"/>
                <w:bottom w:val="nil"/>
                <w:right w:val="nil"/>
                <w:between w:val="nil"/>
              </w:pBdr>
              <w:rPr>
                <w:sz w:val="24"/>
                <w:szCs w:val="24"/>
              </w:rPr>
            </w:pPr>
          </w:p>
        </w:tc>
        <w:tc>
          <w:tcPr>
            <w:tcW w:w="4047" w:type="dxa"/>
          </w:tcPr>
          <w:p w14:paraId="213576EA" w14:textId="77777777" w:rsidR="005B0FA0" w:rsidRPr="005B0FA0" w:rsidRDefault="005B0FA0" w:rsidP="005B0FA0">
            <w:pPr>
              <w:pBdr>
                <w:top w:val="nil"/>
                <w:left w:val="nil"/>
                <w:bottom w:val="nil"/>
                <w:right w:val="nil"/>
                <w:between w:val="nil"/>
              </w:pBdr>
              <w:rPr>
                <w:sz w:val="24"/>
                <w:szCs w:val="24"/>
              </w:rPr>
            </w:pPr>
          </w:p>
        </w:tc>
      </w:tr>
      <w:tr w:rsidR="005B0FA0" w:rsidRPr="005B0FA0" w14:paraId="3CB3B4DB" w14:textId="1B1FA003" w:rsidTr="00946CDF">
        <w:tc>
          <w:tcPr>
            <w:tcW w:w="7230" w:type="dxa"/>
          </w:tcPr>
          <w:p w14:paraId="00259437"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rPr>
            </w:pPr>
            <w:r w:rsidRPr="005B0FA0">
              <w:rPr>
                <w:sz w:val="24"/>
                <w:szCs w:val="24"/>
                <w:lang w:val="nn-NO"/>
              </w:rPr>
              <w:t>Perusahaan yang telah mendapat izin pembentukan UUP dari Otoritas Jasa Keuangan harus melakukan:</w:t>
            </w:r>
          </w:p>
        </w:tc>
        <w:tc>
          <w:tcPr>
            <w:tcW w:w="2177" w:type="dxa"/>
          </w:tcPr>
          <w:p w14:paraId="3886B79B" w14:textId="77777777" w:rsidR="005B0FA0" w:rsidRPr="005B0FA0" w:rsidRDefault="005B0FA0" w:rsidP="005B0FA0">
            <w:pPr>
              <w:pBdr>
                <w:top w:val="nil"/>
                <w:left w:val="nil"/>
                <w:bottom w:val="nil"/>
                <w:right w:val="nil"/>
                <w:between w:val="nil"/>
              </w:pBdr>
              <w:rPr>
                <w:sz w:val="24"/>
                <w:szCs w:val="24"/>
              </w:rPr>
            </w:pPr>
          </w:p>
        </w:tc>
        <w:tc>
          <w:tcPr>
            <w:tcW w:w="3840" w:type="dxa"/>
          </w:tcPr>
          <w:p w14:paraId="5EFD7AE8" w14:textId="77777777" w:rsidR="005B0FA0" w:rsidRPr="005B0FA0" w:rsidRDefault="005B0FA0" w:rsidP="005B0FA0">
            <w:pPr>
              <w:pBdr>
                <w:top w:val="nil"/>
                <w:left w:val="nil"/>
                <w:bottom w:val="nil"/>
                <w:right w:val="nil"/>
                <w:between w:val="nil"/>
              </w:pBdr>
              <w:rPr>
                <w:sz w:val="24"/>
                <w:szCs w:val="24"/>
              </w:rPr>
            </w:pPr>
          </w:p>
        </w:tc>
        <w:tc>
          <w:tcPr>
            <w:tcW w:w="4047" w:type="dxa"/>
          </w:tcPr>
          <w:p w14:paraId="274A64FD" w14:textId="77777777" w:rsidR="005B0FA0" w:rsidRPr="005B0FA0" w:rsidRDefault="005B0FA0" w:rsidP="005B0FA0">
            <w:pPr>
              <w:pBdr>
                <w:top w:val="nil"/>
                <w:left w:val="nil"/>
                <w:bottom w:val="nil"/>
                <w:right w:val="nil"/>
                <w:between w:val="nil"/>
              </w:pBdr>
              <w:rPr>
                <w:sz w:val="24"/>
                <w:szCs w:val="24"/>
              </w:rPr>
            </w:pPr>
          </w:p>
        </w:tc>
      </w:tr>
      <w:tr w:rsidR="005B0FA0" w:rsidRPr="005B0FA0" w14:paraId="64FD25FF" w14:textId="6C1105D7" w:rsidTr="00946CDF">
        <w:tc>
          <w:tcPr>
            <w:tcW w:w="7230" w:type="dxa"/>
          </w:tcPr>
          <w:p w14:paraId="552E1C36" w14:textId="77777777" w:rsidR="005B0FA0" w:rsidRPr="005B0FA0" w:rsidRDefault="005B0FA0" w:rsidP="00946CDF">
            <w:pPr>
              <w:pStyle w:val="ListParagraph"/>
              <w:numPr>
                <w:ilvl w:val="0"/>
                <w:numId w:val="50"/>
              </w:numPr>
              <w:pBdr>
                <w:top w:val="nil"/>
                <w:left w:val="nil"/>
                <w:bottom w:val="nil"/>
                <w:right w:val="nil"/>
                <w:between w:val="nil"/>
              </w:pBdr>
              <w:ind w:left="2268" w:hanging="567"/>
              <w:jc w:val="both"/>
              <w:rPr>
                <w:sz w:val="24"/>
                <w:szCs w:val="24"/>
                <w:lang w:val="nn-NO"/>
              </w:rPr>
            </w:pPr>
            <w:r w:rsidRPr="005B0FA0">
              <w:rPr>
                <w:sz w:val="24"/>
                <w:szCs w:val="24"/>
                <w:lang w:val="nn-NO"/>
              </w:rPr>
              <w:t>pengalihan portofolio penjaminan berdasarkan penugasan pemerintah, berupa aset dan liabilitas yang telah dimiliki oleh Perusahaan sebelum Surat Edaran Otoritas Jasa Keuangan ini berlaku; dan</w:t>
            </w:r>
          </w:p>
        </w:tc>
        <w:tc>
          <w:tcPr>
            <w:tcW w:w="2177" w:type="dxa"/>
          </w:tcPr>
          <w:p w14:paraId="2F857351" w14:textId="77777777" w:rsidR="005B0FA0" w:rsidRPr="005B0FA0" w:rsidRDefault="005B0FA0" w:rsidP="005B0FA0">
            <w:pPr>
              <w:pBdr>
                <w:top w:val="nil"/>
                <w:left w:val="nil"/>
                <w:bottom w:val="nil"/>
                <w:right w:val="nil"/>
                <w:between w:val="nil"/>
              </w:pBdr>
              <w:rPr>
                <w:sz w:val="24"/>
                <w:szCs w:val="24"/>
              </w:rPr>
            </w:pPr>
          </w:p>
        </w:tc>
        <w:tc>
          <w:tcPr>
            <w:tcW w:w="3840" w:type="dxa"/>
          </w:tcPr>
          <w:p w14:paraId="4C4D16E6" w14:textId="77777777" w:rsidR="005B0FA0" w:rsidRPr="005B0FA0" w:rsidRDefault="005B0FA0" w:rsidP="005B0FA0">
            <w:pPr>
              <w:pBdr>
                <w:top w:val="nil"/>
                <w:left w:val="nil"/>
                <w:bottom w:val="nil"/>
                <w:right w:val="nil"/>
                <w:between w:val="nil"/>
              </w:pBdr>
              <w:rPr>
                <w:sz w:val="24"/>
                <w:szCs w:val="24"/>
              </w:rPr>
            </w:pPr>
          </w:p>
        </w:tc>
        <w:tc>
          <w:tcPr>
            <w:tcW w:w="4047" w:type="dxa"/>
          </w:tcPr>
          <w:p w14:paraId="6419F154" w14:textId="77777777" w:rsidR="005B0FA0" w:rsidRPr="005B0FA0" w:rsidRDefault="005B0FA0" w:rsidP="005B0FA0">
            <w:pPr>
              <w:pBdr>
                <w:top w:val="nil"/>
                <w:left w:val="nil"/>
                <w:bottom w:val="nil"/>
                <w:right w:val="nil"/>
                <w:between w:val="nil"/>
              </w:pBdr>
              <w:rPr>
                <w:sz w:val="24"/>
                <w:szCs w:val="24"/>
              </w:rPr>
            </w:pPr>
          </w:p>
        </w:tc>
      </w:tr>
      <w:tr w:rsidR="005B0FA0" w:rsidRPr="005B0FA0" w14:paraId="5DF63645" w14:textId="524C16D4" w:rsidTr="00946CDF">
        <w:tc>
          <w:tcPr>
            <w:tcW w:w="7230" w:type="dxa"/>
          </w:tcPr>
          <w:p w14:paraId="5EA7946E" w14:textId="77777777" w:rsidR="005B0FA0" w:rsidRPr="005B0FA0" w:rsidRDefault="005B0FA0" w:rsidP="00946CDF">
            <w:pPr>
              <w:pStyle w:val="ListParagraph"/>
              <w:numPr>
                <w:ilvl w:val="0"/>
                <w:numId w:val="50"/>
              </w:numPr>
              <w:pBdr>
                <w:top w:val="nil"/>
                <w:left w:val="nil"/>
                <w:bottom w:val="nil"/>
                <w:right w:val="nil"/>
                <w:between w:val="nil"/>
              </w:pBdr>
              <w:ind w:left="2268" w:hanging="567"/>
              <w:jc w:val="both"/>
              <w:rPr>
                <w:sz w:val="24"/>
                <w:szCs w:val="24"/>
              </w:rPr>
            </w:pPr>
            <w:r w:rsidRPr="005B0FA0">
              <w:rPr>
                <w:sz w:val="24"/>
                <w:szCs w:val="24"/>
                <w:lang w:val="nn-NO"/>
              </w:rPr>
              <w:t>kegiatan usaha UUP paling lambat 3 (tiga) bulan terhitung sejak tanggal izin pembentukan UUP ditetapkan oleh Otoritas Jasa Keuangan.</w:t>
            </w:r>
          </w:p>
        </w:tc>
        <w:tc>
          <w:tcPr>
            <w:tcW w:w="2177" w:type="dxa"/>
          </w:tcPr>
          <w:p w14:paraId="4B13DA20" w14:textId="77777777" w:rsidR="005B0FA0" w:rsidRPr="005B0FA0" w:rsidRDefault="005B0FA0" w:rsidP="005B0FA0">
            <w:pPr>
              <w:pBdr>
                <w:top w:val="nil"/>
                <w:left w:val="nil"/>
                <w:bottom w:val="nil"/>
                <w:right w:val="nil"/>
                <w:between w:val="nil"/>
              </w:pBdr>
              <w:rPr>
                <w:sz w:val="24"/>
                <w:szCs w:val="24"/>
              </w:rPr>
            </w:pPr>
          </w:p>
        </w:tc>
        <w:tc>
          <w:tcPr>
            <w:tcW w:w="3840" w:type="dxa"/>
          </w:tcPr>
          <w:p w14:paraId="3B2DFD59" w14:textId="77777777" w:rsidR="005B0FA0" w:rsidRPr="005B0FA0" w:rsidRDefault="005B0FA0" w:rsidP="005B0FA0">
            <w:pPr>
              <w:pBdr>
                <w:top w:val="nil"/>
                <w:left w:val="nil"/>
                <w:bottom w:val="nil"/>
                <w:right w:val="nil"/>
                <w:between w:val="nil"/>
              </w:pBdr>
              <w:rPr>
                <w:sz w:val="24"/>
                <w:szCs w:val="24"/>
              </w:rPr>
            </w:pPr>
          </w:p>
        </w:tc>
        <w:tc>
          <w:tcPr>
            <w:tcW w:w="4047" w:type="dxa"/>
          </w:tcPr>
          <w:p w14:paraId="4C14B1C2" w14:textId="77777777" w:rsidR="005B0FA0" w:rsidRPr="005B0FA0" w:rsidRDefault="005B0FA0" w:rsidP="005B0FA0">
            <w:pPr>
              <w:pBdr>
                <w:top w:val="nil"/>
                <w:left w:val="nil"/>
                <w:bottom w:val="nil"/>
                <w:right w:val="nil"/>
                <w:between w:val="nil"/>
              </w:pBdr>
              <w:rPr>
                <w:sz w:val="24"/>
                <w:szCs w:val="24"/>
              </w:rPr>
            </w:pPr>
          </w:p>
        </w:tc>
      </w:tr>
      <w:tr w:rsidR="005B0FA0" w:rsidRPr="005B0FA0" w14:paraId="3E935649" w14:textId="50F44B26" w:rsidTr="00946CDF">
        <w:tc>
          <w:tcPr>
            <w:tcW w:w="7230" w:type="dxa"/>
          </w:tcPr>
          <w:p w14:paraId="498CEE00" w14:textId="77777777" w:rsidR="005B0FA0" w:rsidRPr="005B0FA0" w:rsidRDefault="005B0FA0" w:rsidP="00946CDF">
            <w:pPr>
              <w:pStyle w:val="ListParagraph"/>
              <w:numPr>
                <w:ilvl w:val="1"/>
                <w:numId w:val="5"/>
              </w:numPr>
              <w:pBdr>
                <w:top w:val="nil"/>
                <w:left w:val="nil"/>
                <w:bottom w:val="nil"/>
                <w:right w:val="nil"/>
                <w:between w:val="nil"/>
              </w:pBdr>
              <w:ind w:left="1701" w:hanging="567"/>
              <w:jc w:val="both"/>
              <w:rPr>
                <w:sz w:val="24"/>
                <w:szCs w:val="24"/>
              </w:rPr>
            </w:pPr>
            <w:r w:rsidRPr="005B0FA0">
              <w:rPr>
                <w:sz w:val="24"/>
                <w:szCs w:val="24"/>
              </w:rPr>
              <w:t xml:space="preserve">Pelaksanaan kegiatan usaha UUP sebagaimana dimaksud pada angka 9 harus dilaporkan oleh </w:t>
            </w:r>
            <w:proofErr w:type="gramStart"/>
            <w:r w:rsidRPr="005B0FA0">
              <w:rPr>
                <w:sz w:val="24"/>
                <w:szCs w:val="24"/>
              </w:rPr>
              <w:t>Direksi  dengan</w:t>
            </w:r>
            <w:proofErr w:type="gramEnd"/>
            <w:r w:rsidRPr="005B0FA0">
              <w:rPr>
                <w:sz w:val="24"/>
                <w:szCs w:val="24"/>
              </w:rPr>
              <w:t xml:space="preserve"> melampirkan dokumen </w:t>
            </w:r>
            <w:r w:rsidRPr="005B0FA0">
              <w:rPr>
                <w:rFonts w:eastAsia="Times New Roman" w:cs="Times New Roman"/>
                <w:color w:val="000000"/>
                <w:sz w:val="24"/>
                <w:szCs w:val="24"/>
                <w:lang w:val="en-ID"/>
              </w:rPr>
              <w:t xml:space="preserve">sebagaimana </w:t>
            </w:r>
            <w:r w:rsidRPr="005B0FA0">
              <w:rPr>
                <w:sz w:val="24"/>
                <w:szCs w:val="24"/>
                <w:lang w:val="nn-NO"/>
              </w:rPr>
              <w:t>tercantum dalam Lampiran I pada format 2 yang merupakan bagian tidak terpisahkan dari Surat Edaran Otoritas Jasa Keuangan ini.</w:t>
            </w:r>
          </w:p>
        </w:tc>
        <w:tc>
          <w:tcPr>
            <w:tcW w:w="2177" w:type="dxa"/>
          </w:tcPr>
          <w:p w14:paraId="50261B0C" w14:textId="77777777" w:rsidR="005B0FA0" w:rsidRPr="005B0FA0" w:rsidRDefault="005B0FA0" w:rsidP="005B0FA0">
            <w:pPr>
              <w:pBdr>
                <w:top w:val="nil"/>
                <w:left w:val="nil"/>
                <w:bottom w:val="nil"/>
                <w:right w:val="nil"/>
                <w:between w:val="nil"/>
              </w:pBdr>
              <w:rPr>
                <w:sz w:val="24"/>
                <w:szCs w:val="24"/>
              </w:rPr>
            </w:pPr>
          </w:p>
        </w:tc>
        <w:tc>
          <w:tcPr>
            <w:tcW w:w="3840" w:type="dxa"/>
          </w:tcPr>
          <w:p w14:paraId="060B6E1B" w14:textId="77777777" w:rsidR="005B0FA0" w:rsidRPr="005B0FA0" w:rsidRDefault="005B0FA0" w:rsidP="005B0FA0">
            <w:pPr>
              <w:pBdr>
                <w:top w:val="nil"/>
                <w:left w:val="nil"/>
                <w:bottom w:val="nil"/>
                <w:right w:val="nil"/>
                <w:between w:val="nil"/>
              </w:pBdr>
              <w:rPr>
                <w:sz w:val="24"/>
                <w:szCs w:val="24"/>
              </w:rPr>
            </w:pPr>
          </w:p>
        </w:tc>
        <w:tc>
          <w:tcPr>
            <w:tcW w:w="4047" w:type="dxa"/>
          </w:tcPr>
          <w:p w14:paraId="46F3CB51" w14:textId="77777777" w:rsidR="005B0FA0" w:rsidRPr="005B0FA0" w:rsidRDefault="005B0FA0" w:rsidP="005B0FA0">
            <w:pPr>
              <w:pBdr>
                <w:top w:val="nil"/>
                <w:left w:val="nil"/>
                <w:bottom w:val="nil"/>
                <w:right w:val="nil"/>
                <w:between w:val="nil"/>
              </w:pBdr>
              <w:rPr>
                <w:sz w:val="24"/>
                <w:szCs w:val="24"/>
              </w:rPr>
            </w:pPr>
          </w:p>
        </w:tc>
      </w:tr>
      <w:tr w:rsidR="005B0FA0" w:rsidRPr="005B0FA0" w14:paraId="09808A48" w14:textId="11CBCC74" w:rsidTr="00946CDF">
        <w:tc>
          <w:tcPr>
            <w:tcW w:w="7230" w:type="dxa"/>
          </w:tcPr>
          <w:p w14:paraId="3561F1A8" w14:textId="77777777" w:rsidR="005B0FA0" w:rsidRPr="005B0FA0" w:rsidRDefault="005B0FA0" w:rsidP="00946CDF">
            <w:pPr>
              <w:pStyle w:val="ListParagraph"/>
              <w:numPr>
                <w:ilvl w:val="0"/>
                <w:numId w:val="4"/>
              </w:numPr>
              <w:pBdr>
                <w:top w:val="nil"/>
                <w:left w:val="nil"/>
                <w:bottom w:val="nil"/>
                <w:right w:val="nil"/>
                <w:between w:val="nil"/>
              </w:pBdr>
              <w:ind w:left="1134" w:hanging="567"/>
              <w:jc w:val="both"/>
              <w:rPr>
                <w:sz w:val="24"/>
                <w:szCs w:val="24"/>
              </w:rPr>
            </w:pPr>
            <w:r w:rsidRPr="005B0FA0">
              <w:rPr>
                <w:sz w:val="24"/>
                <w:szCs w:val="24"/>
                <w:lang w:val="nn-NO"/>
              </w:rPr>
              <w:t>Kantor Cabang UUP</w:t>
            </w:r>
          </w:p>
        </w:tc>
        <w:tc>
          <w:tcPr>
            <w:tcW w:w="2177" w:type="dxa"/>
          </w:tcPr>
          <w:p w14:paraId="529703AC" w14:textId="77777777" w:rsidR="005B0FA0" w:rsidRPr="005B0FA0" w:rsidRDefault="005B0FA0" w:rsidP="005B0FA0">
            <w:pPr>
              <w:pBdr>
                <w:top w:val="nil"/>
                <w:left w:val="nil"/>
                <w:bottom w:val="nil"/>
                <w:right w:val="nil"/>
                <w:between w:val="nil"/>
              </w:pBdr>
              <w:rPr>
                <w:sz w:val="24"/>
                <w:szCs w:val="24"/>
              </w:rPr>
            </w:pPr>
          </w:p>
        </w:tc>
        <w:tc>
          <w:tcPr>
            <w:tcW w:w="3840" w:type="dxa"/>
          </w:tcPr>
          <w:p w14:paraId="2F1AF328" w14:textId="77777777" w:rsidR="005B0FA0" w:rsidRPr="005B0FA0" w:rsidRDefault="005B0FA0" w:rsidP="005B0FA0">
            <w:pPr>
              <w:pBdr>
                <w:top w:val="nil"/>
                <w:left w:val="nil"/>
                <w:bottom w:val="nil"/>
                <w:right w:val="nil"/>
                <w:between w:val="nil"/>
              </w:pBdr>
              <w:rPr>
                <w:sz w:val="24"/>
                <w:szCs w:val="24"/>
              </w:rPr>
            </w:pPr>
          </w:p>
        </w:tc>
        <w:tc>
          <w:tcPr>
            <w:tcW w:w="4047" w:type="dxa"/>
          </w:tcPr>
          <w:p w14:paraId="526F3271" w14:textId="77777777" w:rsidR="005B0FA0" w:rsidRPr="005B0FA0" w:rsidRDefault="005B0FA0" w:rsidP="005B0FA0">
            <w:pPr>
              <w:pBdr>
                <w:top w:val="nil"/>
                <w:left w:val="nil"/>
                <w:bottom w:val="nil"/>
                <w:right w:val="nil"/>
                <w:between w:val="nil"/>
              </w:pBdr>
              <w:rPr>
                <w:sz w:val="24"/>
                <w:szCs w:val="24"/>
              </w:rPr>
            </w:pPr>
          </w:p>
        </w:tc>
      </w:tr>
      <w:tr w:rsidR="005B0FA0" w:rsidRPr="005B0FA0" w14:paraId="442057F5" w14:textId="0EEEEAA7" w:rsidTr="00946CDF">
        <w:tc>
          <w:tcPr>
            <w:tcW w:w="7230" w:type="dxa"/>
          </w:tcPr>
          <w:p w14:paraId="2345B43D" w14:textId="77777777" w:rsidR="005B0FA0" w:rsidRPr="005B0FA0" w:rsidRDefault="005B0FA0" w:rsidP="00946CDF">
            <w:pPr>
              <w:pStyle w:val="ListParagraph"/>
              <w:numPr>
                <w:ilvl w:val="1"/>
                <w:numId w:val="10"/>
              </w:numPr>
              <w:pBdr>
                <w:top w:val="nil"/>
                <w:left w:val="nil"/>
                <w:bottom w:val="nil"/>
                <w:right w:val="nil"/>
                <w:between w:val="nil"/>
              </w:pBdr>
              <w:ind w:left="1701" w:hanging="567"/>
              <w:jc w:val="both"/>
              <w:rPr>
                <w:sz w:val="24"/>
                <w:szCs w:val="24"/>
              </w:rPr>
            </w:pPr>
            <w:r w:rsidRPr="005B0FA0">
              <w:rPr>
                <w:sz w:val="24"/>
                <w:szCs w:val="24"/>
                <w:lang w:val="nn-NO"/>
              </w:rPr>
              <w:t>Dalam menjalankan kegiatan usahanya, UUP dapat</w:t>
            </w:r>
            <w:r w:rsidRPr="005B0FA0">
              <w:rPr>
                <w:strike/>
                <w:sz w:val="24"/>
                <w:szCs w:val="24"/>
                <w:lang w:val="nn-NO"/>
              </w:rPr>
              <w:t xml:space="preserve"> </w:t>
            </w:r>
            <w:r w:rsidRPr="005B0FA0">
              <w:rPr>
                <w:sz w:val="24"/>
                <w:szCs w:val="24"/>
                <w:lang w:val="nn-NO"/>
              </w:rPr>
              <w:t xml:space="preserve">menggunakan jaringan kantor milik </w:t>
            </w:r>
            <w:r w:rsidRPr="005B0FA0">
              <w:rPr>
                <w:sz w:val="24"/>
                <w:szCs w:val="24"/>
              </w:rPr>
              <w:t>Perusahaan sebagai kantor cabang UUP</w:t>
            </w:r>
            <w:r w:rsidRPr="005B0FA0">
              <w:rPr>
                <w:sz w:val="24"/>
                <w:szCs w:val="24"/>
                <w:lang w:val="nn-NO"/>
              </w:rPr>
              <w:t>.</w:t>
            </w:r>
          </w:p>
        </w:tc>
        <w:tc>
          <w:tcPr>
            <w:tcW w:w="2177" w:type="dxa"/>
          </w:tcPr>
          <w:p w14:paraId="4553AC37" w14:textId="77777777" w:rsidR="005B0FA0" w:rsidRPr="005B0FA0" w:rsidRDefault="005B0FA0" w:rsidP="005B0FA0">
            <w:pPr>
              <w:pBdr>
                <w:top w:val="nil"/>
                <w:left w:val="nil"/>
                <w:bottom w:val="nil"/>
                <w:right w:val="nil"/>
                <w:between w:val="nil"/>
              </w:pBdr>
              <w:rPr>
                <w:sz w:val="24"/>
                <w:szCs w:val="24"/>
              </w:rPr>
            </w:pPr>
          </w:p>
        </w:tc>
        <w:tc>
          <w:tcPr>
            <w:tcW w:w="3840" w:type="dxa"/>
          </w:tcPr>
          <w:p w14:paraId="69B066E8" w14:textId="77777777" w:rsidR="005B0FA0" w:rsidRPr="005B0FA0" w:rsidRDefault="005B0FA0" w:rsidP="005B0FA0">
            <w:pPr>
              <w:pBdr>
                <w:top w:val="nil"/>
                <w:left w:val="nil"/>
                <w:bottom w:val="nil"/>
                <w:right w:val="nil"/>
                <w:between w:val="nil"/>
              </w:pBdr>
              <w:rPr>
                <w:sz w:val="24"/>
                <w:szCs w:val="24"/>
              </w:rPr>
            </w:pPr>
          </w:p>
        </w:tc>
        <w:tc>
          <w:tcPr>
            <w:tcW w:w="4047" w:type="dxa"/>
          </w:tcPr>
          <w:p w14:paraId="7EACB4B9" w14:textId="77777777" w:rsidR="005B0FA0" w:rsidRPr="005B0FA0" w:rsidRDefault="005B0FA0" w:rsidP="005B0FA0">
            <w:pPr>
              <w:pBdr>
                <w:top w:val="nil"/>
                <w:left w:val="nil"/>
                <w:bottom w:val="nil"/>
                <w:right w:val="nil"/>
                <w:between w:val="nil"/>
              </w:pBdr>
              <w:rPr>
                <w:sz w:val="24"/>
                <w:szCs w:val="24"/>
              </w:rPr>
            </w:pPr>
          </w:p>
        </w:tc>
      </w:tr>
      <w:tr w:rsidR="005B0FA0" w:rsidRPr="005B0FA0" w14:paraId="20C01187" w14:textId="429E15EB" w:rsidTr="00946CDF">
        <w:tc>
          <w:tcPr>
            <w:tcW w:w="7230" w:type="dxa"/>
          </w:tcPr>
          <w:p w14:paraId="27DB3D01" w14:textId="77777777" w:rsidR="005B0FA0" w:rsidRPr="005B0FA0" w:rsidRDefault="005B0FA0" w:rsidP="00946CDF">
            <w:pPr>
              <w:pStyle w:val="ListParagraph"/>
              <w:numPr>
                <w:ilvl w:val="1"/>
                <w:numId w:val="10"/>
              </w:numPr>
              <w:pBdr>
                <w:top w:val="nil"/>
                <w:left w:val="nil"/>
                <w:bottom w:val="nil"/>
                <w:right w:val="nil"/>
                <w:between w:val="nil"/>
              </w:pBdr>
              <w:ind w:left="1701" w:hanging="567"/>
              <w:jc w:val="both"/>
              <w:rPr>
                <w:sz w:val="24"/>
                <w:szCs w:val="24"/>
              </w:rPr>
            </w:pPr>
            <w:r w:rsidRPr="005B0FA0">
              <w:rPr>
                <w:sz w:val="24"/>
                <w:szCs w:val="24"/>
              </w:rPr>
              <w:t xml:space="preserve">Kantor </w:t>
            </w:r>
            <w:r w:rsidRPr="005B0FA0">
              <w:rPr>
                <w:sz w:val="24"/>
                <w:szCs w:val="24"/>
                <w:lang w:val="nn-NO"/>
              </w:rPr>
              <w:t>cabang</w:t>
            </w:r>
            <w:r w:rsidRPr="005B0FA0">
              <w:rPr>
                <w:sz w:val="24"/>
                <w:szCs w:val="24"/>
              </w:rPr>
              <w:t xml:space="preserve"> UUP sebagaimana dimaksud pada angka 1 mempunyai kewenangan:</w:t>
            </w:r>
          </w:p>
        </w:tc>
        <w:tc>
          <w:tcPr>
            <w:tcW w:w="2177" w:type="dxa"/>
          </w:tcPr>
          <w:p w14:paraId="1A9D6018" w14:textId="77777777" w:rsidR="005B0FA0" w:rsidRPr="005B0FA0" w:rsidRDefault="005B0FA0" w:rsidP="005B0FA0">
            <w:pPr>
              <w:pBdr>
                <w:top w:val="nil"/>
                <w:left w:val="nil"/>
                <w:bottom w:val="nil"/>
                <w:right w:val="nil"/>
                <w:between w:val="nil"/>
              </w:pBdr>
              <w:rPr>
                <w:sz w:val="24"/>
                <w:szCs w:val="24"/>
              </w:rPr>
            </w:pPr>
          </w:p>
        </w:tc>
        <w:tc>
          <w:tcPr>
            <w:tcW w:w="3840" w:type="dxa"/>
          </w:tcPr>
          <w:p w14:paraId="63936E64" w14:textId="77777777" w:rsidR="005B0FA0" w:rsidRPr="005B0FA0" w:rsidRDefault="005B0FA0" w:rsidP="005B0FA0">
            <w:pPr>
              <w:pBdr>
                <w:top w:val="nil"/>
                <w:left w:val="nil"/>
                <w:bottom w:val="nil"/>
                <w:right w:val="nil"/>
                <w:between w:val="nil"/>
              </w:pBdr>
              <w:rPr>
                <w:sz w:val="24"/>
                <w:szCs w:val="24"/>
              </w:rPr>
            </w:pPr>
          </w:p>
        </w:tc>
        <w:tc>
          <w:tcPr>
            <w:tcW w:w="4047" w:type="dxa"/>
          </w:tcPr>
          <w:p w14:paraId="45BBA3D3" w14:textId="77777777" w:rsidR="005B0FA0" w:rsidRPr="005B0FA0" w:rsidRDefault="005B0FA0" w:rsidP="005B0FA0">
            <w:pPr>
              <w:pBdr>
                <w:top w:val="nil"/>
                <w:left w:val="nil"/>
                <w:bottom w:val="nil"/>
                <w:right w:val="nil"/>
                <w:between w:val="nil"/>
              </w:pBdr>
              <w:rPr>
                <w:sz w:val="24"/>
                <w:szCs w:val="24"/>
              </w:rPr>
            </w:pPr>
          </w:p>
        </w:tc>
      </w:tr>
      <w:tr w:rsidR="005B0FA0" w:rsidRPr="005B0FA0" w14:paraId="0E019541" w14:textId="4A88AC1F" w:rsidTr="00946CDF">
        <w:tc>
          <w:tcPr>
            <w:tcW w:w="7230" w:type="dxa"/>
          </w:tcPr>
          <w:p w14:paraId="036D2A6F" w14:textId="77777777" w:rsidR="005B0FA0" w:rsidRPr="005B0FA0" w:rsidRDefault="005B0FA0" w:rsidP="00946CDF">
            <w:pPr>
              <w:pStyle w:val="ListParagraph"/>
              <w:numPr>
                <w:ilvl w:val="0"/>
                <w:numId w:val="11"/>
              </w:numPr>
              <w:pBdr>
                <w:top w:val="nil"/>
                <w:left w:val="nil"/>
                <w:bottom w:val="nil"/>
                <w:right w:val="nil"/>
                <w:between w:val="nil"/>
              </w:pBdr>
              <w:ind w:left="2268" w:hanging="567"/>
              <w:jc w:val="both"/>
              <w:rPr>
                <w:sz w:val="24"/>
                <w:szCs w:val="24"/>
              </w:rPr>
            </w:pPr>
            <w:r w:rsidRPr="005B0FA0">
              <w:rPr>
                <w:sz w:val="24"/>
                <w:szCs w:val="24"/>
              </w:rPr>
              <w:t>memutuskan dan menandatangani Sertifikat Penjaminan; dan</w:t>
            </w:r>
          </w:p>
        </w:tc>
        <w:tc>
          <w:tcPr>
            <w:tcW w:w="2177" w:type="dxa"/>
          </w:tcPr>
          <w:p w14:paraId="13EB86FB" w14:textId="77777777" w:rsidR="005B0FA0" w:rsidRPr="005B0FA0" w:rsidRDefault="005B0FA0" w:rsidP="005B0FA0">
            <w:pPr>
              <w:pBdr>
                <w:top w:val="nil"/>
                <w:left w:val="nil"/>
                <w:bottom w:val="nil"/>
                <w:right w:val="nil"/>
                <w:between w:val="nil"/>
              </w:pBdr>
              <w:rPr>
                <w:sz w:val="24"/>
                <w:szCs w:val="24"/>
              </w:rPr>
            </w:pPr>
          </w:p>
        </w:tc>
        <w:tc>
          <w:tcPr>
            <w:tcW w:w="3840" w:type="dxa"/>
          </w:tcPr>
          <w:p w14:paraId="2F3BDBAC" w14:textId="77777777" w:rsidR="005B0FA0" w:rsidRPr="005B0FA0" w:rsidRDefault="005B0FA0" w:rsidP="005B0FA0">
            <w:pPr>
              <w:pBdr>
                <w:top w:val="nil"/>
                <w:left w:val="nil"/>
                <w:bottom w:val="nil"/>
                <w:right w:val="nil"/>
                <w:between w:val="nil"/>
              </w:pBdr>
              <w:rPr>
                <w:sz w:val="24"/>
                <w:szCs w:val="24"/>
              </w:rPr>
            </w:pPr>
          </w:p>
        </w:tc>
        <w:tc>
          <w:tcPr>
            <w:tcW w:w="4047" w:type="dxa"/>
          </w:tcPr>
          <w:p w14:paraId="783FEC43" w14:textId="77777777" w:rsidR="005B0FA0" w:rsidRPr="005B0FA0" w:rsidRDefault="005B0FA0" w:rsidP="005B0FA0">
            <w:pPr>
              <w:pBdr>
                <w:top w:val="nil"/>
                <w:left w:val="nil"/>
                <w:bottom w:val="nil"/>
                <w:right w:val="nil"/>
                <w:between w:val="nil"/>
              </w:pBdr>
              <w:rPr>
                <w:sz w:val="24"/>
                <w:szCs w:val="24"/>
              </w:rPr>
            </w:pPr>
          </w:p>
        </w:tc>
      </w:tr>
      <w:tr w:rsidR="005B0FA0" w:rsidRPr="005B0FA0" w14:paraId="1FC0058D" w14:textId="4757BFB9" w:rsidTr="00946CDF">
        <w:tc>
          <w:tcPr>
            <w:tcW w:w="7230" w:type="dxa"/>
          </w:tcPr>
          <w:p w14:paraId="6DC7A98A" w14:textId="77777777" w:rsidR="005B0FA0" w:rsidRPr="005B0FA0" w:rsidRDefault="005B0FA0" w:rsidP="00946CDF">
            <w:pPr>
              <w:pStyle w:val="ListParagraph"/>
              <w:numPr>
                <w:ilvl w:val="0"/>
                <w:numId w:val="11"/>
              </w:numPr>
              <w:pBdr>
                <w:top w:val="nil"/>
                <w:left w:val="nil"/>
                <w:bottom w:val="nil"/>
                <w:right w:val="nil"/>
                <w:between w:val="nil"/>
              </w:pBdr>
              <w:ind w:left="2268" w:hanging="567"/>
              <w:jc w:val="both"/>
              <w:rPr>
                <w:sz w:val="24"/>
                <w:szCs w:val="24"/>
              </w:rPr>
            </w:pPr>
            <w:r w:rsidRPr="005B0FA0">
              <w:rPr>
                <w:sz w:val="24"/>
                <w:szCs w:val="24"/>
              </w:rPr>
              <w:lastRenderedPageBreak/>
              <w:t>menetapkan untuk membayar atau menolak Klaim.</w:t>
            </w:r>
          </w:p>
        </w:tc>
        <w:tc>
          <w:tcPr>
            <w:tcW w:w="2177" w:type="dxa"/>
          </w:tcPr>
          <w:p w14:paraId="764C725D" w14:textId="77777777" w:rsidR="005B0FA0" w:rsidRPr="005B0FA0" w:rsidRDefault="005B0FA0" w:rsidP="005B0FA0">
            <w:pPr>
              <w:pBdr>
                <w:top w:val="nil"/>
                <w:left w:val="nil"/>
                <w:bottom w:val="nil"/>
                <w:right w:val="nil"/>
                <w:between w:val="nil"/>
              </w:pBdr>
              <w:rPr>
                <w:sz w:val="24"/>
                <w:szCs w:val="24"/>
              </w:rPr>
            </w:pPr>
          </w:p>
        </w:tc>
        <w:tc>
          <w:tcPr>
            <w:tcW w:w="3840" w:type="dxa"/>
          </w:tcPr>
          <w:p w14:paraId="5F72961E" w14:textId="77777777" w:rsidR="005B0FA0" w:rsidRPr="005B0FA0" w:rsidRDefault="005B0FA0" w:rsidP="005B0FA0">
            <w:pPr>
              <w:pBdr>
                <w:top w:val="nil"/>
                <w:left w:val="nil"/>
                <w:bottom w:val="nil"/>
                <w:right w:val="nil"/>
                <w:between w:val="nil"/>
              </w:pBdr>
              <w:rPr>
                <w:sz w:val="24"/>
                <w:szCs w:val="24"/>
              </w:rPr>
            </w:pPr>
          </w:p>
        </w:tc>
        <w:tc>
          <w:tcPr>
            <w:tcW w:w="4047" w:type="dxa"/>
          </w:tcPr>
          <w:p w14:paraId="0C62FFF1" w14:textId="77777777" w:rsidR="005B0FA0" w:rsidRPr="005B0FA0" w:rsidRDefault="005B0FA0" w:rsidP="005B0FA0">
            <w:pPr>
              <w:pBdr>
                <w:top w:val="nil"/>
                <w:left w:val="nil"/>
                <w:bottom w:val="nil"/>
                <w:right w:val="nil"/>
                <w:between w:val="nil"/>
              </w:pBdr>
              <w:rPr>
                <w:sz w:val="24"/>
                <w:szCs w:val="24"/>
              </w:rPr>
            </w:pPr>
          </w:p>
        </w:tc>
      </w:tr>
      <w:tr w:rsidR="005B0FA0" w:rsidRPr="005B0FA0" w14:paraId="6A7AFD62" w14:textId="4D016AF6" w:rsidTr="00946CDF">
        <w:tc>
          <w:tcPr>
            <w:tcW w:w="7230" w:type="dxa"/>
          </w:tcPr>
          <w:p w14:paraId="24A1B3C9" w14:textId="77777777" w:rsidR="005B0FA0" w:rsidRPr="005B0FA0" w:rsidRDefault="005B0FA0" w:rsidP="00946CDF">
            <w:pPr>
              <w:pStyle w:val="ListParagraph"/>
              <w:numPr>
                <w:ilvl w:val="1"/>
                <w:numId w:val="10"/>
              </w:numPr>
              <w:pBdr>
                <w:top w:val="nil"/>
                <w:left w:val="nil"/>
                <w:bottom w:val="nil"/>
                <w:right w:val="nil"/>
                <w:between w:val="nil"/>
              </w:pBdr>
              <w:ind w:left="1701" w:hanging="567"/>
              <w:jc w:val="both"/>
              <w:rPr>
                <w:sz w:val="24"/>
                <w:szCs w:val="24"/>
              </w:rPr>
            </w:pPr>
            <w:r w:rsidRPr="005B0FA0">
              <w:rPr>
                <w:sz w:val="24"/>
                <w:szCs w:val="24"/>
              </w:rPr>
              <w:t xml:space="preserve">UUP harus melaporkan setiap pembukaan kantor cabang yang memiliki kewenangan sebagaimana dimaksud pada angka 2 kepada Otoritas Jasa Keuangan paling lama 20 (dua puluh) hari kerja sejak kantor cabang tersebut beroperasi. </w:t>
            </w:r>
          </w:p>
        </w:tc>
        <w:tc>
          <w:tcPr>
            <w:tcW w:w="2177" w:type="dxa"/>
          </w:tcPr>
          <w:p w14:paraId="509A13A1" w14:textId="77777777" w:rsidR="005B0FA0" w:rsidRPr="005B0FA0" w:rsidRDefault="005B0FA0" w:rsidP="005B0FA0">
            <w:pPr>
              <w:pBdr>
                <w:top w:val="nil"/>
                <w:left w:val="nil"/>
                <w:bottom w:val="nil"/>
                <w:right w:val="nil"/>
                <w:between w:val="nil"/>
              </w:pBdr>
              <w:rPr>
                <w:sz w:val="24"/>
                <w:szCs w:val="24"/>
              </w:rPr>
            </w:pPr>
          </w:p>
        </w:tc>
        <w:tc>
          <w:tcPr>
            <w:tcW w:w="3840" w:type="dxa"/>
          </w:tcPr>
          <w:p w14:paraId="7797DE31" w14:textId="77777777" w:rsidR="005B0FA0" w:rsidRPr="005B0FA0" w:rsidRDefault="005B0FA0" w:rsidP="005B0FA0">
            <w:pPr>
              <w:pBdr>
                <w:top w:val="nil"/>
                <w:left w:val="nil"/>
                <w:bottom w:val="nil"/>
                <w:right w:val="nil"/>
                <w:between w:val="nil"/>
              </w:pBdr>
              <w:rPr>
                <w:sz w:val="24"/>
                <w:szCs w:val="24"/>
              </w:rPr>
            </w:pPr>
          </w:p>
        </w:tc>
        <w:tc>
          <w:tcPr>
            <w:tcW w:w="4047" w:type="dxa"/>
          </w:tcPr>
          <w:p w14:paraId="4A7131DD" w14:textId="77777777" w:rsidR="005B0FA0" w:rsidRPr="005B0FA0" w:rsidRDefault="005B0FA0" w:rsidP="005B0FA0">
            <w:pPr>
              <w:pBdr>
                <w:top w:val="nil"/>
                <w:left w:val="nil"/>
                <w:bottom w:val="nil"/>
                <w:right w:val="nil"/>
                <w:between w:val="nil"/>
              </w:pBdr>
              <w:rPr>
                <w:sz w:val="24"/>
                <w:szCs w:val="24"/>
              </w:rPr>
            </w:pPr>
          </w:p>
        </w:tc>
      </w:tr>
      <w:tr w:rsidR="005B0FA0" w:rsidRPr="005B0FA0" w14:paraId="395D3638" w14:textId="7392C499" w:rsidTr="00946CDF">
        <w:tc>
          <w:tcPr>
            <w:tcW w:w="7230" w:type="dxa"/>
          </w:tcPr>
          <w:p w14:paraId="0B5790DD" w14:textId="77777777" w:rsidR="005B0FA0" w:rsidRPr="005B0FA0" w:rsidRDefault="005B0FA0" w:rsidP="00946CDF">
            <w:pPr>
              <w:pStyle w:val="ListParagraph"/>
              <w:numPr>
                <w:ilvl w:val="1"/>
                <w:numId w:val="10"/>
              </w:numPr>
              <w:pBdr>
                <w:top w:val="nil"/>
                <w:left w:val="nil"/>
                <w:bottom w:val="nil"/>
                <w:right w:val="nil"/>
                <w:between w:val="nil"/>
              </w:pBdr>
              <w:ind w:left="1701" w:hanging="567"/>
              <w:jc w:val="both"/>
              <w:rPr>
                <w:sz w:val="24"/>
                <w:szCs w:val="24"/>
              </w:rPr>
            </w:pPr>
            <w:r w:rsidRPr="005B0FA0">
              <w:rPr>
                <w:sz w:val="24"/>
                <w:szCs w:val="24"/>
              </w:rPr>
              <w:t>Pelaporan pembukaan kantor cabang sebagaimana dimaksud pada angka 3 harus disampaikan oleh Pimpinan UUP kepada Otoritas Jasa Keuangan bersamaan dengan daftar persyaratan dokumen pelaporan pembukaan kantor cabang yang memiliki kewenangan tercantum dalam Lampiran I pada format 3 yang merupakan bagian tidak terpisahkan dari Surat Edaran Otoritas Jasa Keuangan ini.</w:t>
            </w:r>
          </w:p>
        </w:tc>
        <w:tc>
          <w:tcPr>
            <w:tcW w:w="2177" w:type="dxa"/>
          </w:tcPr>
          <w:p w14:paraId="2B399E77" w14:textId="77777777" w:rsidR="005B0FA0" w:rsidRPr="005B0FA0" w:rsidRDefault="005B0FA0" w:rsidP="005B0FA0">
            <w:pPr>
              <w:pBdr>
                <w:top w:val="nil"/>
                <w:left w:val="nil"/>
                <w:bottom w:val="nil"/>
                <w:right w:val="nil"/>
                <w:between w:val="nil"/>
              </w:pBdr>
              <w:rPr>
                <w:sz w:val="24"/>
                <w:szCs w:val="24"/>
              </w:rPr>
            </w:pPr>
          </w:p>
        </w:tc>
        <w:tc>
          <w:tcPr>
            <w:tcW w:w="3840" w:type="dxa"/>
          </w:tcPr>
          <w:p w14:paraId="1B0F1BDC" w14:textId="77777777" w:rsidR="005B0FA0" w:rsidRPr="005B0FA0" w:rsidRDefault="005B0FA0" w:rsidP="005B0FA0">
            <w:pPr>
              <w:pBdr>
                <w:top w:val="nil"/>
                <w:left w:val="nil"/>
                <w:bottom w:val="nil"/>
                <w:right w:val="nil"/>
                <w:between w:val="nil"/>
              </w:pBdr>
              <w:rPr>
                <w:sz w:val="24"/>
                <w:szCs w:val="24"/>
              </w:rPr>
            </w:pPr>
          </w:p>
        </w:tc>
        <w:tc>
          <w:tcPr>
            <w:tcW w:w="4047" w:type="dxa"/>
          </w:tcPr>
          <w:p w14:paraId="608D0F33" w14:textId="77777777" w:rsidR="005B0FA0" w:rsidRPr="005B0FA0" w:rsidRDefault="005B0FA0" w:rsidP="005B0FA0">
            <w:pPr>
              <w:pBdr>
                <w:top w:val="nil"/>
                <w:left w:val="nil"/>
                <w:bottom w:val="nil"/>
                <w:right w:val="nil"/>
                <w:between w:val="nil"/>
              </w:pBdr>
              <w:rPr>
                <w:sz w:val="24"/>
                <w:szCs w:val="24"/>
              </w:rPr>
            </w:pPr>
          </w:p>
        </w:tc>
      </w:tr>
      <w:tr w:rsidR="005B0FA0" w:rsidRPr="005B0FA0" w14:paraId="3A74F222" w14:textId="1E8D0DD7" w:rsidTr="00946CDF">
        <w:tc>
          <w:tcPr>
            <w:tcW w:w="7230" w:type="dxa"/>
          </w:tcPr>
          <w:p w14:paraId="47F5C435" w14:textId="77777777" w:rsidR="005B0FA0" w:rsidRPr="005B0FA0" w:rsidRDefault="005B0FA0" w:rsidP="00946CDF">
            <w:pPr>
              <w:pStyle w:val="ListParagraph"/>
              <w:pBdr>
                <w:top w:val="nil"/>
                <w:left w:val="nil"/>
                <w:bottom w:val="nil"/>
                <w:right w:val="nil"/>
                <w:between w:val="nil"/>
              </w:pBdr>
              <w:ind w:left="0" w:firstLine="0"/>
              <w:jc w:val="both"/>
              <w:rPr>
                <w:strike/>
                <w:sz w:val="24"/>
                <w:szCs w:val="24"/>
              </w:rPr>
            </w:pPr>
          </w:p>
        </w:tc>
        <w:tc>
          <w:tcPr>
            <w:tcW w:w="2177" w:type="dxa"/>
          </w:tcPr>
          <w:p w14:paraId="5BA28CC9" w14:textId="77777777" w:rsidR="005B0FA0" w:rsidRPr="005B0FA0" w:rsidRDefault="005B0FA0" w:rsidP="005B0FA0">
            <w:pPr>
              <w:pBdr>
                <w:top w:val="nil"/>
                <w:left w:val="nil"/>
                <w:bottom w:val="nil"/>
                <w:right w:val="nil"/>
                <w:between w:val="nil"/>
              </w:pBdr>
              <w:rPr>
                <w:sz w:val="24"/>
                <w:szCs w:val="24"/>
              </w:rPr>
            </w:pPr>
          </w:p>
        </w:tc>
        <w:tc>
          <w:tcPr>
            <w:tcW w:w="3840" w:type="dxa"/>
          </w:tcPr>
          <w:p w14:paraId="4C2B54E0" w14:textId="77777777" w:rsidR="005B0FA0" w:rsidRPr="005B0FA0" w:rsidRDefault="005B0FA0" w:rsidP="005B0FA0">
            <w:pPr>
              <w:pBdr>
                <w:top w:val="nil"/>
                <w:left w:val="nil"/>
                <w:bottom w:val="nil"/>
                <w:right w:val="nil"/>
                <w:between w:val="nil"/>
              </w:pBdr>
              <w:rPr>
                <w:sz w:val="24"/>
                <w:szCs w:val="24"/>
              </w:rPr>
            </w:pPr>
          </w:p>
        </w:tc>
        <w:tc>
          <w:tcPr>
            <w:tcW w:w="4047" w:type="dxa"/>
          </w:tcPr>
          <w:p w14:paraId="2458C3AE" w14:textId="77777777" w:rsidR="005B0FA0" w:rsidRPr="005B0FA0" w:rsidRDefault="005B0FA0" w:rsidP="005B0FA0">
            <w:pPr>
              <w:pBdr>
                <w:top w:val="nil"/>
                <w:left w:val="nil"/>
                <w:bottom w:val="nil"/>
                <w:right w:val="nil"/>
                <w:between w:val="nil"/>
              </w:pBdr>
              <w:rPr>
                <w:sz w:val="24"/>
                <w:szCs w:val="24"/>
              </w:rPr>
            </w:pPr>
          </w:p>
        </w:tc>
      </w:tr>
      <w:tr w:rsidR="005B0FA0" w:rsidRPr="005B0FA0" w14:paraId="6157FFA2" w14:textId="7C57A421" w:rsidTr="00946CDF">
        <w:tc>
          <w:tcPr>
            <w:tcW w:w="7230" w:type="dxa"/>
          </w:tcPr>
          <w:p w14:paraId="3379C3C4" w14:textId="77777777" w:rsidR="005B0FA0" w:rsidRPr="005B0FA0" w:rsidRDefault="005B0FA0" w:rsidP="00946CDF">
            <w:pPr>
              <w:pStyle w:val="BodyText"/>
              <w:numPr>
                <w:ilvl w:val="0"/>
                <w:numId w:val="1"/>
              </w:numPr>
              <w:autoSpaceDE/>
              <w:autoSpaceDN/>
              <w:ind w:left="567" w:hanging="567"/>
              <w:jc w:val="both"/>
              <w:rPr>
                <w:lang w:val="nn-NO"/>
              </w:rPr>
            </w:pPr>
            <w:r w:rsidRPr="005B0FA0">
              <w:rPr>
                <w:lang w:val="nn-NO"/>
              </w:rPr>
              <w:t>ORGAN DAN SUMBER DAYA PENDUKUNG UUP</w:t>
            </w:r>
          </w:p>
        </w:tc>
        <w:tc>
          <w:tcPr>
            <w:tcW w:w="2177" w:type="dxa"/>
          </w:tcPr>
          <w:p w14:paraId="41C6D6E8" w14:textId="77777777" w:rsidR="005B0FA0" w:rsidRPr="005B0FA0" w:rsidRDefault="005B0FA0" w:rsidP="005B0FA0">
            <w:pPr>
              <w:rPr>
                <w:sz w:val="24"/>
                <w:szCs w:val="24"/>
              </w:rPr>
            </w:pPr>
          </w:p>
        </w:tc>
        <w:tc>
          <w:tcPr>
            <w:tcW w:w="3840" w:type="dxa"/>
          </w:tcPr>
          <w:p w14:paraId="547592D1" w14:textId="77777777" w:rsidR="005B0FA0" w:rsidRPr="005B0FA0" w:rsidRDefault="005B0FA0" w:rsidP="005B0FA0">
            <w:pPr>
              <w:rPr>
                <w:sz w:val="24"/>
                <w:szCs w:val="24"/>
              </w:rPr>
            </w:pPr>
          </w:p>
        </w:tc>
        <w:tc>
          <w:tcPr>
            <w:tcW w:w="4047" w:type="dxa"/>
          </w:tcPr>
          <w:p w14:paraId="49406F7D" w14:textId="77777777" w:rsidR="005B0FA0" w:rsidRPr="005B0FA0" w:rsidRDefault="005B0FA0" w:rsidP="005B0FA0">
            <w:pPr>
              <w:rPr>
                <w:sz w:val="24"/>
                <w:szCs w:val="24"/>
              </w:rPr>
            </w:pPr>
          </w:p>
        </w:tc>
      </w:tr>
      <w:tr w:rsidR="005B0FA0" w:rsidRPr="005B0FA0" w14:paraId="20C9AE75" w14:textId="4801DEA8" w:rsidTr="00946CDF">
        <w:tc>
          <w:tcPr>
            <w:tcW w:w="7230" w:type="dxa"/>
          </w:tcPr>
          <w:p w14:paraId="07F6C3FE" w14:textId="77777777" w:rsidR="005B0FA0" w:rsidRPr="005B0FA0" w:rsidRDefault="005B0FA0" w:rsidP="00946CDF">
            <w:pPr>
              <w:pStyle w:val="ListParagraph"/>
              <w:numPr>
                <w:ilvl w:val="0"/>
                <w:numId w:val="6"/>
              </w:numPr>
              <w:pBdr>
                <w:top w:val="nil"/>
                <w:left w:val="nil"/>
                <w:bottom w:val="nil"/>
                <w:right w:val="nil"/>
                <w:between w:val="nil"/>
              </w:pBdr>
              <w:ind w:left="1134" w:hanging="567"/>
              <w:jc w:val="both"/>
              <w:rPr>
                <w:sz w:val="24"/>
                <w:szCs w:val="24"/>
                <w:lang w:val="nn-NO"/>
              </w:rPr>
            </w:pPr>
            <w:r w:rsidRPr="005B0FA0">
              <w:rPr>
                <w:sz w:val="24"/>
                <w:szCs w:val="24"/>
                <w:lang w:val="nn-NO"/>
              </w:rPr>
              <w:t>Direksi</w:t>
            </w:r>
          </w:p>
        </w:tc>
        <w:tc>
          <w:tcPr>
            <w:tcW w:w="2177" w:type="dxa"/>
          </w:tcPr>
          <w:p w14:paraId="2655B54D" w14:textId="77777777" w:rsidR="005B0FA0" w:rsidRPr="005B0FA0" w:rsidRDefault="005B0FA0" w:rsidP="005B0FA0">
            <w:pPr>
              <w:pBdr>
                <w:top w:val="nil"/>
                <w:left w:val="nil"/>
                <w:bottom w:val="nil"/>
                <w:right w:val="nil"/>
                <w:between w:val="nil"/>
              </w:pBdr>
              <w:rPr>
                <w:sz w:val="24"/>
                <w:szCs w:val="24"/>
              </w:rPr>
            </w:pPr>
          </w:p>
        </w:tc>
        <w:tc>
          <w:tcPr>
            <w:tcW w:w="3840" w:type="dxa"/>
          </w:tcPr>
          <w:p w14:paraId="1615B655" w14:textId="77777777" w:rsidR="005B0FA0" w:rsidRPr="005B0FA0" w:rsidRDefault="005B0FA0" w:rsidP="005B0FA0">
            <w:pPr>
              <w:pBdr>
                <w:top w:val="nil"/>
                <w:left w:val="nil"/>
                <w:bottom w:val="nil"/>
                <w:right w:val="nil"/>
                <w:between w:val="nil"/>
              </w:pBdr>
              <w:rPr>
                <w:sz w:val="24"/>
                <w:szCs w:val="24"/>
              </w:rPr>
            </w:pPr>
          </w:p>
        </w:tc>
        <w:tc>
          <w:tcPr>
            <w:tcW w:w="4047" w:type="dxa"/>
          </w:tcPr>
          <w:p w14:paraId="0AC7C17B" w14:textId="77777777" w:rsidR="005B0FA0" w:rsidRPr="005B0FA0" w:rsidRDefault="005B0FA0" w:rsidP="005B0FA0">
            <w:pPr>
              <w:pBdr>
                <w:top w:val="nil"/>
                <w:left w:val="nil"/>
                <w:bottom w:val="nil"/>
                <w:right w:val="nil"/>
                <w:between w:val="nil"/>
              </w:pBdr>
              <w:rPr>
                <w:sz w:val="24"/>
                <w:szCs w:val="24"/>
              </w:rPr>
            </w:pPr>
          </w:p>
        </w:tc>
      </w:tr>
      <w:tr w:rsidR="005B0FA0" w:rsidRPr="005B0FA0" w14:paraId="6AF596DE" w14:textId="2C56351F" w:rsidTr="00946CDF">
        <w:tc>
          <w:tcPr>
            <w:tcW w:w="7230" w:type="dxa"/>
          </w:tcPr>
          <w:p w14:paraId="74368768"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lang w:val="nn-NO"/>
              </w:rPr>
              <w:t>Perusahaan wajib memiliki paling sedikit 1 (satu) orang Direksi yang membawahkan fungsi  dan bertanggung jawab terhadap penyelenggaraan kegiatan usaha UUP.</w:t>
            </w:r>
          </w:p>
        </w:tc>
        <w:tc>
          <w:tcPr>
            <w:tcW w:w="2177" w:type="dxa"/>
          </w:tcPr>
          <w:p w14:paraId="784AC369" w14:textId="77777777" w:rsidR="005B0FA0" w:rsidRPr="005B0FA0" w:rsidRDefault="005B0FA0" w:rsidP="005B0FA0">
            <w:pPr>
              <w:pBdr>
                <w:top w:val="nil"/>
                <w:left w:val="nil"/>
                <w:bottom w:val="nil"/>
                <w:right w:val="nil"/>
                <w:between w:val="nil"/>
              </w:pBdr>
              <w:rPr>
                <w:sz w:val="24"/>
                <w:szCs w:val="24"/>
              </w:rPr>
            </w:pPr>
          </w:p>
        </w:tc>
        <w:tc>
          <w:tcPr>
            <w:tcW w:w="3840" w:type="dxa"/>
          </w:tcPr>
          <w:p w14:paraId="6300239E" w14:textId="77777777" w:rsidR="005B0FA0" w:rsidRPr="005B0FA0" w:rsidRDefault="005B0FA0" w:rsidP="005B0FA0">
            <w:pPr>
              <w:pBdr>
                <w:top w:val="nil"/>
                <w:left w:val="nil"/>
                <w:bottom w:val="nil"/>
                <w:right w:val="nil"/>
                <w:between w:val="nil"/>
              </w:pBdr>
              <w:rPr>
                <w:sz w:val="24"/>
                <w:szCs w:val="24"/>
              </w:rPr>
            </w:pPr>
          </w:p>
        </w:tc>
        <w:tc>
          <w:tcPr>
            <w:tcW w:w="4047" w:type="dxa"/>
          </w:tcPr>
          <w:p w14:paraId="0240AAE6" w14:textId="77777777" w:rsidR="005B0FA0" w:rsidRPr="005B0FA0" w:rsidRDefault="005B0FA0" w:rsidP="005B0FA0">
            <w:pPr>
              <w:pBdr>
                <w:top w:val="nil"/>
                <w:left w:val="nil"/>
                <w:bottom w:val="nil"/>
                <w:right w:val="nil"/>
                <w:between w:val="nil"/>
              </w:pBdr>
              <w:rPr>
                <w:sz w:val="24"/>
                <w:szCs w:val="24"/>
              </w:rPr>
            </w:pPr>
          </w:p>
        </w:tc>
      </w:tr>
      <w:tr w:rsidR="005B0FA0" w:rsidRPr="005B0FA0" w14:paraId="096C2792" w14:textId="05E8FBB8" w:rsidTr="00946CDF">
        <w:tc>
          <w:tcPr>
            <w:tcW w:w="7230" w:type="dxa"/>
          </w:tcPr>
          <w:p w14:paraId="6AA9A6AD"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lang w:val="nn-NO"/>
              </w:rPr>
              <w:t xml:space="preserve">Direksi yang membawahkan fungsi penyelenggaraan kegiatan usaha UUP sebagaimana dimaksud pada angka  1 dapat merangkap </w:t>
            </w:r>
            <w:r w:rsidRPr="005B0FA0">
              <w:rPr>
                <w:sz w:val="24"/>
                <w:szCs w:val="24"/>
              </w:rPr>
              <w:t>sebagai anggota Direksi yang membawahkan fungsi lain pada Perusahaan</w:t>
            </w:r>
            <w:r w:rsidRPr="005B0FA0">
              <w:rPr>
                <w:sz w:val="24"/>
                <w:szCs w:val="24"/>
                <w:lang w:val="nn-NO"/>
              </w:rPr>
              <w:t>.</w:t>
            </w:r>
          </w:p>
        </w:tc>
        <w:tc>
          <w:tcPr>
            <w:tcW w:w="2177" w:type="dxa"/>
          </w:tcPr>
          <w:p w14:paraId="5833E510" w14:textId="77777777" w:rsidR="005B0FA0" w:rsidRPr="005B0FA0" w:rsidRDefault="005B0FA0" w:rsidP="005B0FA0">
            <w:pPr>
              <w:pBdr>
                <w:top w:val="nil"/>
                <w:left w:val="nil"/>
                <w:bottom w:val="nil"/>
                <w:right w:val="nil"/>
                <w:between w:val="nil"/>
              </w:pBdr>
              <w:rPr>
                <w:sz w:val="24"/>
                <w:szCs w:val="24"/>
              </w:rPr>
            </w:pPr>
          </w:p>
        </w:tc>
        <w:tc>
          <w:tcPr>
            <w:tcW w:w="3840" w:type="dxa"/>
          </w:tcPr>
          <w:p w14:paraId="55CD5687" w14:textId="77777777" w:rsidR="005B0FA0" w:rsidRPr="005B0FA0" w:rsidRDefault="005B0FA0" w:rsidP="005B0FA0">
            <w:pPr>
              <w:pBdr>
                <w:top w:val="nil"/>
                <w:left w:val="nil"/>
                <w:bottom w:val="nil"/>
                <w:right w:val="nil"/>
                <w:between w:val="nil"/>
              </w:pBdr>
              <w:rPr>
                <w:sz w:val="24"/>
                <w:szCs w:val="24"/>
              </w:rPr>
            </w:pPr>
          </w:p>
        </w:tc>
        <w:tc>
          <w:tcPr>
            <w:tcW w:w="4047" w:type="dxa"/>
          </w:tcPr>
          <w:p w14:paraId="560D843B" w14:textId="77777777" w:rsidR="005B0FA0" w:rsidRPr="005B0FA0" w:rsidRDefault="005B0FA0" w:rsidP="005B0FA0">
            <w:pPr>
              <w:pBdr>
                <w:top w:val="nil"/>
                <w:left w:val="nil"/>
                <w:bottom w:val="nil"/>
                <w:right w:val="nil"/>
                <w:between w:val="nil"/>
              </w:pBdr>
              <w:rPr>
                <w:sz w:val="24"/>
                <w:szCs w:val="24"/>
              </w:rPr>
            </w:pPr>
          </w:p>
        </w:tc>
      </w:tr>
      <w:tr w:rsidR="005B0FA0" w:rsidRPr="005B0FA0" w14:paraId="7396F781" w14:textId="5F96B9B8" w:rsidTr="00946CDF">
        <w:tc>
          <w:tcPr>
            <w:tcW w:w="7230" w:type="dxa"/>
          </w:tcPr>
          <w:p w14:paraId="1536D506"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lang w:val="nn-NO"/>
              </w:rPr>
              <w:t xml:space="preserve">Direksi yang membawahkan fungsi penyelenggaraan kegiatan usaha UUP sebagaimana dimaksud pada angka  1 harus </w:t>
            </w:r>
            <w:r w:rsidRPr="005B0FA0">
              <w:rPr>
                <w:sz w:val="24"/>
                <w:szCs w:val="24"/>
                <w:lang w:val="nn-NO"/>
              </w:rPr>
              <w:lastRenderedPageBreak/>
              <w:t>memiliki kompetensi di bidang penjaminan dan komitmen dalam pengembangan UUP.</w:t>
            </w:r>
          </w:p>
        </w:tc>
        <w:tc>
          <w:tcPr>
            <w:tcW w:w="2177" w:type="dxa"/>
          </w:tcPr>
          <w:p w14:paraId="2154CBC3" w14:textId="77777777" w:rsidR="005B0FA0" w:rsidRPr="005B0FA0" w:rsidRDefault="005B0FA0" w:rsidP="005B0FA0">
            <w:pPr>
              <w:pBdr>
                <w:top w:val="nil"/>
                <w:left w:val="nil"/>
                <w:bottom w:val="nil"/>
                <w:right w:val="nil"/>
                <w:between w:val="nil"/>
              </w:pBdr>
              <w:rPr>
                <w:sz w:val="24"/>
                <w:szCs w:val="24"/>
              </w:rPr>
            </w:pPr>
          </w:p>
        </w:tc>
        <w:tc>
          <w:tcPr>
            <w:tcW w:w="3840" w:type="dxa"/>
          </w:tcPr>
          <w:p w14:paraId="033CF31C" w14:textId="77777777" w:rsidR="005B0FA0" w:rsidRPr="005B0FA0" w:rsidRDefault="005B0FA0" w:rsidP="005B0FA0">
            <w:pPr>
              <w:pBdr>
                <w:top w:val="nil"/>
                <w:left w:val="nil"/>
                <w:bottom w:val="nil"/>
                <w:right w:val="nil"/>
                <w:between w:val="nil"/>
              </w:pBdr>
              <w:rPr>
                <w:sz w:val="24"/>
                <w:szCs w:val="24"/>
              </w:rPr>
            </w:pPr>
          </w:p>
        </w:tc>
        <w:tc>
          <w:tcPr>
            <w:tcW w:w="4047" w:type="dxa"/>
          </w:tcPr>
          <w:p w14:paraId="345FA0C9" w14:textId="77777777" w:rsidR="005B0FA0" w:rsidRPr="005B0FA0" w:rsidRDefault="005B0FA0" w:rsidP="005B0FA0">
            <w:pPr>
              <w:pBdr>
                <w:top w:val="nil"/>
                <w:left w:val="nil"/>
                <w:bottom w:val="nil"/>
                <w:right w:val="nil"/>
                <w:between w:val="nil"/>
              </w:pBdr>
              <w:rPr>
                <w:sz w:val="24"/>
                <w:szCs w:val="24"/>
              </w:rPr>
            </w:pPr>
          </w:p>
        </w:tc>
      </w:tr>
      <w:tr w:rsidR="005B0FA0" w:rsidRPr="005B0FA0" w14:paraId="4238035F" w14:textId="53A809CC" w:rsidTr="00946CDF">
        <w:tc>
          <w:tcPr>
            <w:tcW w:w="7230" w:type="dxa"/>
          </w:tcPr>
          <w:p w14:paraId="01A21624"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lang w:val="nn-NO"/>
              </w:rPr>
              <w:t>Direksi</w:t>
            </w:r>
            <w:r w:rsidRPr="005B0FA0">
              <w:rPr>
                <w:sz w:val="24"/>
                <w:szCs w:val="24"/>
              </w:rPr>
              <w:t xml:space="preserve"> yang membawahkan </w:t>
            </w:r>
            <w:r w:rsidRPr="005B0FA0">
              <w:rPr>
                <w:sz w:val="24"/>
                <w:szCs w:val="24"/>
                <w:lang w:val="nn-NO"/>
              </w:rPr>
              <w:t>fungsi penyelenggaraan kegiatan usaha UUP</w:t>
            </w:r>
            <w:r w:rsidRPr="005B0FA0">
              <w:rPr>
                <w:sz w:val="24"/>
                <w:szCs w:val="24"/>
              </w:rPr>
              <w:t xml:space="preserve"> dapat berasal dari calon anggota Direksi yang baru atau anggota Direksi yang telah menjabat pada Perusahaan. </w:t>
            </w:r>
          </w:p>
        </w:tc>
        <w:tc>
          <w:tcPr>
            <w:tcW w:w="2177" w:type="dxa"/>
          </w:tcPr>
          <w:p w14:paraId="6E3B23AC" w14:textId="77777777" w:rsidR="005B0FA0" w:rsidRPr="005B0FA0" w:rsidRDefault="005B0FA0" w:rsidP="005B0FA0">
            <w:pPr>
              <w:pBdr>
                <w:top w:val="nil"/>
                <w:left w:val="nil"/>
                <w:bottom w:val="nil"/>
                <w:right w:val="nil"/>
                <w:between w:val="nil"/>
              </w:pBdr>
              <w:rPr>
                <w:sz w:val="24"/>
                <w:szCs w:val="24"/>
              </w:rPr>
            </w:pPr>
          </w:p>
        </w:tc>
        <w:tc>
          <w:tcPr>
            <w:tcW w:w="3840" w:type="dxa"/>
          </w:tcPr>
          <w:p w14:paraId="48C816A5" w14:textId="77777777" w:rsidR="005B0FA0" w:rsidRPr="005B0FA0" w:rsidRDefault="005B0FA0" w:rsidP="005B0FA0">
            <w:pPr>
              <w:pBdr>
                <w:top w:val="nil"/>
                <w:left w:val="nil"/>
                <w:bottom w:val="nil"/>
                <w:right w:val="nil"/>
                <w:between w:val="nil"/>
              </w:pBdr>
              <w:rPr>
                <w:sz w:val="24"/>
                <w:szCs w:val="24"/>
              </w:rPr>
            </w:pPr>
          </w:p>
        </w:tc>
        <w:tc>
          <w:tcPr>
            <w:tcW w:w="4047" w:type="dxa"/>
          </w:tcPr>
          <w:p w14:paraId="708CBB96" w14:textId="77777777" w:rsidR="005B0FA0" w:rsidRPr="005B0FA0" w:rsidRDefault="005B0FA0" w:rsidP="005B0FA0">
            <w:pPr>
              <w:pBdr>
                <w:top w:val="nil"/>
                <w:left w:val="nil"/>
                <w:bottom w:val="nil"/>
                <w:right w:val="nil"/>
                <w:between w:val="nil"/>
              </w:pBdr>
              <w:rPr>
                <w:sz w:val="24"/>
                <w:szCs w:val="24"/>
              </w:rPr>
            </w:pPr>
          </w:p>
        </w:tc>
      </w:tr>
      <w:tr w:rsidR="005B0FA0" w:rsidRPr="005B0FA0" w14:paraId="100D3FD3" w14:textId="62055995" w:rsidTr="00946CDF">
        <w:tc>
          <w:tcPr>
            <w:tcW w:w="7230" w:type="dxa"/>
          </w:tcPr>
          <w:p w14:paraId="79E6385D"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rPr>
              <w:t xml:space="preserve">Bagi </w:t>
            </w:r>
            <w:r w:rsidRPr="005B0FA0">
              <w:rPr>
                <w:sz w:val="24"/>
                <w:szCs w:val="24"/>
                <w:lang w:val="nn-NO"/>
              </w:rPr>
              <w:t>Direksi</w:t>
            </w:r>
            <w:r w:rsidRPr="005B0FA0">
              <w:rPr>
                <w:sz w:val="24"/>
                <w:szCs w:val="24"/>
              </w:rPr>
              <w:t xml:space="preserve"> yang membawahkan </w:t>
            </w:r>
            <w:r w:rsidRPr="005B0FA0">
              <w:rPr>
                <w:sz w:val="24"/>
                <w:szCs w:val="24"/>
                <w:lang w:val="nn-NO"/>
              </w:rPr>
              <w:t>fungsi penyelenggaraan kegiatan usaha UUP</w:t>
            </w:r>
            <w:r w:rsidRPr="005B0FA0">
              <w:rPr>
                <w:sz w:val="24"/>
                <w:szCs w:val="24"/>
              </w:rPr>
              <w:t xml:space="preserve"> yang berasal dari calon anggota Direksi yang baru harus memenuhi penilaian kemampuan dan kepatutan sesuai dengan Peraturan Otoritas Jasa Keuangan mengenai penilaian kemampuan dan kepatutan bagi pihak utama lembaga jasa keuangan. </w:t>
            </w:r>
          </w:p>
        </w:tc>
        <w:tc>
          <w:tcPr>
            <w:tcW w:w="2177" w:type="dxa"/>
          </w:tcPr>
          <w:p w14:paraId="0823A5F0" w14:textId="77777777" w:rsidR="005B0FA0" w:rsidRPr="005B0FA0" w:rsidRDefault="005B0FA0" w:rsidP="005B0FA0">
            <w:pPr>
              <w:pBdr>
                <w:top w:val="nil"/>
                <w:left w:val="nil"/>
                <w:bottom w:val="nil"/>
                <w:right w:val="nil"/>
                <w:between w:val="nil"/>
              </w:pBdr>
              <w:rPr>
                <w:sz w:val="24"/>
                <w:szCs w:val="24"/>
              </w:rPr>
            </w:pPr>
          </w:p>
        </w:tc>
        <w:tc>
          <w:tcPr>
            <w:tcW w:w="3840" w:type="dxa"/>
          </w:tcPr>
          <w:p w14:paraId="51BE458E" w14:textId="77777777" w:rsidR="005B0FA0" w:rsidRPr="005B0FA0" w:rsidRDefault="005B0FA0" w:rsidP="005B0FA0">
            <w:pPr>
              <w:pBdr>
                <w:top w:val="nil"/>
                <w:left w:val="nil"/>
                <w:bottom w:val="nil"/>
                <w:right w:val="nil"/>
                <w:between w:val="nil"/>
              </w:pBdr>
              <w:rPr>
                <w:sz w:val="24"/>
                <w:szCs w:val="24"/>
              </w:rPr>
            </w:pPr>
          </w:p>
        </w:tc>
        <w:tc>
          <w:tcPr>
            <w:tcW w:w="4047" w:type="dxa"/>
          </w:tcPr>
          <w:p w14:paraId="024A9F25" w14:textId="77777777" w:rsidR="005B0FA0" w:rsidRPr="005B0FA0" w:rsidRDefault="005B0FA0" w:rsidP="005B0FA0">
            <w:pPr>
              <w:pBdr>
                <w:top w:val="nil"/>
                <w:left w:val="nil"/>
                <w:bottom w:val="nil"/>
                <w:right w:val="nil"/>
                <w:between w:val="nil"/>
              </w:pBdr>
              <w:rPr>
                <w:sz w:val="24"/>
                <w:szCs w:val="24"/>
              </w:rPr>
            </w:pPr>
          </w:p>
        </w:tc>
      </w:tr>
      <w:tr w:rsidR="005B0FA0" w:rsidRPr="005B0FA0" w14:paraId="7135852D" w14:textId="03C80525" w:rsidTr="00946CDF">
        <w:tc>
          <w:tcPr>
            <w:tcW w:w="7230" w:type="dxa"/>
          </w:tcPr>
          <w:p w14:paraId="675634D4"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rPr>
              <w:t xml:space="preserve">Penunjukan anggota Direksi yang telah menjabat pada Perusahaan sebagai Direksi yang membawahkan </w:t>
            </w:r>
            <w:r w:rsidRPr="005B0FA0">
              <w:rPr>
                <w:sz w:val="24"/>
                <w:szCs w:val="24"/>
                <w:lang w:val="nn-NO"/>
              </w:rPr>
              <w:t>fungsi penyelenggaraan kegiatan usaha UUP</w:t>
            </w:r>
            <w:r w:rsidRPr="005B0FA0">
              <w:rPr>
                <w:sz w:val="24"/>
                <w:szCs w:val="24"/>
              </w:rPr>
              <w:t xml:space="preserve"> sebagaimana dimaksud pada </w:t>
            </w:r>
            <w:proofErr w:type="gramStart"/>
            <w:r w:rsidRPr="005B0FA0">
              <w:rPr>
                <w:sz w:val="24"/>
                <w:szCs w:val="24"/>
              </w:rPr>
              <w:t>angka  4</w:t>
            </w:r>
            <w:proofErr w:type="gramEnd"/>
            <w:r w:rsidRPr="005B0FA0">
              <w:rPr>
                <w:sz w:val="24"/>
                <w:szCs w:val="24"/>
              </w:rPr>
              <w:t xml:space="preserve"> harus dilaporkan oleh Perusahaan kepada Otoritas Jasa Keuangan paling lambat 10 (sepuluh) hari kerja setelah tanggal penunjukan efektif.</w:t>
            </w:r>
          </w:p>
        </w:tc>
        <w:tc>
          <w:tcPr>
            <w:tcW w:w="2177" w:type="dxa"/>
          </w:tcPr>
          <w:p w14:paraId="04BB1BFC" w14:textId="77777777" w:rsidR="005B0FA0" w:rsidRPr="005B0FA0" w:rsidRDefault="005B0FA0" w:rsidP="005B0FA0">
            <w:pPr>
              <w:pBdr>
                <w:top w:val="nil"/>
                <w:left w:val="nil"/>
                <w:bottom w:val="nil"/>
                <w:right w:val="nil"/>
                <w:between w:val="nil"/>
              </w:pBdr>
              <w:rPr>
                <w:sz w:val="24"/>
                <w:szCs w:val="24"/>
              </w:rPr>
            </w:pPr>
          </w:p>
        </w:tc>
        <w:tc>
          <w:tcPr>
            <w:tcW w:w="3840" w:type="dxa"/>
          </w:tcPr>
          <w:p w14:paraId="289EDE34" w14:textId="77777777" w:rsidR="005B0FA0" w:rsidRPr="005B0FA0" w:rsidRDefault="005B0FA0" w:rsidP="005B0FA0">
            <w:pPr>
              <w:pBdr>
                <w:top w:val="nil"/>
                <w:left w:val="nil"/>
                <w:bottom w:val="nil"/>
                <w:right w:val="nil"/>
                <w:between w:val="nil"/>
              </w:pBdr>
              <w:rPr>
                <w:sz w:val="24"/>
                <w:szCs w:val="24"/>
              </w:rPr>
            </w:pPr>
          </w:p>
        </w:tc>
        <w:tc>
          <w:tcPr>
            <w:tcW w:w="4047" w:type="dxa"/>
          </w:tcPr>
          <w:p w14:paraId="2B7A007C" w14:textId="77777777" w:rsidR="005B0FA0" w:rsidRPr="005B0FA0" w:rsidRDefault="005B0FA0" w:rsidP="005B0FA0">
            <w:pPr>
              <w:pBdr>
                <w:top w:val="nil"/>
                <w:left w:val="nil"/>
                <w:bottom w:val="nil"/>
                <w:right w:val="nil"/>
                <w:between w:val="nil"/>
              </w:pBdr>
              <w:rPr>
                <w:sz w:val="24"/>
                <w:szCs w:val="24"/>
              </w:rPr>
            </w:pPr>
          </w:p>
        </w:tc>
      </w:tr>
      <w:tr w:rsidR="005B0FA0" w:rsidRPr="005B0FA0" w14:paraId="7D5FCC81" w14:textId="02716DAF" w:rsidTr="00946CDF">
        <w:tc>
          <w:tcPr>
            <w:tcW w:w="7230" w:type="dxa"/>
          </w:tcPr>
          <w:p w14:paraId="2D42F939"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rPr>
              <w:t xml:space="preserve">Dalam hal berdasarkan penilaian atau hasil pengawasan Otoritas Jasa Keuangan, </w:t>
            </w:r>
            <w:r w:rsidRPr="005B0FA0">
              <w:rPr>
                <w:sz w:val="24"/>
                <w:szCs w:val="24"/>
                <w:lang w:val="nn-NO"/>
              </w:rPr>
              <w:t>Direksi</w:t>
            </w:r>
            <w:r w:rsidRPr="005B0FA0">
              <w:rPr>
                <w:sz w:val="24"/>
                <w:szCs w:val="24"/>
              </w:rPr>
              <w:t xml:space="preserve"> yang membawahkan </w:t>
            </w:r>
            <w:r w:rsidRPr="005B0FA0">
              <w:rPr>
                <w:sz w:val="24"/>
                <w:szCs w:val="24"/>
                <w:lang w:val="nn-NO"/>
              </w:rPr>
              <w:t>fungsi penyelenggaraan kegiatan usaha UUP</w:t>
            </w:r>
            <w:r w:rsidRPr="005B0FA0">
              <w:rPr>
                <w:sz w:val="24"/>
                <w:szCs w:val="24"/>
              </w:rPr>
              <w:t xml:space="preserve"> sebagaimana dimaksud pada </w:t>
            </w:r>
            <w:proofErr w:type="gramStart"/>
            <w:r w:rsidRPr="005B0FA0">
              <w:rPr>
                <w:sz w:val="24"/>
                <w:szCs w:val="24"/>
              </w:rPr>
              <w:t>angka  1</w:t>
            </w:r>
            <w:proofErr w:type="gramEnd"/>
            <w:r w:rsidRPr="005B0FA0">
              <w:rPr>
                <w:sz w:val="24"/>
                <w:szCs w:val="24"/>
              </w:rPr>
              <w:t xml:space="preserve"> tidak atau kurang memiliki kompetensi di bidang penjaminan dan komitmen dalam pengembangan UUP, </w:t>
            </w:r>
            <w:r w:rsidRPr="005B0FA0">
              <w:rPr>
                <w:sz w:val="24"/>
                <w:szCs w:val="24"/>
                <w:lang w:val="nn-NO"/>
              </w:rPr>
              <w:t xml:space="preserve">Otoritas Jasa Keuangan berwenang memberikan instruksi tertulis kepada Perusahaan untuk memberhentikan atau </w:t>
            </w:r>
            <w:r w:rsidRPr="005B0FA0">
              <w:rPr>
                <w:sz w:val="24"/>
                <w:szCs w:val="24"/>
                <w:lang w:val="nn-NO"/>
              </w:rPr>
              <w:lastRenderedPageBreak/>
              <w:t>mengganti penunjukkan Direksi dimaksud.</w:t>
            </w:r>
          </w:p>
        </w:tc>
        <w:tc>
          <w:tcPr>
            <w:tcW w:w="2177" w:type="dxa"/>
          </w:tcPr>
          <w:p w14:paraId="7A7C537C" w14:textId="77777777" w:rsidR="005B0FA0" w:rsidRPr="005B0FA0" w:rsidRDefault="005B0FA0" w:rsidP="005B0FA0">
            <w:pPr>
              <w:pBdr>
                <w:top w:val="nil"/>
                <w:left w:val="nil"/>
                <w:bottom w:val="nil"/>
                <w:right w:val="nil"/>
                <w:between w:val="nil"/>
              </w:pBdr>
              <w:rPr>
                <w:sz w:val="24"/>
                <w:szCs w:val="24"/>
              </w:rPr>
            </w:pPr>
          </w:p>
        </w:tc>
        <w:tc>
          <w:tcPr>
            <w:tcW w:w="3840" w:type="dxa"/>
          </w:tcPr>
          <w:p w14:paraId="51160B74" w14:textId="77777777" w:rsidR="005B0FA0" w:rsidRPr="005B0FA0" w:rsidRDefault="005B0FA0" w:rsidP="005B0FA0">
            <w:pPr>
              <w:pBdr>
                <w:top w:val="nil"/>
                <w:left w:val="nil"/>
                <w:bottom w:val="nil"/>
                <w:right w:val="nil"/>
                <w:between w:val="nil"/>
              </w:pBdr>
              <w:rPr>
                <w:sz w:val="24"/>
                <w:szCs w:val="24"/>
              </w:rPr>
            </w:pPr>
          </w:p>
        </w:tc>
        <w:tc>
          <w:tcPr>
            <w:tcW w:w="4047" w:type="dxa"/>
          </w:tcPr>
          <w:p w14:paraId="5489723B" w14:textId="77777777" w:rsidR="005B0FA0" w:rsidRPr="005B0FA0" w:rsidRDefault="005B0FA0" w:rsidP="005B0FA0">
            <w:pPr>
              <w:pBdr>
                <w:top w:val="nil"/>
                <w:left w:val="nil"/>
                <w:bottom w:val="nil"/>
                <w:right w:val="nil"/>
                <w:between w:val="nil"/>
              </w:pBdr>
              <w:rPr>
                <w:sz w:val="24"/>
                <w:szCs w:val="24"/>
              </w:rPr>
            </w:pPr>
          </w:p>
        </w:tc>
      </w:tr>
      <w:tr w:rsidR="005B0FA0" w:rsidRPr="005B0FA0" w14:paraId="214ABED3" w14:textId="37F0249B" w:rsidTr="00946CDF">
        <w:tc>
          <w:tcPr>
            <w:tcW w:w="7230" w:type="dxa"/>
          </w:tcPr>
          <w:p w14:paraId="5F357808"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lang w:val="nn-NO"/>
              </w:rPr>
              <w:t>Perusahaan wajib memenuhi instruksi tertulis Otoritas Jasa Keuangan sebagaimana dimaksud pada angka  7.</w:t>
            </w:r>
          </w:p>
        </w:tc>
        <w:tc>
          <w:tcPr>
            <w:tcW w:w="2177" w:type="dxa"/>
          </w:tcPr>
          <w:p w14:paraId="060AC697" w14:textId="77777777" w:rsidR="005B0FA0" w:rsidRPr="005B0FA0" w:rsidRDefault="005B0FA0" w:rsidP="005B0FA0">
            <w:pPr>
              <w:pBdr>
                <w:top w:val="nil"/>
                <w:left w:val="nil"/>
                <w:bottom w:val="nil"/>
                <w:right w:val="nil"/>
                <w:between w:val="nil"/>
              </w:pBdr>
              <w:rPr>
                <w:sz w:val="24"/>
                <w:szCs w:val="24"/>
              </w:rPr>
            </w:pPr>
          </w:p>
        </w:tc>
        <w:tc>
          <w:tcPr>
            <w:tcW w:w="3840" w:type="dxa"/>
          </w:tcPr>
          <w:p w14:paraId="16498D46" w14:textId="77777777" w:rsidR="005B0FA0" w:rsidRPr="005B0FA0" w:rsidRDefault="005B0FA0" w:rsidP="005B0FA0">
            <w:pPr>
              <w:pBdr>
                <w:top w:val="nil"/>
                <w:left w:val="nil"/>
                <w:bottom w:val="nil"/>
                <w:right w:val="nil"/>
                <w:between w:val="nil"/>
              </w:pBdr>
              <w:rPr>
                <w:sz w:val="24"/>
                <w:szCs w:val="24"/>
              </w:rPr>
            </w:pPr>
          </w:p>
        </w:tc>
        <w:tc>
          <w:tcPr>
            <w:tcW w:w="4047" w:type="dxa"/>
          </w:tcPr>
          <w:p w14:paraId="12B914F8" w14:textId="77777777" w:rsidR="005B0FA0" w:rsidRPr="005B0FA0" w:rsidRDefault="005B0FA0" w:rsidP="005B0FA0">
            <w:pPr>
              <w:pBdr>
                <w:top w:val="nil"/>
                <w:left w:val="nil"/>
                <w:bottom w:val="nil"/>
                <w:right w:val="nil"/>
                <w:between w:val="nil"/>
              </w:pBdr>
              <w:rPr>
                <w:sz w:val="24"/>
                <w:szCs w:val="24"/>
              </w:rPr>
            </w:pPr>
          </w:p>
        </w:tc>
      </w:tr>
      <w:tr w:rsidR="005B0FA0" w:rsidRPr="005B0FA0" w14:paraId="2249DBCB" w14:textId="61662C95" w:rsidTr="00946CDF">
        <w:tc>
          <w:tcPr>
            <w:tcW w:w="7230" w:type="dxa"/>
          </w:tcPr>
          <w:p w14:paraId="4B87580E" w14:textId="77777777" w:rsidR="005B0FA0" w:rsidRPr="005B0FA0" w:rsidRDefault="005B0FA0" w:rsidP="00946CDF">
            <w:pPr>
              <w:pStyle w:val="ListParagraph"/>
              <w:numPr>
                <w:ilvl w:val="1"/>
                <w:numId w:val="7"/>
              </w:numPr>
              <w:pBdr>
                <w:top w:val="nil"/>
                <w:left w:val="nil"/>
                <w:bottom w:val="nil"/>
                <w:right w:val="nil"/>
                <w:between w:val="nil"/>
              </w:pBdr>
              <w:ind w:left="1701" w:hanging="567"/>
              <w:jc w:val="both"/>
              <w:rPr>
                <w:sz w:val="24"/>
                <w:szCs w:val="24"/>
                <w:lang w:val="nn-NO"/>
              </w:rPr>
            </w:pPr>
            <w:r w:rsidRPr="005B0FA0">
              <w:rPr>
                <w:sz w:val="24"/>
                <w:szCs w:val="24"/>
              </w:rPr>
              <w:t>Dalam menjalankan tugas dan tanggung jawab</w:t>
            </w:r>
            <w:r w:rsidRPr="005B0FA0">
              <w:rPr>
                <w:sz w:val="24"/>
                <w:szCs w:val="24"/>
                <w:lang w:val="nn-NO"/>
              </w:rPr>
              <w:t xml:space="preserve"> terhadap penyelenggaraan kegiatan usaha UUP, </w:t>
            </w:r>
            <w:r w:rsidRPr="005B0FA0">
              <w:rPr>
                <w:sz w:val="24"/>
                <w:szCs w:val="24"/>
              </w:rPr>
              <w:t xml:space="preserve">Direksi yang membawahkan </w:t>
            </w:r>
            <w:r w:rsidRPr="005B0FA0">
              <w:rPr>
                <w:sz w:val="24"/>
                <w:szCs w:val="24"/>
                <w:lang w:val="nn-NO"/>
              </w:rPr>
              <w:t>fungsi penyelenggaraan kegiatan usaha UUP</w:t>
            </w:r>
            <w:r w:rsidRPr="005B0FA0">
              <w:rPr>
                <w:sz w:val="24"/>
                <w:szCs w:val="24"/>
              </w:rPr>
              <w:t xml:space="preserve"> harus memahami dan memperhatikan:</w:t>
            </w:r>
          </w:p>
        </w:tc>
        <w:tc>
          <w:tcPr>
            <w:tcW w:w="2177" w:type="dxa"/>
          </w:tcPr>
          <w:p w14:paraId="20C5B72B" w14:textId="77777777" w:rsidR="005B0FA0" w:rsidRPr="005B0FA0" w:rsidRDefault="005B0FA0" w:rsidP="005B0FA0">
            <w:pPr>
              <w:pBdr>
                <w:top w:val="nil"/>
                <w:left w:val="nil"/>
                <w:bottom w:val="nil"/>
                <w:right w:val="nil"/>
                <w:between w:val="nil"/>
              </w:pBdr>
              <w:rPr>
                <w:sz w:val="24"/>
                <w:szCs w:val="24"/>
              </w:rPr>
            </w:pPr>
          </w:p>
        </w:tc>
        <w:tc>
          <w:tcPr>
            <w:tcW w:w="3840" w:type="dxa"/>
          </w:tcPr>
          <w:p w14:paraId="654F6709" w14:textId="77777777" w:rsidR="005B0FA0" w:rsidRPr="005B0FA0" w:rsidRDefault="005B0FA0" w:rsidP="005B0FA0">
            <w:pPr>
              <w:pBdr>
                <w:top w:val="nil"/>
                <w:left w:val="nil"/>
                <w:bottom w:val="nil"/>
                <w:right w:val="nil"/>
                <w:between w:val="nil"/>
              </w:pBdr>
              <w:rPr>
                <w:sz w:val="24"/>
                <w:szCs w:val="24"/>
              </w:rPr>
            </w:pPr>
          </w:p>
        </w:tc>
        <w:tc>
          <w:tcPr>
            <w:tcW w:w="4047" w:type="dxa"/>
          </w:tcPr>
          <w:p w14:paraId="27C93CB4" w14:textId="77777777" w:rsidR="005B0FA0" w:rsidRPr="005B0FA0" w:rsidRDefault="005B0FA0" w:rsidP="005B0FA0">
            <w:pPr>
              <w:pBdr>
                <w:top w:val="nil"/>
                <w:left w:val="nil"/>
                <w:bottom w:val="nil"/>
                <w:right w:val="nil"/>
                <w:between w:val="nil"/>
              </w:pBdr>
              <w:rPr>
                <w:sz w:val="24"/>
                <w:szCs w:val="24"/>
              </w:rPr>
            </w:pPr>
          </w:p>
        </w:tc>
      </w:tr>
      <w:tr w:rsidR="005B0FA0" w:rsidRPr="005B0FA0" w14:paraId="38926C0B" w14:textId="6E2A806E" w:rsidTr="00946CDF">
        <w:tc>
          <w:tcPr>
            <w:tcW w:w="7230" w:type="dxa"/>
          </w:tcPr>
          <w:p w14:paraId="0681B1E6" w14:textId="77777777" w:rsidR="005B0FA0" w:rsidRPr="005B0FA0" w:rsidRDefault="005B0FA0" w:rsidP="00946CDF">
            <w:pPr>
              <w:pStyle w:val="ListParagraph"/>
              <w:numPr>
                <w:ilvl w:val="0"/>
                <w:numId w:val="40"/>
              </w:numPr>
              <w:pBdr>
                <w:top w:val="nil"/>
                <w:left w:val="nil"/>
                <w:bottom w:val="nil"/>
                <w:right w:val="nil"/>
                <w:between w:val="nil"/>
              </w:pBdr>
              <w:ind w:left="2268" w:hanging="567"/>
              <w:jc w:val="both"/>
              <w:rPr>
                <w:sz w:val="24"/>
                <w:szCs w:val="24"/>
                <w:lang w:val="nn-NO"/>
              </w:rPr>
            </w:pPr>
            <w:r w:rsidRPr="005B0FA0">
              <w:rPr>
                <w:sz w:val="24"/>
                <w:szCs w:val="24"/>
              </w:rPr>
              <w:t xml:space="preserve">ketentuan peraturan perundang-undangan di bidang perasuransian; </w:t>
            </w:r>
          </w:p>
        </w:tc>
        <w:tc>
          <w:tcPr>
            <w:tcW w:w="2177" w:type="dxa"/>
          </w:tcPr>
          <w:p w14:paraId="0595885A" w14:textId="77777777" w:rsidR="005B0FA0" w:rsidRPr="005B0FA0" w:rsidRDefault="005B0FA0" w:rsidP="005B0FA0">
            <w:pPr>
              <w:pBdr>
                <w:top w:val="nil"/>
                <w:left w:val="nil"/>
                <w:bottom w:val="nil"/>
                <w:right w:val="nil"/>
                <w:between w:val="nil"/>
              </w:pBdr>
              <w:rPr>
                <w:sz w:val="24"/>
                <w:szCs w:val="24"/>
              </w:rPr>
            </w:pPr>
          </w:p>
        </w:tc>
        <w:tc>
          <w:tcPr>
            <w:tcW w:w="3840" w:type="dxa"/>
          </w:tcPr>
          <w:p w14:paraId="10BDCC5C" w14:textId="77777777" w:rsidR="005B0FA0" w:rsidRPr="005B0FA0" w:rsidRDefault="005B0FA0" w:rsidP="005B0FA0">
            <w:pPr>
              <w:pBdr>
                <w:top w:val="nil"/>
                <w:left w:val="nil"/>
                <w:bottom w:val="nil"/>
                <w:right w:val="nil"/>
                <w:between w:val="nil"/>
              </w:pBdr>
              <w:rPr>
                <w:sz w:val="24"/>
                <w:szCs w:val="24"/>
              </w:rPr>
            </w:pPr>
          </w:p>
        </w:tc>
        <w:tc>
          <w:tcPr>
            <w:tcW w:w="4047" w:type="dxa"/>
          </w:tcPr>
          <w:p w14:paraId="6F8E0141" w14:textId="77777777" w:rsidR="005B0FA0" w:rsidRPr="005B0FA0" w:rsidRDefault="005B0FA0" w:rsidP="005B0FA0">
            <w:pPr>
              <w:pBdr>
                <w:top w:val="nil"/>
                <w:left w:val="nil"/>
                <w:bottom w:val="nil"/>
                <w:right w:val="nil"/>
                <w:between w:val="nil"/>
              </w:pBdr>
              <w:rPr>
                <w:sz w:val="24"/>
                <w:szCs w:val="24"/>
              </w:rPr>
            </w:pPr>
          </w:p>
        </w:tc>
      </w:tr>
      <w:tr w:rsidR="005B0FA0" w:rsidRPr="005B0FA0" w14:paraId="2D6884A7" w14:textId="35D32036" w:rsidTr="00946CDF">
        <w:tc>
          <w:tcPr>
            <w:tcW w:w="7230" w:type="dxa"/>
          </w:tcPr>
          <w:p w14:paraId="6447B145" w14:textId="77777777" w:rsidR="005B0FA0" w:rsidRPr="005B0FA0" w:rsidRDefault="005B0FA0" w:rsidP="00946CDF">
            <w:pPr>
              <w:pStyle w:val="ListParagraph"/>
              <w:numPr>
                <w:ilvl w:val="0"/>
                <w:numId w:val="40"/>
              </w:numPr>
              <w:pBdr>
                <w:top w:val="nil"/>
                <w:left w:val="nil"/>
                <w:bottom w:val="nil"/>
                <w:right w:val="nil"/>
                <w:between w:val="nil"/>
              </w:pBdr>
              <w:ind w:left="2268" w:hanging="567"/>
              <w:jc w:val="both"/>
              <w:rPr>
                <w:sz w:val="24"/>
                <w:szCs w:val="24"/>
                <w:lang w:val="nn-NO"/>
              </w:rPr>
            </w:pPr>
            <w:r w:rsidRPr="005B0FA0">
              <w:rPr>
                <w:sz w:val="24"/>
                <w:szCs w:val="24"/>
              </w:rPr>
              <w:t>ketentuan peraturan perundang-undangan di bidang penjaminan; dan</w:t>
            </w:r>
          </w:p>
        </w:tc>
        <w:tc>
          <w:tcPr>
            <w:tcW w:w="2177" w:type="dxa"/>
          </w:tcPr>
          <w:p w14:paraId="168F4145" w14:textId="77777777" w:rsidR="005B0FA0" w:rsidRPr="005B0FA0" w:rsidRDefault="005B0FA0" w:rsidP="005B0FA0">
            <w:pPr>
              <w:pBdr>
                <w:top w:val="nil"/>
                <w:left w:val="nil"/>
                <w:bottom w:val="nil"/>
                <w:right w:val="nil"/>
                <w:between w:val="nil"/>
              </w:pBdr>
              <w:rPr>
                <w:sz w:val="24"/>
                <w:szCs w:val="24"/>
              </w:rPr>
            </w:pPr>
          </w:p>
        </w:tc>
        <w:tc>
          <w:tcPr>
            <w:tcW w:w="3840" w:type="dxa"/>
          </w:tcPr>
          <w:p w14:paraId="5DB1A060" w14:textId="77777777" w:rsidR="005B0FA0" w:rsidRPr="005B0FA0" w:rsidRDefault="005B0FA0" w:rsidP="005B0FA0">
            <w:pPr>
              <w:pBdr>
                <w:top w:val="nil"/>
                <w:left w:val="nil"/>
                <w:bottom w:val="nil"/>
                <w:right w:val="nil"/>
                <w:between w:val="nil"/>
              </w:pBdr>
              <w:rPr>
                <w:sz w:val="24"/>
                <w:szCs w:val="24"/>
              </w:rPr>
            </w:pPr>
          </w:p>
        </w:tc>
        <w:tc>
          <w:tcPr>
            <w:tcW w:w="4047" w:type="dxa"/>
          </w:tcPr>
          <w:p w14:paraId="7F878C5C" w14:textId="77777777" w:rsidR="005B0FA0" w:rsidRPr="005B0FA0" w:rsidRDefault="005B0FA0" w:rsidP="005B0FA0">
            <w:pPr>
              <w:pBdr>
                <w:top w:val="nil"/>
                <w:left w:val="nil"/>
                <w:bottom w:val="nil"/>
                <w:right w:val="nil"/>
                <w:between w:val="nil"/>
              </w:pBdr>
              <w:rPr>
                <w:sz w:val="24"/>
                <w:szCs w:val="24"/>
              </w:rPr>
            </w:pPr>
          </w:p>
        </w:tc>
      </w:tr>
      <w:tr w:rsidR="005B0FA0" w:rsidRPr="005B0FA0" w14:paraId="5EACEA30" w14:textId="0E208FF9" w:rsidTr="00946CDF">
        <w:tc>
          <w:tcPr>
            <w:tcW w:w="7230" w:type="dxa"/>
          </w:tcPr>
          <w:p w14:paraId="1DB5B351" w14:textId="77777777" w:rsidR="005B0FA0" w:rsidRPr="005B0FA0" w:rsidRDefault="005B0FA0" w:rsidP="00946CDF">
            <w:pPr>
              <w:pStyle w:val="ListParagraph"/>
              <w:numPr>
                <w:ilvl w:val="0"/>
                <w:numId w:val="40"/>
              </w:numPr>
              <w:pBdr>
                <w:top w:val="nil"/>
                <w:left w:val="nil"/>
                <w:bottom w:val="nil"/>
                <w:right w:val="nil"/>
                <w:between w:val="nil"/>
              </w:pBdr>
              <w:ind w:left="2268" w:hanging="567"/>
              <w:jc w:val="both"/>
              <w:rPr>
                <w:sz w:val="24"/>
                <w:szCs w:val="24"/>
                <w:lang w:val="nn-NO"/>
              </w:rPr>
            </w:pPr>
            <w:r w:rsidRPr="005B0FA0">
              <w:rPr>
                <w:sz w:val="24"/>
                <w:szCs w:val="24"/>
              </w:rPr>
              <w:t>ketentuan peraturan perundang-undangan di sektor jasa keuangan yang berlaku bagi bidang perasuransian dan penjaminan.</w:t>
            </w:r>
          </w:p>
        </w:tc>
        <w:tc>
          <w:tcPr>
            <w:tcW w:w="2177" w:type="dxa"/>
          </w:tcPr>
          <w:p w14:paraId="5A478511" w14:textId="77777777" w:rsidR="005B0FA0" w:rsidRPr="005B0FA0" w:rsidRDefault="005B0FA0" w:rsidP="005B0FA0">
            <w:pPr>
              <w:pBdr>
                <w:top w:val="nil"/>
                <w:left w:val="nil"/>
                <w:bottom w:val="nil"/>
                <w:right w:val="nil"/>
                <w:between w:val="nil"/>
              </w:pBdr>
              <w:rPr>
                <w:sz w:val="24"/>
                <w:szCs w:val="24"/>
              </w:rPr>
            </w:pPr>
          </w:p>
        </w:tc>
        <w:tc>
          <w:tcPr>
            <w:tcW w:w="3840" w:type="dxa"/>
          </w:tcPr>
          <w:p w14:paraId="16967B99" w14:textId="77777777" w:rsidR="005B0FA0" w:rsidRPr="005B0FA0" w:rsidRDefault="005B0FA0" w:rsidP="005B0FA0">
            <w:pPr>
              <w:pBdr>
                <w:top w:val="nil"/>
                <w:left w:val="nil"/>
                <w:bottom w:val="nil"/>
                <w:right w:val="nil"/>
                <w:between w:val="nil"/>
              </w:pBdr>
              <w:rPr>
                <w:sz w:val="24"/>
                <w:szCs w:val="24"/>
              </w:rPr>
            </w:pPr>
          </w:p>
        </w:tc>
        <w:tc>
          <w:tcPr>
            <w:tcW w:w="4047" w:type="dxa"/>
          </w:tcPr>
          <w:p w14:paraId="12400253" w14:textId="77777777" w:rsidR="005B0FA0" w:rsidRPr="005B0FA0" w:rsidRDefault="005B0FA0" w:rsidP="005B0FA0">
            <w:pPr>
              <w:pBdr>
                <w:top w:val="nil"/>
                <w:left w:val="nil"/>
                <w:bottom w:val="nil"/>
                <w:right w:val="nil"/>
                <w:between w:val="nil"/>
              </w:pBdr>
              <w:rPr>
                <w:sz w:val="24"/>
                <w:szCs w:val="24"/>
              </w:rPr>
            </w:pPr>
          </w:p>
        </w:tc>
      </w:tr>
      <w:tr w:rsidR="005B0FA0" w:rsidRPr="005B0FA0" w14:paraId="02D72851" w14:textId="3CA5ECD7" w:rsidTr="00946CDF">
        <w:tc>
          <w:tcPr>
            <w:tcW w:w="7230" w:type="dxa"/>
          </w:tcPr>
          <w:p w14:paraId="2AA12362" w14:textId="77777777" w:rsidR="005B0FA0" w:rsidRPr="005B0FA0" w:rsidRDefault="005B0FA0" w:rsidP="00946CDF">
            <w:pPr>
              <w:pStyle w:val="ListParagraph"/>
              <w:numPr>
                <w:ilvl w:val="0"/>
                <w:numId w:val="6"/>
              </w:numPr>
              <w:pBdr>
                <w:top w:val="nil"/>
                <w:left w:val="nil"/>
                <w:bottom w:val="nil"/>
                <w:right w:val="nil"/>
                <w:between w:val="nil"/>
              </w:pBdr>
              <w:ind w:left="1134" w:hanging="567"/>
              <w:jc w:val="both"/>
              <w:rPr>
                <w:sz w:val="24"/>
                <w:szCs w:val="24"/>
                <w:lang w:val="nn-NO"/>
              </w:rPr>
            </w:pPr>
            <w:r w:rsidRPr="005B0FA0">
              <w:rPr>
                <w:sz w:val="24"/>
                <w:szCs w:val="24"/>
                <w:lang w:val="nn-NO"/>
              </w:rPr>
              <w:t>Pimpinan UUP</w:t>
            </w:r>
          </w:p>
        </w:tc>
        <w:tc>
          <w:tcPr>
            <w:tcW w:w="2177" w:type="dxa"/>
          </w:tcPr>
          <w:p w14:paraId="252FEE76" w14:textId="77777777" w:rsidR="005B0FA0" w:rsidRPr="005B0FA0" w:rsidRDefault="005B0FA0" w:rsidP="005B0FA0">
            <w:pPr>
              <w:pBdr>
                <w:top w:val="nil"/>
                <w:left w:val="nil"/>
                <w:bottom w:val="nil"/>
                <w:right w:val="nil"/>
                <w:between w:val="nil"/>
              </w:pBdr>
              <w:rPr>
                <w:sz w:val="24"/>
                <w:szCs w:val="24"/>
              </w:rPr>
            </w:pPr>
          </w:p>
        </w:tc>
        <w:tc>
          <w:tcPr>
            <w:tcW w:w="3840" w:type="dxa"/>
          </w:tcPr>
          <w:p w14:paraId="5CADE32C" w14:textId="77777777" w:rsidR="005B0FA0" w:rsidRPr="005B0FA0" w:rsidRDefault="005B0FA0" w:rsidP="005B0FA0">
            <w:pPr>
              <w:pBdr>
                <w:top w:val="nil"/>
                <w:left w:val="nil"/>
                <w:bottom w:val="nil"/>
                <w:right w:val="nil"/>
                <w:between w:val="nil"/>
              </w:pBdr>
              <w:rPr>
                <w:sz w:val="24"/>
                <w:szCs w:val="24"/>
              </w:rPr>
            </w:pPr>
          </w:p>
        </w:tc>
        <w:tc>
          <w:tcPr>
            <w:tcW w:w="4047" w:type="dxa"/>
          </w:tcPr>
          <w:p w14:paraId="447BC0E8" w14:textId="77777777" w:rsidR="005B0FA0" w:rsidRPr="005B0FA0" w:rsidRDefault="005B0FA0" w:rsidP="005B0FA0">
            <w:pPr>
              <w:pBdr>
                <w:top w:val="nil"/>
                <w:left w:val="nil"/>
                <w:bottom w:val="nil"/>
                <w:right w:val="nil"/>
                <w:between w:val="nil"/>
              </w:pBdr>
              <w:rPr>
                <w:sz w:val="24"/>
                <w:szCs w:val="24"/>
              </w:rPr>
            </w:pPr>
          </w:p>
        </w:tc>
      </w:tr>
      <w:tr w:rsidR="005B0FA0" w:rsidRPr="005B0FA0" w14:paraId="102761CF" w14:textId="5AA46516" w:rsidTr="00946CDF">
        <w:tc>
          <w:tcPr>
            <w:tcW w:w="7230" w:type="dxa"/>
          </w:tcPr>
          <w:p w14:paraId="13326A5E" w14:textId="77777777" w:rsidR="005B0FA0" w:rsidRPr="005B0FA0" w:rsidRDefault="005B0FA0" w:rsidP="00946CDF">
            <w:pPr>
              <w:pStyle w:val="ListParagraph"/>
              <w:numPr>
                <w:ilvl w:val="1"/>
                <w:numId w:val="8"/>
              </w:numPr>
              <w:pBdr>
                <w:top w:val="nil"/>
                <w:left w:val="nil"/>
                <w:bottom w:val="nil"/>
                <w:right w:val="nil"/>
                <w:between w:val="nil"/>
              </w:pBdr>
              <w:ind w:left="1701" w:hanging="567"/>
              <w:jc w:val="both"/>
              <w:rPr>
                <w:sz w:val="24"/>
                <w:szCs w:val="24"/>
                <w:lang w:val="nn-NO"/>
              </w:rPr>
            </w:pPr>
            <w:r w:rsidRPr="005B0FA0">
              <w:rPr>
                <w:sz w:val="24"/>
                <w:szCs w:val="24"/>
                <w:lang w:val="nn-NO"/>
              </w:rPr>
              <w:t xml:space="preserve">UUP wajib dipimpin oleh seorang Pimpinan UUP yang merupakan pejabat eksekutif sebagaimana diatur dalam Peraturan Otoritas Jasa Keuangan mengenai </w:t>
            </w:r>
            <w:r w:rsidRPr="005B0FA0">
              <w:rPr>
                <w:sz w:val="24"/>
                <w:szCs w:val="24"/>
              </w:rPr>
              <w:t>perizinan usaha dan kelembagaan perusahaan asuransi, perusahaan asuransi syariah, perusahaan reasuransi, dan perusahaan reasuransi syariah</w:t>
            </w:r>
            <w:r w:rsidRPr="005B0FA0">
              <w:rPr>
                <w:sz w:val="24"/>
                <w:szCs w:val="24"/>
                <w:lang w:val="nn-NO"/>
              </w:rPr>
              <w:t>.</w:t>
            </w:r>
          </w:p>
        </w:tc>
        <w:tc>
          <w:tcPr>
            <w:tcW w:w="2177" w:type="dxa"/>
          </w:tcPr>
          <w:p w14:paraId="20ED43C9" w14:textId="77777777" w:rsidR="005B0FA0" w:rsidRPr="005B0FA0" w:rsidRDefault="005B0FA0" w:rsidP="005B0FA0">
            <w:pPr>
              <w:pBdr>
                <w:top w:val="nil"/>
                <w:left w:val="nil"/>
                <w:bottom w:val="nil"/>
                <w:right w:val="nil"/>
                <w:between w:val="nil"/>
              </w:pBdr>
              <w:rPr>
                <w:sz w:val="24"/>
                <w:szCs w:val="24"/>
              </w:rPr>
            </w:pPr>
          </w:p>
        </w:tc>
        <w:tc>
          <w:tcPr>
            <w:tcW w:w="3840" w:type="dxa"/>
          </w:tcPr>
          <w:p w14:paraId="5823412C" w14:textId="77777777" w:rsidR="005B0FA0" w:rsidRPr="005B0FA0" w:rsidRDefault="005B0FA0" w:rsidP="005B0FA0">
            <w:pPr>
              <w:pBdr>
                <w:top w:val="nil"/>
                <w:left w:val="nil"/>
                <w:bottom w:val="nil"/>
                <w:right w:val="nil"/>
                <w:between w:val="nil"/>
              </w:pBdr>
              <w:rPr>
                <w:sz w:val="24"/>
                <w:szCs w:val="24"/>
              </w:rPr>
            </w:pPr>
          </w:p>
        </w:tc>
        <w:tc>
          <w:tcPr>
            <w:tcW w:w="4047" w:type="dxa"/>
          </w:tcPr>
          <w:p w14:paraId="6FC6F0E7" w14:textId="77777777" w:rsidR="005B0FA0" w:rsidRPr="005B0FA0" w:rsidRDefault="005B0FA0" w:rsidP="005B0FA0">
            <w:pPr>
              <w:pBdr>
                <w:top w:val="nil"/>
                <w:left w:val="nil"/>
                <w:bottom w:val="nil"/>
                <w:right w:val="nil"/>
                <w:between w:val="nil"/>
              </w:pBdr>
              <w:rPr>
                <w:sz w:val="24"/>
                <w:szCs w:val="24"/>
              </w:rPr>
            </w:pPr>
          </w:p>
        </w:tc>
      </w:tr>
      <w:tr w:rsidR="005B0FA0" w:rsidRPr="005B0FA0" w14:paraId="18C0F56F" w14:textId="3E14CE0C" w:rsidTr="00946CDF">
        <w:tc>
          <w:tcPr>
            <w:tcW w:w="7230" w:type="dxa"/>
          </w:tcPr>
          <w:p w14:paraId="51DFFB85" w14:textId="77777777" w:rsidR="005B0FA0" w:rsidRPr="005B0FA0" w:rsidRDefault="005B0FA0" w:rsidP="00946CDF">
            <w:pPr>
              <w:pStyle w:val="ListParagraph"/>
              <w:numPr>
                <w:ilvl w:val="1"/>
                <w:numId w:val="8"/>
              </w:numPr>
              <w:pBdr>
                <w:top w:val="nil"/>
                <w:left w:val="nil"/>
                <w:bottom w:val="nil"/>
                <w:right w:val="nil"/>
                <w:between w:val="nil"/>
              </w:pBdr>
              <w:ind w:left="1701" w:hanging="567"/>
              <w:jc w:val="both"/>
              <w:rPr>
                <w:sz w:val="24"/>
                <w:szCs w:val="24"/>
                <w:lang w:val="nn-NO"/>
              </w:rPr>
            </w:pPr>
            <w:r w:rsidRPr="005B0FA0">
              <w:rPr>
                <w:sz w:val="24"/>
                <w:szCs w:val="24"/>
              </w:rPr>
              <w:t>Pimpinan UUP sebagaimana dimaksud pada angka 1 bertanggung jawab:</w:t>
            </w:r>
          </w:p>
        </w:tc>
        <w:tc>
          <w:tcPr>
            <w:tcW w:w="2177" w:type="dxa"/>
          </w:tcPr>
          <w:p w14:paraId="5B662796" w14:textId="77777777" w:rsidR="005B0FA0" w:rsidRPr="005B0FA0" w:rsidRDefault="005B0FA0" w:rsidP="005B0FA0">
            <w:pPr>
              <w:pBdr>
                <w:top w:val="nil"/>
                <w:left w:val="nil"/>
                <w:bottom w:val="nil"/>
                <w:right w:val="nil"/>
                <w:between w:val="nil"/>
              </w:pBdr>
              <w:rPr>
                <w:sz w:val="24"/>
                <w:szCs w:val="24"/>
              </w:rPr>
            </w:pPr>
          </w:p>
        </w:tc>
        <w:tc>
          <w:tcPr>
            <w:tcW w:w="3840" w:type="dxa"/>
          </w:tcPr>
          <w:p w14:paraId="120BB405" w14:textId="77777777" w:rsidR="005B0FA0" w:rsidRPr="005B0FA0" w:rsidRDefault="005B0FA0" w:rsidP="005B0FA0">
            <w:pPr>
              <w:pBdr>
                <w:top w:val="nil"/>
                <w:left w:val="nil"/>
                <w:bottom w:val="nil"/>
                <w:right w:val="nil"/>
                <w:between w:val="nil"/>
              </w:pBdr>
              <w:rPr>
                <w:sz w:val="24"/>
                <w:szCs w:val="24"/>
              </w:rPr>
            </w:pPr>
          </w:p>
        </w:tc>
        <w:tc>
          <w:tcPr>
            <w:tcW w:w="4047" w:type="dxa"/>
          </w:tcPr>
          <w:p w14:paraId="3F316D37" w14:textId="77777777" w:rsidR="005B0FA0" w:rsidRPr="005B0FA0" w:rsidRDefault="005B0FA0" w:rsidP="005B0FA0">
            <w:pPr>
              <w:pBdr>
                <w:top w:val="nil"/>
                <w:left w:val="nil"/>
                <w:bottom w:val="nil"/>
                <w:right w:val="nil"/>
                <w:between w:val="nil"/>
              </w:pBdr>
              <w:rPr>
                <w:sz w:val="24"/>
                <w:szCs w:val="24"/>
              </w:rPr>
            </w:pPr>
          </w:p>
        </w:tc>
      </w:tr>
      <w:tr w:rsidR="005B0FA0" w:rsidRPr="005B0FA0" w14:paraId="02539FCD" w14:textId="66379C10" w:rsidTr="00946CDF">
        <w:tc>
          <w:tcPr>
            <w:tcW w:w="7230" w:type="dxa"/>
          </w:tcPr>
          <w:p w14:paraId="3D946E2E" w14:textId="77777777" w:rsidR="005B0FA0" w:rsidRPr="005B0FA0" w:rsidRDefault="005B0FA0" w:rsidP="00946CDF">
            <w:pPr>
              <w:pStyle w:val="ListParagraph"/>
              <w:numPr>
                <w:ilvl w:val="0"/>
                <w:numId w:val="9"/>
              </w:numPr>
              <w:pBdr>
                <w:top w:val="nil"/>
                <w:left w:val="nil"/>
                <w:bottom w:val="nil"/>
                <w:right w:val="nil"/>
                <w:between w:val="nil"/>
              </w:pBdr>
              <w:ind w:left="2268" w:hanging="567"/>
              <w:jc w:val="both"/>
              <w:rPr>
                <w:sz w:val="24"/>
                <w:szCs w:val="24"/>
                <w:lang w:val="nn-NO"/>
              </w:rPr>
            </w:pPr>
            <w:r w:rsidRPr="005B0FA0">
              <w:rPr>
                <w:sz w:val="24"/>
                <w:szCs w:val="24"/>
              </w:rPr>
              <w:t xml:space="preserve">terhadap seluruh kegiatan operasional UUP; dan </w:t>
            </w:r>
          </w:p>
        </w:tc>
        <w:tc>
          <w:tcPr>
            <w:tcW w:w="2177" w:type="dxa"/>
          </w:tcPr>
          <w:p w14:paraId="7D1609A9" w14:textId="77777777" w:rsidR="005B0FA0" w:rsidRPr="005B0FA0" w:rsidRDefault="005B0FA0" w:rsidP="005B0FA0">
            <w:pPr>
              <w:pBdr>
                <w:top w:val="nil"/>
                <w:left w:val="nil"/>
                <w:bottom w:val="nil"/>
                <w:right w:val="nil"/>
                <w:between w:val="nil"/>
              </w:pBdr>
              <w:rPr>
                <w:sz w:val="24"/>
                <w:szCs w:val="24"/>
              </w:rPr>
            </w:pPr>
          </w:p>
        </w:tc>
        <w:tc>
          <w:tcPr>
            <w:tcW w:w="3840" w:type="dxa"/>
          </w:tcPr>
          <w:p w14:paraId="0A493C9A" w14:textId="77777777" w:rsidR="005B0FA0" w:rsidRPr="005B0FA0" w:rsidRDefault="005B0FA0" w:rsidP="005B0FA0">
            <w:pPr>
              <w:pBdr>
                <w:top w:val="nil"/>
                <w:left w:val="nil"/>
                <w:bottom w:val="nil"/>
                <w:right w:val="nil"/>
                <w:between w:val="nil"/>
              </w:pBdr>
              <w:rPr>
                <w:sz w:val="24"/>
                <w:szCs w:val="24"/>
              </w:rPr>
            </w:pPr>
          </w:p>
        </w:tc>
        <w:tc>
          <w:tcPr>
            <w:tcW w:w="4047" w:type="dxa"/>
          </w:tcPr>
          <w:p w14:paraId="7E6AFDC8" w14:textId="77777777" w:rsidR="005B0FA0" w:rsidRPr="005B0FA0" w:rsidRDefault="005B0FA0" w:rsidP="005B0FA0">
            <w:pPr>
              <w:pBdr>
                <w:top w:val="nil"/>
                <w:left w:val="nil"/>
                <w:bottom w:val="nil"/>
                <w:right w:val="nil"/>
                <w:between w:val="nil"/>
              </w:pBdr>
              <w:rPr>
                <w:sz w:val="24"/>
                <w:szCs w:val="24"/>
              </w:rPr>
            </w:pPr>
          </w:p>
        </w:tc>
      </w:tr>
      <w:tr w:rsidR="005B0FA0" w:rsidRPr="005B0FA0" w14:paraId="19DBD4DF" w14:textId="6996D80A" w:rsidTr="00946CDF">
        <w:tc>
          <w:tcPr>
            <w:tcW w:w="7230" w:type="dxa"/>
          </w:tcPr>
          <w:p w14:paraId="5D261AB7" w14:textId="77777777" w:rsidR="005B0FA0" w:rsidRPr="005B0FA0" w:rsidRDefault="005B0FA0" w:rsidP="00946CDF">
            <w:pPr>
              <w:pStyle w:val="ListParagraph"/>
              <w:numPr>
                <w:ilvl w:val="0"/>
                <w:numId w:val="9"/>
              </w:numPr>
              <w:pBdr>
                <w:top w:val="nil"/>
                <w:left w:val="nil"/>
                <w:bottom w:val="nil"/>
                <w:right w:val="nil"/>
                <w:between w:val="nil"/>
              </w:pBdr>
              <w:ind w:left="2268" w:hanging="567"/>
              <w:jc w:val="both"/>
              <w:rPr>
                <w:sz w:val="24"/>
                <w:szCs w:val="24"/>
                <w:lang w:val="nn-NO"/>
              </w:rPr>
            </w:pPr>
            <w:r w:rsidRPr="005B0FA0">
              <w:rPr>
                <w:sz w:val="24"/>
                <w:szCs w:val="24"/>
              </w:rPr>
              <w:t>kepada Direksi</w:t>
            </w:r>
            <w:r w:rsidRPr="005B0FA0">
              <w:rPr>
                <w:sz w:val="24"/>
                <w:szCs w:val="24"/>
                <w:lang w:val="nn-NO"/>
              </w:rPr>
              <w:t xml:space="preserve"> yang membawahkan fungsi dan penyelenggaraan kegiatan </w:t>
            </w:r>
            <w:r w:rsidRPr="005B0FA0">
              <w:rPr>
                <w:sz w:val="24"/>
                <w:szCs w:val="24"/>
                <w:lang w:val="nn-NO"/>
              </w:rPr>
              <w:lastRenderedPageBreak/>
              <w:t>usaha UUP</w:t>
            </w:r>
            <w:r w:rsidRPr="005B0FA0">
              <w:rPr>
                <w:sz w:val="24"/>
                <w:szCs w:val="24"/>
              </w:rPr>
              <w:t>.</w:t>
            </w:r>
          </w:p>
        </w:tc>
        <w:tc>
          <w:tcPr>
            <w:tcW w:w="2177" w:type="dxa"/>
          </w:tcPr>
          <w:p w14:paraId="57181C93" w14:textId="77777777" w:rsidR="005B0FA0" w:rsidRPr="005B0FA0" w:rsidRDefault="005B0FA0" w:rsidP="005B0FA0">
            <w:pPr>
              <w:pBdr>
                <w:top w:val="nil"/>
                <w:left w:val="nil"/>
                <w:bottom w:val="nil"/>
                <w:right w:val="nil"/>
                <w:between w:val="nil"/>
              </w:pBdr>
              <w:rPr>
                <w:sz w:val="24"/>
                <w:szCs w:val="24"/>
              </w:rPr>
            </w:pPr>
          </w:p>
        </w:tc>
        <w:tc>
          <w:tcPr>
            <w:tcW w:w="3840" w:type="dxa"/>
          </w:tcPr>
          <w:p w14:paraId="2F024CF4" w14:textId="77777777" w:rsidR="005B0FA0" w:rsidRPr="005B0FA0" w:rsidRDefault="005B0FA0" w:rsidP="005B0FA0">
            <w:pPr>
              <w:pBdr>
                <w:top w:val="nil"/>
                <w:left w:val="nil"/>
                <w:bottom w:val="nil"/>
                <w:right w:val="nil"/>
                <w:between w:val="nil"/>
              </w:pBdr>
              <w:rPr>
                <w:sz w:val="24"/>
                <w:szCs w:val="24"/>
              </w:rPr>
            </w:pPr>
          </w:p>
        </w:tc>
        <w:tc>
          <w:tcPr>
            <w:tcW w:w="4047" w:type="dxa"/>
          </w:tcPr>
          <w:p w14:paraId="5AEAF789" w14:textId="77777777" w:rsidR="005B0FA0" w:rsidRPr="005B0FA0" w:rsidRDefault="005B0FA0" w:rsidP="005B0FA0">
            <w:pPr>
              <w:pBdr>
                <w:top w:val="nil"/>
                <w:left w:val="nil"/>
                <w:bottom w:val="nil"/>
                <w:right w:val="nil"/>
                <w:between w:val="nil"/>
              </w:pBdr>
              <w:rPr>
                <w:sz w:val="24"/>
                <w:szCs w:val="24"/>
              </w:rPr>
            </w:pPr>
          </w:p>
        </w:tc>
      </w:tr>
      <w:tr w:rsidR="005B0FA0" w:rsidRPr="005B0FA0" w14:paraId="1BD8DFE6" w14:textId="03271EEF" w:rsidTr="00946CDF">
        <w:tc>
          <w:tcPr>
            <w:tcW w:w="7230" w:type="dxa"/>
          </w:tcPr>
          <w:p w14:paraId="21823931" w14:textId="77777777" w:rsidR="005B0FA0" w:rsidRPr="005B0FA0" w:rsidRDefault="005B0FA0" w:rsidP="00946CDF">
            <w:pPr>
              <w:pStyle w:val="ListParagraph"/>
              <w:numPr>
                <w:ilvl w:val="1"/>
                <w:numId w:val="8"/>
              </w:numPr>
              <w:pBdr>
                <w:top w:val="nil"/>
                <w:left w:val="nil"/>
                <w:bottom w:val="nil"/>
                <w:right w:val="nil"/>
                <w:between w:val="nil"/>
              </w:pBdr>
              <w:ind w:left="1701" w:hanging="567"/>
              <w:jc w:val="both"/>
              <w:rPr>
                <w:sz w:val="24"/>
                <w:szCs w:val="24"/>
                <w:lang w:val="nn-NO"/>
              </w:rPr>
            </w:pPr>
            <w:r w:rsidRPr="005B0FA0">
              <w:rPr>
                <w:sz w:val="24"/>
                <w:szCs w:val="24"/>
              </w:rPr>
              <w:t>Dalam hal terjadi kekosongan jabatan Pimpinan UUP atau Pimpinan UUP yang menjabat tidak dapat menjalankan tugas selama lebih dari 3 (tiga) bulan, Perusahaan dapat melakukan penunjukan sementara Pimpinan UUP.</w:t>
            </w:r>
          </w:p>
        </w:tc>
        <w:tc>
          <w:tcPr>
            <w:tcW w:w="2177" w:type="dxa"/>
          </w:tcPr>
          <w:p w14:paraId="375FEE15" w14:textId="77777777" w:rsidR="005B0FA0" w:rsidRPr="005B0FA0" w:rsidRDefault="005B0FA0" w:rsidP="005B0FA0">
            <w:pPr>
              <w:pBdr>
                <w:top w:val="nil"/>
                <w:left w:val="nil"/>
                <w:bottom w:val="nil"/>
                <w:right w:val="nil"/>
                <w:between w:val="nil"/>
              </w:pBdr>
              <w:rPr>
                <w:sz w:val="24"/>
                <w:szCs w:val="24"/>
              </w:rPr>
            </w:pPr>
          </w:p>
        </w:tc>
        <w:tc>
          <w:tcPr>
            <w:tcW w:w="3840" w:type="dxa"/>
          </w:tcPr>
          <w:p w14:paraId="1BFE44CE" w14:textId="77777777" w:rsidR="005B0FA0" w:rsidRPr="005B0FA0" w:rsidRDefault="005B0FA0" w:rsidP="005B0FA0">
            <w:pPr>
              <w:pBdr>
                <w:top w:val="nil"/>
                <w:left w:val="nil"/>
                <w:bottom w:val="nil"/>
                <w:right w:val="nil"/>
                <w:between w:val="nil"/>
              </w:pBdr>
              <w:rPr>
                <w:sz w:val="24"/>
                <w:szCs w:val="24"/>
              </w:rPr>
            </w:pPr>
          </w:p>
        </w:tc>
        <w:tc>
          <w:tcPr>
            <w:tcW w:w="4047" w:type="dxa"/>
          </w:tcPr>
          <w:p w14:paraId="0EDA7A57" w14:textId="77777777" w:rsidR="005B0FA0" w:rsidRPr="005B0FA0" w:rsidRDefault="005B0FA0" w:rsidP="005B0FA0">
            <w:pPr>
              <w:pBdr>
                <w:top w:val="nil"/>
                <w:left w:val="nil"/>
                <w:bottom w:val="nil"/>
                <w:right w:val="nil"/>
                <w:between w:val="nil"/>
              </w:pBdr>
              <w:rPr>
                <w:sz w:val="24"/>
                <w:szCs w:val="24"/>
              </w:rPr>
            </w:pPr>
          </w:p>
        </w:tc>
      </w:tr>
      <w:tr w:rsidR="005B0FA0" w:rsidRPr="005B0FA0" w14:paraId="59037D7B" w14:textId="6E9401F8" w:rsidTr="00946CDF">
        <w:tc>
          <w:tcPr>
            <w:tcW w:w="7230" w:type="dxa"/>
          </w:tcPr>
          <w:p w14:paraId="6A123EE3" w14:textId="77777777" w:rsidR="005B0FA0" w:rsidRPr="005B0FA0" w:rsidRDefault="005B0FA0" w:rsidP="00946CDF">
            <w:pPr>
              <w:pStyle w:val="ListParagraph"/>
              <w:numPr>
                <w:ilvl w:val="1"/>
                <w:numId w:val="8"/>
              </w:numPr>
              <w:pBdr>
                <w:top w:val="nil"/>
                <w:left w:val="nil"/>
                <w:bottom w:val="nil"/>
                <w:right w:val="nil"/>
                <w:between w:val="nil"/>
              </w:pBdr>
              <w:ind w:left="1701" w:hanging="567"/>
              <w:jc w:val="both"/>
              <w:rPr>
                <w:sz w:val="24"/>
                <w:szCs w:val="24"/>
                <w:lang w:val="nn-NO"/>
              </w:rPr>
            </w:pPr>
            <w:r w:rsidRPr="005B0FA0">
              <w:rPr>
                <w:sz w:val="24"/>
                <w:szCs w:val="24"/>
              </w:rPr>
              <w:t xml:space="preserve">Dalam melakukan penunjukan sementara Pimpinan UUP sebagaimana dimaksud pada angka 3, Perusahaan harus melakukan penilaian terhadap calon pejabat eksekutif </w:t>
            </w:r>
            <w:r w:rsidRPr="005B0FA0">
              <w:rPr>
                <w:sz w:val="24"/>
                <w:szCs w:val="24"/>
                <w:lang w:val="nn-NO"/>
              </w:rPr>
              <w:t xml:space="preserve">sebagaimana diatur dalam Peraturan Otoritas Jasa Keuangan mengenai </w:t>
            </w:r>
            <w:r w:rsidRPr="005B0FA0">
              <w:rPr>
                <w:sz w:val="24"/>
                <w:szCs w:val="24"/>
              </w:rPr>
              <w:t>perizinan usaha dan kelembagaan perusahaan asuransi, perusahaan asuransi syariah, perusahaan reasuransi, dan perusahaan reasuransi syariah.</w:t>
            </w:r>
          </w:p>
        </w:tc>
        <w:tc>
          <w:tcPr>
            <w:tcW w:w="2177" w:type="dxa"/>
          </w:tcPr>
          <w:p w14:paraId="2F4628F7" w14:textId="77777777" w:rsidR="005B0FA0" w:rsidRPr="005B0FA0" w:rsidRDefault="005B0FA0" w:rsidP="005B0FA0">
            <w:pPr>
              <w:pBdr>
                <w:top w:val="nil"/>
                <w:left w:val="nil"/>
                <w:bottom w:val="nil"/>
                <w:right w:val="nil"/>
                <w:between w:val="nil"/>
              </w:pBdr>
              <w:rPr>
                <w:sz w:val="24"/>
                <w:szCs w:val="24"/>
              </w:rPr>
            </w:pPr>
          </w:p>
        </w:tc>
        <w:tc>
          <w:tcPr>
            <w:tcW w:w="3840" w:type="dxa"/>
          </w:tcPr>
          <w:p w14:paraId="61A98EA3" w14:textId="77777777" w:rsidR="005B0FA0" w:rsidRPr="005B0FA0" w:rsidRDefault="005B0FA0" w:rsidP="005B0FA0">
            <w:pPr>
              <w:pBdr>
                <w:top w:val="nil"/>
                <w:left w:val="nil"/>
                <w:bottom w:val="nil"/>
                <w:right w:val="nil"/>
                <w:between w:val="nil"/>
              </w:pBdr>
              <w:rPr>
                <w:sz w:val="24"/>
                <w:szCs w:val="24"/>
              </w:rPr>
            </w:pPr>
          </w:p>
        </w:tc>
        <w:tc>
          <w:tcPr>
            <w:tcW w:w="4047" w:type="dxa"/>
          </w:tcPr>
          <w:p w14:paraId="3F1C77F0" w14:textId="77777777" w:rsidR="005B0FA0" w:rsidRPr="005B0FA0" w:rsidRDefault="005B0FA0" w:rsidP="005B0FA0">
            <w:pPr>
              <w:pBdr>
                <w:top w:val="nil"/>
                <w:left w:val="nil"/>
                <w:bottom w:val="nil"/>
                <w:right w:val="nil"/>
                <w:between w:val="nil"/>
              </w:pBdr>
              <w:rPr>
                <w:sz w:val="24"/>
                <w:szCs w:val="24"/>
              </w:rPr>
            </w:pPr>
          </w:p>
        </w:tc>
      </w:tr>
      <w:tr w:rsidR="005B0FA0" w:rsidRPr="005B0FA0" w14:paraId="5328DF61" w14:textId="4231FAF1" w:rsidTr="00946CDF">
        <w:tc>
          <w:tcPr>
            <w:tcW w:w="7230" w:type="dxa"/>
          </w:tcPr>
          <w:p w14:paraId="75F1AA8D" w14:textId="77777777" w:rsidR="005B0FA0" w:rsidRPr="005B0FA0" w:rsidRDefault="005B0FA0" w:rsidP="00946CDF">
            <w:pPr>
              <w:pStyle w:val="ListParagraph"/>
              <w:numPr>
                <w:ilvl w:val="1"/>
                <w:numId w:val="8"/>
              </w:numPr>
              <w:pBdr>
                <w:top w:val="nil"/>
                <w:left w:val="nil"/>
                <w:bottom w:val="nil"/>
                <w:right w:val="nil"/>
                <w:between w:val="nil"/>
              </w:pBdr>
              <w:ind w:left="1701" w:hanging="567"/>
              <w:jc w:val="both"/>
              <w:rPr>
                <w:sz w:val="24"/>
                <w:szCs w:val="24"/>
                <w:lang w:val="nn-NO"/>
              </w:rPr>
            </w:pPr>
            <w:r w:rsidRPr="005B0FA0">
              <w:rPr>
                <w:sz w:val="24"/>
                <w:szCs w:val="24"/>
              </w:rPr>
              <w:t>Perusahaan harus mengangkat Pimpinan UUP yang definitif paling lama 6 (enam) bulan sejak tanggal penunjukan sementara Pimpinan UUP sebagaimana dimaksud pada angka 4.</w:t>
            </w:r>
          </w:p>
        </w:tc>
        <w:tc>
          <w:tcPr>
            <w:tcW w:w="2177" w:type="dxa"/>
          </w:tcPr>
          <w:p w14:paraId="2249FF21" w14:textId="77777777" w:rsidR="005B0FA0" w:rsidRPr="005B0FA0" w:rsidRDefault="005B0FA0" w:rsidP="005B0FA0">
            <w:pPr>
              <w:pBdr>
                <w:top w:val="nil"/>
                <w:left w:val="nil"/>
                <w:bottom w:val="nil"/>
                <w:right w:val="nil"/>
                <w:between w:val="nil"/>
              </w:pBdr>
              <w:rPr>
                <w:sz w:val="24"/>
                <w:szCs w:val="24"/>
              </w:rPr>
            </w:pPr>
          </w:p>
        </w:tc>
        <w:tc>
          <w:tcPr>
            <w:tcW w:w="3840" w:type="dxa"/>
          </w:tcPr>
          <w:p w14:paraId="4FB54143" w14:textId="77777777" w:rsidR="005B0FA0" w:rsidRPr="005B0FA0" w:rsidRDefault="005B0FA0" w:rsidP="005B0FA0">
            <w:pPr>
              <w:pBdr>
                <w:top w:val="nil"/>
                <w:left w:val="nil"/>
                <w:bottom w:val="nil"/>
                <w:right w:val="nil"/>
                <w:between w:val="nil"/>
              </w:pBdr>
              <w:rPr>
                <w:sz w:val="24"/>
                <w:szCs w:val="24"/>
              </w:rPr>
            </w:pPr>
          </w:p>
        </w:tc>
        <w:tc>
          <w:tcPr>
            <w:tcW w:w="4047" w:type="dxa"/>
          </w:tcPr>
          <w:p w14:paraId="1274D7B4" w14:textId="77777777" w:rsidR="005B0FA0" w:rsidRPr="005B0FA0" w:rsidRDefault="005B0FA0" w:rsidP="005B0FA0">
            <w:pPr>
              <w:pBdr>
                <w:top w:val="nil"/>
                <w:left w:val="nil"/>
                <w:bottom w:val="nil"/>
                <w:right w:val="nil"/>
                <w:between w:val="nil"/>
              </w:pBdr>
              <w:rPr>
                <w:sz w:val="24"/>
                <w:szCs w:val="24"/>
              </w:rPr>
            </w:pPr>
          </w:p>
        </w:tc>
      </w:tr>
      <w:tr w:rsidR="005B0FA0" w:rsidRPr="005B0FA0" w14:paraId="5D52203B" w14:textId="2783DA4D" w:rsidTr="00946CDF">
        <w:tc>
          <w:tcPr>
            <w:tcW w:w="7230" w:type="dxa"/>
          </w:tcPr>
          <w:p w14:paraId="620E6554" w14:textId="77777777" w:rsidR="005B0FA0" w:rsidRPr="005B0FA0" w:rsidRDefault="005B0FA0" w:rsidP="00946CDF">
            <w:pPr>
              <w:pStyle w:val="ListParagraph"/>
              <w:numPr>
                <w:ilvl w:val="0"/>
                <w:numId w:val="6"/>
              </w:numPr>
              <w:pBdr>
                <w:top w:val="nil"/>
                <w:left w:val="nil"/>
                <w:bottom w:val="nil"/>
                <w:right w:val="nil"/>
                <w:between w:val="nil"/>
              </w:pBdr>
              <w:ind w:left="1134" w:hanging="567"/>
              <w:jc w:val="both"/>
              <w:rPr>
                <w:sz w:val="24"/>
                <w:szCs w:val="24"/>
                <w:lang w:val="nn-NO"/>
              </w:rPr>
            </w:pPr>
            <w:r w:rsidRPr="005B0FA0">
              <w:rPr>
                <w:sz w:val="24"/>
                <w:szCs w:val="24"/>
                <w:lang w:val="nn-NO"/>
              </w:rPr>
              <w:t>Pimpinan Cabang UUP</w:t>
            </w:r>
          </w:p>
        </w:tc>
        <w:tc>
          <w:tcPr>
            <w:tcW w:w="2177" w:type="dxa"/>
          </w:tcPr>
          <w:p w14:paraId="61C2DC77" w14:textId="77777777" w:rsidR="005B0FA0" w:rsidRPr="005B0FA0" w:rsidRDefault="005B0FA0" w:rsidP="005B0FA0">
            <w:pPr>
              <w:pBdr>
                <w:top w:val="nil"/>
                <w:left w:val="nil"/>
                <w:bottom w:val="nil"/>
                <w:right w:val="nil"/>
                <w:between w:val="nil"/>
              </w:pBdr>
              <w:rPr>
                <w:sz w:val="24"/>
                <w:szCs w:val="24"/>
              </w:rPr>
            </w:pPr>
          </w:p>
        </w:tc>
        <w:tc>
          <w:tcPr>
            <w:tcW w:w="3840" w:type="dxa"/>
          </w:tcPr>
          <w:p w14:paraId="412449DF" w14:textId="77777777" w:rsidR="005B0FA0" w:rsidRPr="005B0FA0" w:rsidRDefault="005B0FA0" w:rsidP="005B0FA0">
            <w:pPr>
              <w:pBdr>
                <w:top w:val="nil"/>
                <w:left w:val="nil"/>
                <w:bottom w:val="nil"/>
                <w:right w:val="nil"/>
                <w:between w:val="nil"/>
              </w:pBdr>
              <w:rPr>
                <w:sz w:val="24"/>
                <w:szCs w:val="24"/>
              </w:rPr>
            </w:pPr>
          </w:p>
        </w:tc>
        <w:tc>
          <w:tcPr>
            <w:tcW w:w="4047" w:type="dxa"/>
          </w:tcPr>
          <w:p w14:paraId="085A8183" w14:textId="77777777" w:rsidR="005B0FA0" w:rsidRPr="005B0FA0" w:rsidRDefault="005B0FA0" w:rsidP="005B0FA0">
            <w:pPr>
              <w:pBdr>
                <w:top w:val="nil"/>
                <w:left w:val="nil"/>
                <w:bottom w:val="nil"/>
                <w:right w:val="nil"/>
                <w:between w:val="nil"/>
              </w:pBdr>
              <w:rPr>
                <w:sz w:val="24"/>
                <w:szCs w:val="24"/>
              </w:rPr>
            </w:pPr>
          </w:p>
        </w:tc>
      </w:tr>
      <w:tr w:rsidR="005B0FA0" w:rsidRPr="005B0FA0" w14:paraId="71B5B7F6" w14:textId="13272149" w:rsidTr="00946CDF">
        <w:tc>
          <w:tcPr>
            <w:tcW w:w="7230" w:type="dxa"/>
          </w:tcPr>
          <w:p w14:paraId="32AB53AC" w14:textId="77777777" w:rsidR="005B0FA0" w:rsidRPr="005B0FA0" w:rsidRDefault="005B0FA0" w:rsidP="00946CDF">
            <w:pPr>
              <w:pStyle w:val="ListParagraph"/>
              <w:numPr>
                <w:ilvl w:val="1"/>
                <w:numId w:val="43"/>
              </w:numPr>
              <w:pBdr>
                <w:top w:val="nil"/>
                <w:left w:val="nil"/>
                <w:bottom w:val="nil"/>
                <w:right w:val="nil"/>
                <w:between w:val="nil"/>
              </w:pBdr>
              <w:ind w:left="1701" w:hanging="567"/>
              <w:jc w:val="both"/>
              <w:rPr>
                <w:sz w:val="24"/>
                <w:szCs w:val="24"/>
                <w:lang w:val="nn-NO"/>
              </w:rPr>
            </w:pPr>
            <w:r w:rsidRPr="005B0FA0">
              <w:rPr>
                <w:sz w:val="24"/>
                <w:szCs w:val="24"/>
                <w:lang w:val="nn-NO"/>
              </w:rPr>
              <w:t>Kantor cabang UUP wajib dipimpin oleh seorang pimpinan cabang UUP.</w:t>
            </w:r>
          </w:p>
        </w:tc>
        <w:tc>
          <w:tcPr>
            <w:tcW w:w="2177" w:type="dxa"/>
          </w:tcPr>
          <w:p w14:paraId="4623CD01" w14:textId="77777777" w:rsidR="005B0FA0" w:rsidRPr="005B0FA0" w:rsidRDefault="005B0FA0" w:rsidP="005B0FA0">
            <w:pPr>
              <w:pBdr>
                <w:top w:val="nil"/>
                <w:left w:val="nil"/>
                <w:bottom w:val="nil"/>
                <w:right w:val="nil"/>
                <w:between w:val="nil"/>
              </w:pBdr>
              <w:rPr>
                <w:sz w:val="24"/>
                <w:szCs w:val="24"/>
              </w:rPr>
            </w:pPr>
          </w:p>
        </w:tc>
        <w:tc>
          <w:tcPr>
            <w:tcW w:w="3840" w:type="dxa"/>
          </w:tcPr>
          <w:p w14:paraId="3CA22275" w14:textId="77777777" w:rsidR="005B0FA0" w:rsidRPr="005B0FA0" w:rsidRDefault="005B0FA0" w:rsidP="005B0FA0">
            <w:pPr>
              <w:pBdr>
                <w:top w:val="nil"/>
                <w:left w:val="nil"/>
                <w:bottom w:val="nil"/>
                <w:right w:val="nil"/>
                <w:between w:val="nil"/>
              </w:pBdr>
              <w:rPr>
                <w:sz w:val="24"/>
                <w:szCs w:val="24"/>
              </w:rPr>
            </w:pPr>
          </w:p>
        </w:tc>
        <w:tc>
          <w:tcPr>
            <w:tcW w:w="4047" w:type="dxa"/>
          </w:tcPr>
          <w:p w14:paraId="5F34A4D1" w14:textId="77777777" w:rsidR="005B0FA0" w:rsidRPr="005B0FA0" w:rsidRDefault="005B0FA0" w:rsidP="005B0FA0">
            <w:pPr>
              <w:pBdr>
                <w:top w:val="nil"/>
                <w:left w:val="nil"/>
                <w:bottom w:val="nil"/>
                <w:right w:val="nil"/>
                <w:between w:val="nil"/>
              </w:pBdr>
              <w:rPr>
                <w:sz w:val="24"/>
                <w:szCs w:val="24"/>
              </w:rPr>
            </w:pPr>
          </w:p>
        </w:tc>
      </w:tr>
      <w:tr w:rsidR="005B0FA0" w:rsidRPr="005B0FA0" w14:paraId="59408888" w14:textId="01A3C1B8" w:rsidTr="00946CDF">
        <w:tc>
          <w:tcPr>
            <w:tcW w:w="7230" w:type="dxa"/>
          </w:tcPr>
          <w:p w14:paraId="635F4756" w14:textId="77777777" w:rsidR="005B0FA0" w:rsidRPr="005B0FA0" w:rsidRDefault="005B0FA0" w:rsidP="00946CDF">
            <w:pPr>
              <w:pStyle w:val="ListParagraph"/>
              <w:numPr>
                <w:ilvl w:val="1"/>
                <w:numId w:val="43"/>
              </w:numPr>
              <w:pBdr>
                <w:top w:val="nil"/>
                <w:left w:val="nil"/>
                <w:bottom w:val="nil"/>
                <w:right w:val="nil"/>
                <w:between w:val="nil"/>
              </w:pBdr>
              <w:ind w:left="1701" w:hanging="567"/>
              <w:jc w:val="both"/>
              <w:rPr>
                <w:sz w:val="24"/>
                <w:szCs w:val="24"/>
                <w:lang w:val="nn-NO"/>
              </w:rPr>
            </w:pPr>
            <w:r w:rsidRPr="005B0FA0">
              <w:rPr>
                <w:sz w:val="24"/>
                <w:szCs w:val="24"/>
              </w:rPr>
              <w:t>Pimpinan cabang UUP sebagaimana dimaksud pada angka 1 bertanggung jawab:</w:t>
            </w:r>
          </w:p>
        </w:tc>
        <w:tc>
          <w:tcPr>
            <w:tcW w:w="2177" w:type="dxa"/>
          </w:tcPr>
          <w:p w14:paraId="4F4B5CAF" w14:textId="77777777" w:rsidR="005B0FA0" w:rsidRPr="005B0FA0" w:rsidRDefault="005B0FA0" w:rsidP="005B0FA0">
            <w:pPr>
              <w:pBdr>
                <w:top w:val="nil"/>
                <w:left w:val="nil"/>
                <w:bottom w:val="nil"/>
                <w:right w:val="nil"/>
                <w:between w:val="nil"/>
              </w:pBdr>
              <w:rPr>
                <w:sz w:val="24"/>
                <w:szCs w:val="24"/>
              </w:rPr>
            </w:pPr>
          </w:p>
        </w:tc>
        <w:tc>
          <w:tcPr>
            <w:tcW w:w="3840" w:type="dxa"/>
          </w:tcPr>
          <w:p w14:paraId="246C89C3" w14:textId="77777777" w:rsidR="005B0FA0" w:rsidRPr="005B0FA0" w:rsidRDefault="005B0FA0" w:rsidP="005B0FA0">
            <w:pPr>
              <w:pBdr>
                <w:top w:val="nil"/>
                <w:left w:val="nil"/>
                <w:bottom w:val="nil"/>
                <w:right w:val="nil"/>
                <w:between w:val="nil"/>
              </w:pBdr>
              <w:rPr>
                <w:sz w:val="24"/>
                <w:szCs w:val="24"/>
              </w:rPr>
            </w:pPr>
          </w:p>
        </w:tc>
        <w:tc>
          <w:tcPr>
            <w:tcW w:w="4047" w:type="dxa"/>
          </w:tcPr>
          <w:p w14:paraId="024B5084" w14:textId="77777777" w:rsidR="005B0FA0" w:rsidRPr="005B0FA0" w:rsidRDefault="005B0FA0" w:rsidP="005B0FA0">
            <w:pPr>
              <w:pBdr>
                <w:top w:val="nil"/>
                <w:left w:val="nil"/>
                <w:bottom w:val="nil"/>
                <w:right w:val="nil"/>
                <w:between w:val="nil"/>
              </w:pBdr>
              <w:rPr>
                <w:sz w:val="24"/>
                <w:szCs w:val="24"/>
              </w:rPr>
            </w:pPr>
          </w:p>
        </w:tc>
      </w:tr>
      <w:tr w:rsidR="005B0FA0" w:rsidRPr="005B0FA0" w14:paraId="144861B6" w14:textId="1E5C92ED" w:rsidTr="00946CDF">
        <w:tc>
          <w:tcPr>
            <w:tcW w:w="7230" w:type="dxa"/>
          </w:tcPr>
          <w:p w14:paraId="1BC29E87" w14:textId="77777777" w:rsidR="005B0FA0" w:rsidRPr="005B0FA0" w:rsidRDefault="005B0FA0" w:rsidP="00946CDF">
            <w:pPr>
              <w:pStyle w:val="ListParagraph"/>
              <w:numPr>
                <w:ilvl w:val="0"/>
                <w:numId w:val="42"/>
              </w:numPr>
              <w:pBdr>
                <w:top w:val="nil"/>
                <w:left w:val="nil"/>
                <w:bottom w:val="nil"/>
                <w:right w:val="nil"/>
                <w:between w:val="nil"/>
              </w:pBdr>
              <w:ind w:left="2268" w:hanging="567"/>
              <w:jc w:val="both"/>
              <w:rPr>
                <w:sz w:val="24"/>
                <w:szCs w:val="24"/>
                <w:lang w:val="nn-NO"/>
              </w:rPr>
            </w:pPr>
            <w:r w:rsidRPr="005B0FA0">
              <w:rPr>
                <w:sz w:val="24"/>
                <w:szCs w:val="24"/>
              </w:rPr>
              <w:t xml:space="preserve">terhadap seluruh kegiatan operasional kantor cabang UUP; dan </w:t>
            </w:r>
          </w:p>
        </w:tc>
        <w:tc>
          <w:tcPr>
            <w:tcW w:w="2177" w:type="dxa"/>
          </w:tcPr>
          <w:p w14:paraId="4F85482D" w14:textId="77777777" w:rsidR="005B0FA0" w:rsidRPr="005B0FA0" w:rsidRDefault="005B0FA0" w:rsidP="005B0FA0">
            <w:pPr>
              <w:pBdr>
                <w:top w:val="nil"/>
                <w:left w:val="nil"/>
                <w:bottom w:val="nil"/>
                <w:right w:val="nil"/>
                <w:between w:val="nil"/>
              </w:pBdr>
              <w:rPr>
                <w:sz w:val="24"/>
                <w:szCs w:val="24"/>
              </w:rPr>
            </w:pPr>
          </w:p>
        </w:tc>
        <w:tc>
          <w:tcPr>
            <w:tcW w:w="3840" w:type="dxa"/>
          </w:tcPr>
          <w:p w14:paraId="281F0F67" w14:textId="77777777" w:rsidR="005B0FA0" w:rsidRPr="005B0FA0" w:rsidRDefault="005B0FA0" w:rsidP="005B0FA0">
            <w:pPr>
              <w:pBdr>
                <w:top w:val="nil"/>
                <w:left w:val="nil"/>
                <w:bottom w:val="nil"/>
                <w:right w:val="nil"/>
                <w:between w:val="nil"/>
              </w:pBdr>
              <w:rPr>
                <w:sz w:val="24"/>
                <w:szCs w:val="24"/>
              </w:rPr>
            </w:pPr>
          </w:p>
        </w:tc>
        <w:tc>
          <w:tcPr>
            <w:tcW w:w="4047" w:type="dxa"/>
          </w:tcPr>
          <w:p w14:paraId="607D4B33" w14:textId="77777777" w:rsidR="005B0FA0" w:rsidRPr="005B0FA0" w:rsidRDefault="005B0FA0" w:rsidP="005B0FA0">
            <w:pPr>
              <w:pBdr>
                <w:top w:val="nil"/>
                <w:left w:val="nil"/>
                <w:bottom w:val="nil"/>
                <w:right w:val="nil"/>
                <w:between w:val="nil"/>
              </w:pBdr>
              <w:rPr>
                <w:sz w:val="24"/>
                <w:szCs w:val="24"/>
              </w:rPr>
            </w:pPr>
          </w:p>
        </w:tc>
      </w:tr>
      <w:tr w:rsidR="005B0FA0" w:rsidRPr="005B0FA0" w14:paraId="21A8E70F" w14:textId="41BABE74" w:rsidTr="00946CDF">
        <w:tc>
          <w:tcPr>
            <w:tcW w:w="7230" w:type="dxa"/>
          </w:tcPr>
          <w:p w14:paraId="37D92D3A" w14:textId="77777777" w:rsidR="005B0FA0" w:rsidRPr="005B0FA0" w:rsidRDefault="005B0FA0" w:rsidP="00946CDF">
            <w:pPr>
              <w:pStyle w:val="ListParagraph"/>
              <w:numPr>
                <w:ilvl w:val="0"/>
                <w:numId w:val="42"/>
              </w:numPr>
              <w:pBdr>
                <w:top w:val="nil"/>
                <w:left w:val="nil"/>
                <w:bottom w:val="nil"/>
                <w:right w:val="nil"/>
                <w:between w:val="nil"/>
              </w:pBdr>
              <w:ind w:left="2268" w:hanging="567"/>
              <w:jc w:val="both"/>
              <w:rPr>
                <w:sz w:val="24"/>
                <w:szCs w:val="24"/>
                <w:lang w:val="nn-NO"/>
              </w:rPr>
            </w:pPr>
            <w:r w:rsidRPr="005B0FA0">
              <w:rPr>
                <w:sz w:val="24"/>
                <w:szCs w:val="24"/>
              </w:rPr>
              <w:t>kepada Pimpinan UUP.</w:t>
            </w:r>
          </w:p>
        </w:tc>
        <w:tc>
          <w:tcPr>
            <w:tcW w:w="2177" w:type="dxa"/>
          </w:tcPr>
          <w:p w14:paraId="6A97E030" w14:textId="77777777" w:rsidR="005B0FA0" w:rsidRPr="005B0FA0" w:rsidRDefault="005B0FA0" w:rsidP="005B0FA0">
            <w:pPr>
              <w:pBdr>
                <w:top w:val="nil"/>
                <w:left w:val="nil"/>
                <w:bottom w:val="nil"/>
                <w:right w:val="nil"/>
                <w:between w:val="nil"/>
              </w:pBdr>
              <w:rPr>
                <w:sz w:val="24"/>
                <w:szCs w:val="24"/>
              </w:rPr>
            </w:pPr>
          </w:p>
        </w:tc>
        <w:tc>
          <w:tcPr>
            <w:tcW w:w="3840" w:type="dxa"/>
          </w:tcPr>
          <w:p w14:paraId="45FC8968" w14:textId="77777777" w:rsidR="005B0FA0" w:rsidRPr="005B0FA0" w:rsidRDefault="005B0FA0" w:rsidP="005B0FA0">
            <w:pPr>
              <w:pBdr>
                <w:top w:val="nil"/>
                <w:left w:val="nil"/>
                <w:bottom w:val="nil"/>
                <w:right w:val="nil"/>
                <w:between w:val="nil"/>
              </w:pBdr>
              <w:rPr>
                <w:sz w:val="24"/>
                <w:szCs w:val="24"/>
              </w:rPr>
            </w:pPr>
          </w:p>
        </w:tc>
        <w:tc>
          <w:tcPr>
            <w:tcW w:w="4047" w:type="dxa"/>
          </w:tcPr>
          <w:p w14:paraId="34293EE9" w14:textId="77777777" w:rsidR="005B0FA0" w:rsidRPr="005B0FA0" w:rsidRDefault="005B0FA0" w:rsidP="005B0FA0">
            <w:pPr>
              <w:pBdr>
                <w:top w:val="nil"/>
                <w:left w:val="nil"/>
                <w:bottom w:val="nil"/>
                <w:right w:val="nil"/>
                <w:between w:val="nil"/>
              </w:pBdr>
              <w:rPr>
                <w:sz w:val="24"/>
                <w:szCs w:val="24"/>
              </w:rPr>
            </w:pPr>
          </w:p>
        </w:tc>
      </w:tr>
      <w:tr w:rsidR="005B0FA0" w:rsidRPr="005B0FA0" w14:paraId="2316E33A" w14:textId="2D5F3129" w:rsidTr="00946CDF">
        <w:tc>
          <w:tcPr>
            <w:tcW w:w="7230" w:type="dxa"/>
          </w:tcPr>
          <w:p w14:paraId="67B4EDE2" w14:textId="77777777" w:rsidR="005B0FA0" w:rsidRPr="005B0FA0" w:rsidRDefault="005B0FA0" w:rsidP="00946CDF">
            <w:pPr>
              <w:pStyle w:val="ListParagraph"/>
              <w:numPr>
                <w:ilvl w:val="1"/>
                <w:numId w:val="43"/>
              </w:numPr>
              <w:pBdr>
                <w:top w:val="nil"/>
                <w:left w:val="nil"/>
                <w:bottom w:val="nil"/>
                <w:right w:val="nil"/>
                <w:between w:val="nil"/>
              </w:pBdr>
              <w:ind w:left="1701" w:hanging="567"/>
              <w:jc w:val="both"/>
              <w:rPr>
                <w:sz w:val="24"/>
                <w:szCs w:val="24"/>
                <w:lang w:val="nn-NO"/>
              </w:rPr>
            </w:pPr>
            <w:r w:rsidRPr="005B0FA0">
              <w:rPr>
                <w:sz w:val="24"/>
                <w:szCs w:val="24"/>
              </w:rPr>
              <w:t xml:space="preserve">Dalam hal terjadi kekosongan jabatan pimpinan cabang UUP atau pimpinan cabang </w:t>
            </w:r>
            <w:r w:rsidRPr="005B0FA0">
              <w:rPr>
                <w:sz w:val="24"/>
                <w:szCs w:val="24"/>
              </w:rPr>
              <w:lastRenderedPageBreak/>
              <w:t xml:space="preserve">UUP yang menjabat tidak dapat menjalankan tugas selama lebih dari 3 (tiga) </w:t>
            </w:r>
            <w:proofErr w:type="gramStart"/>
            <w:r w:rsidRPr="005B0FA0">
              <w:rPr>
                <w:sz w:val="24"/>
                <w:szCs w:val="24"/>
              </w:rPr>
              <w:t>bulan,  Perusahaan</w:t>
            </w:r>
            <w:proofErr w:type="gramEnd"/>
            <w:r w:rsidRPr="005B0FA0">
              <w:rPr>
                <w:sz w:val="24"/>
                <w:szCs w:val="24"/>
              </w:rPr>
              <w:t xml:space="preserve"> harus melakukan penunjukan sementara pimpinan cabang UUP.</w:t>
            </w:r>
          </w:p>
        </w:tc>
        <w:tc>
          <w:tcPr>
            <w:tcW w:w="2177" w:type="dxa"/>
          </w:tcPr>
          <w:p w14:paraId="62491348" w14:textId="77777777" w:rsidR="005B0FA0" w:rsidRPr="005B0FA0" w:rsidRDefault="005B0FA0" w:rsidP="005B0FA0">
            <w:pPr>
              <w:pBdr>
                <w:top w:val="nil"/>
                <w:left w:val="nil"/>
                <w:bottom w:val="nil"/>
                <w:right w:val="nil"/>
                <w:between w:val="nil"/>
              </w:pBdr>
              <w:rPr>
                <w:sz w:val="24"/>
                <w:szCs w:val="24"/>
              </w:rPr>
            </w:pPr>
          </w:p>
        </w:tc>
        <w:tc>
          <w:tcPr>
            <w:tcW w:w="3840" w:type="dxa"/>
          </w:tcPr>
          <w:p w14:paraId="4ADDACB9" w14:textId="77777777" w:rsidR="005B0FA0" w:rsidRPr="005B0FA0" w:rsidRDefault="005B0FA0" w:rsidP="005B0FA0">
            <w:pPr>
              <w:pBdr>
                <w:top w:val="nil"/>
                <w:left w:val="nil"/>
                <w:bottom w:val="nil"/>
                <w:right w:val="nil"/>
                <w:between w:val="nil"/>
              </w:pBdr>
              <w:rPr>
                <w:sz w:val="24"/>
                <w:szCs w:val="24"/>
              </w:rPr>
            </w:pPr>
          </w:p>
        </w:tc>
        <w:tc>
          <w:tcPr>
            <w:tcW w:w="4047" w:type="dxa"/>
          </w:tcPr>
          <w:p w14:paraId="37EDB46F" w14:textId="77777777" w:rsidR="005B0FA0" w:rsidRPr="005B0FA0" w:rsidRDefault="005B0FA0" w:rsidP="005B0FA0">
            <w:pPr>
              <w:pBdr>
                <w:top w:val="nil"/>
                <w:left w:val="nil"/>
                <w:bottom w:val="nil"/>
                <w:right w:val="nil"/>
                <w:between w:val="nil"/>
              </w:pBdr>
              <w:rPr>
                <w:sz w:val="24"/>
                <w:szCs w:val="24"/>
              </w:rPr>
            </w:pPr>
          </w:p>
        </w:tc>
      </w:tr>
      <w:tr w:rsidR="005B0FA0" w:rsidRPr="005B0FA0" w14:paraId="6EEC746A" w14:textId="352FC531" w:rsidTr="00946CDF">
        <w:tc>
          <w:tcPr>
            <w:tcW w:w="7230" w:type="dxa"/>
          </w:tcPr>
          <w:p w14:paraId="4017DFAB" w14:textId="77777777" w:rsidR="005B0FA0" w:rsidRPr="005B0FA0" w:rsidRDefault="005B0FA0" w:rsidP="00946CDF">
            <w:pPr>
              <w:pStyle w:val="ListParagraph"/>
              <w:numPr>
                <w:ilvl w:val="1"/>
                <w:numId w:val="43"/>
              </w:numPr>
              <w:pBdr>
                <w:top w:val="nil"/>
                <w:left w:val="nil"/>
                <w:bottom w:val="nil"/>
                <w:right w:val="nil"/>
                <w:between w:val="nil"/>
              </w:pBdr>
              <w:ind w:left="1701" w:hanging="567"/>
              <w:jc w:val="both"/>
              <w:rPr>
                <w:sz w:val="24"/>
                <w:szCs w:val="24"/>
                <w:lang w:val="nn-NO"/>
              </w:rPr>
            </w:pPr>
            <w:r w:rsidRPr="005B0FA0">
              <w:rPr>
                <w:sz w:val="24"/>
                <w:szCs w:val="24"/>
              </w:rPr>
              <w:t>Dalam melakukan penunjukan sementara pimpinan cabang UUP sebagaimana dimaksud pada angka 3, Perusahaan harus melakukan penilaian terhadap calon pimpinan cabang UUP.</w:t>
            </w:r>
          </w:p>
        </w:tc>
        <w:tc>
          <w:tcPr>
            <w:tcW w:w="2177" w:type="dxa"/>
          </w:tcPr>
          <w:p w14:paraId="4541B22E" w14:textId="77777777" w:rsidR="005B0FA0" w:rsidRPr="005B0FA0" w:rsidRDefault="005B0FA0" w:rsidP="005B0FA0">
            <w:pPr>
              <w:pBdr>
                <w:top w:val="nil"/>
                <w:left w:val="nil"/>
                <w:bottom w:val="nil"/>
                <w:right w:val="nil"/>
                <w:between w:val="nil"/>
              </w:pBdr>
              <w:rPr>
                <w:sz w:val="24"/>
                <w:szCs w:val="24"/>
              </w:rPr>
            </w:pPr>
          </w:p>
        </w:tc>
        <w:tc>
          <w:tcPr>
            <w:tcW w:w="3840" w:type="dxa"/>
          </w:tcPr>
          <w:p w14:paraId="437507B8" w14:textId="77777777" w:rsidR="005B0FA0" w:rsidRPr="005B0FA0" w:rsidRDefault="005B0FA0" w:rsidP="005B0FA0">
            <w:pPr>
              <w:pBdr>
                <w:top w:val="nil"/>
                <w:left w:val="nil"/>
                <w:bottom w:val="nil"/>
                <w:right w:val="nil"/>
                <w:between w:val="nil"/>
              </w:pBdr>
              <w:rPr>
                <w:sz w:val="24"/>
                <w:szCs w:val="24"/>
              </w:rPr>
            </w:pPr>
          </w:p>
        </w:tc>
        <w:tc>
          <w:tcPr>
            <w:tcW w:w="4047" w:type="dxa"/>
          </w:tcPr>
          <w:p w14:paraId="04ACAB7E" w14:textId="77777777" w:rsidR="005B0FA0" w:rsidRPr="005B0FA0" w:rsidRDefault="005B0FA0" w:rsidP="005B0FA0">
            <w:pPr>
              <w:pBdr>
                <w:top w:val="nil"/>
                <w:left w:val="nil"/>
                <w:bottom w:val="nil"/>
                <w:right w:val="nil"/>
                <w:between w:val="nil"/>
              </w:pBdr>
              <w:rPr>
                <w:sz w:val="24"/>
                <w:szCs w:val="24"/>
              </w:rPr>
            </w:pPr>
          </w:p>
        </w:tc>
      </w:tr>
      <w:tr w:rsidR="005B0FA0" w:rsidRPr="005B0FA0" w14:paraId="73F3207C" w14:textId="6F3BA736" w:rsidTr="00946CDF">
        <w:tc>
          <w:tcPr>
            <w:tcW w:w="7230" w:type="dxa"/>
          </w:tcPr>
          <w:p w14:paraId="003B09C9" w14:textId="77777777" w:rsidR="005B0FA0" w:rsidRPr="005B0FA0" w:rsidRDefault="005B0FA0" w:rsidP="00946CDF">
            <w:pPr>
              <w:pStyle w:val="ListParagraph"/>
              <w:numPr>
                <w:ilvl w:val="1"/>
                <w:numId w:val="43"/>
              </w:numPr>
              <w:pBdr>
                <w:top w:val="nil"/>
                <w:left w:val="nil"/>
                <w:bottom w:val="nil"/>
                <w:right w:val="nil"/>
                <w:between w:val="nil"/>
              </w:pBdr>
              <w:ind w:left="1701" w:hanging="567"/>
              <w:jc w:val="both"/>
              <w:rPr>
                <w:sz w:val="24"/>
                <w:szCs w:val="24"/>
                <w:lang w:val="nn-NO"/>
              </w:rPr>
            </w:pPr>
            <w:r w:rsidRPr="005B0FA0">
              <w:rPr>
                <w:sz w:val="24"/>
                <w:szCs w:val="24"/>
              </w:rPr>
              <w:t>Perusahaan harus mengangkat pimpinan cabang UUP yang definitif paling lama 6 (enam) bulan sejak tanggal penunjukan sementara pimpinan cabang UUP sebagaimana dimaksud pada angka 4.</w:t>
            </w:r>
          </w:p>
        </w:tc>
        <w:tc>
          <w:tcPr>
            <w:tcW w:w="2177" w:type="dxa"/>
          </w:tcPr>
          <w:p w14:paraId="109D2296" w14:textId="77777777" w:rsidR="005B0FA0" w:rsidRPr="005B0FA0" w:rsidRDefault="005B0FA0" w:rsidP="005B0FA0">
            <w:pPr>
              <w:pBdr>
                <w:top w:val="nil"/>
                <w:left w:val="nil"/>
                <w:bottom w:val="nil"/>
                <w:right w:val="nil"/>
                <w:between w:val="nil"/>
              </w:pBdr>
              <w:rPr>
                <w:sz w:val="24"/>
                <w:szCs w:val="24"/>
              </w:rPr>
            </w:pPr>
          </w:p>
        </w:tc>
        <w:tc>
          <w:tcPr>
            <w:tcW w:w="3840" w:type="dxa"/>
          </w:tcPr>
          <w:p w14:paraId="10617570" w14:textId="77777777" w:rsidR="005B0FA0" w:rsidRPr="005B0FA0" w:rsidRDefault="005B0FA0" w:rsidP="005B0FA0">
            <w:pPr>
              <w:pBdr>
                <w:top w:val="nil"/>
                <w:left w:val="nil"/>
                <w:bottom w:val="nil"/>
                <w:right w:val="nil"/>
                <w:between w:val="nil"/>
              </w:pBdr>
              <w:rPr>
                <w:sz w:val="24"/>
                <w:szCs w:val="24"/>
              </w:rPr>
            </w:pPr>
          </w:p>
        </w:tc>
        <w:tc>
          <w:tcPr>
            <w:tcW w:w="4047" w:type="dxa"/>
          </w:tcPr>
          <w:p w14:paraId="5E8AA36C" w14:textId="77777777" w:rsidR="005B0FA0" w:rsidRPr="005B0FA0" w:rsidRDefault="005B0FA0" w:rsidP="005B0FA0">
            <w:pPr>
              <w:pBdr>
                <w:top w:val="nil"/>
                <w:left w:val="nil"/>
                <w:bottom w:val="nil"/>
                <w:right w:val="nil"/>
                <w:between w:val="nil"/>
              </w:pBdr>
              <w:rPr>
                <w:sz w:val="24"/>
                <w:szCs w:val="24"/>
              </w:rPr>
            </w:pPr>
          </w:p>
        </w:tc>
      </w:tr>
      <w:tr w:rsidR="005B0FA0" w:rsidRPr="005B0FA0" w14:paraId="0BCD73DC" w14:textId="07AC5A27" w:rsidTr="00946CDF">
        <w:tc>
          <w:tcPr>
            <w:tcW w:w="7230" w:type="dxa"/>
          </w:tcPr>
          <w:p w14:paraId="5132254A" w14:textId="77777777" w:rsidR="005B0FA0" w:rsidRPr="005B0FA0" w:rsidRDefault="005B0FA0" w:rsidP="00946CDF">
            <w:pPr>
              <w:pStyle w:val="BodyText"/>
              <w:autoSpaceDE/>
              <w:autoSpaceDN/>
              <w:jc w:val="both"/>
              <w:rPr>
                <w:lang w:val="nn-NO"/>
              </w:rPr>
            </w:pPr>
          </w:p>
        </w:tc>
        <w:tc>
          <w:tcPr>
            <w:tcW w:w="2177" w:type="dxa"/>
          </w:tcPr>
          <w:p w14:paraId="19F0547A" w14:textId="77777777" w:rsidR="005B0FA0" w:rsidRPr="005B0FA0" w:rsidRDefault="005B0FA0" w:rsidP="005B0FA0">
            <w:pPr>
              <w:rPr>
                <w:sz w:val="24"/>
                <w:szCs w:val="24"/>
              </w:rPr>
            </w:pPr>
          </w:p>
        </w:tc>
        <w:tc>
          <w:tcPr>
            <w:tcW w:w="3840" w:type="dxa"/>
          </w:tcPr>
          <w:p w14:paraId="70398460" w14:textId="77777777" w:rsidR="005B0FA0" w:rsidRPr="005B0FA0" w:rsidRDefault="005B0FA0" w:rsidP="005B0FA0">
            <w:pPr>
              <w:rPr>
                <w:sz w:val="24"/>
                <w:szCs w:val="24"/>
              </w:rPr>
            </w:pPr>
          </w:p>
        </w:tc>
        <w:tc>
          <w:tcPr>
            <w:tcW w:w="4047" w:type="dxa"/>
          </w:tcPr>
          <w:p w14:paraId="7A0B3D91" w14:textId="77777777" w:rsidR="005B0FA0" w:rsidRPr="005B0FA0" w:rsidRDefault="005B0FA0" w:rsidP="005B0FA0">
            <w:pPr>
              <w:rPr>
                <w:sz w:val="24"/>
                <w:szCs w:val="24"/>
              </w:rPr>
            </w:pPr>
          </w:p>
        </w:tc>
      </w:tr>
      <w:tr w:rsidR="005B0FA0" w:rsidRPr="005B0FA0" w14:paraId="7FD2F5AA" w14:textId="1C45D4BF" w:rsidTr="00946CDF">
        <w:tc>
          <w:tcPr>
            <w:tcW w:w="7230" w:type="dxa"/>
          </w:tcPr>
          <w:p w14:paraId="63E26895" w14:textId="77777777" w:rsidR="005B0FA0" w:rsidRPr="005B0FA0" w:rsidRDefault="005B0FA0" w:rsidP="00946CDF">
            <w:pPr>
              <w:pStyle w:val="BodyText"/>
              <w:numPr>
                <w:ilvl w:val="0"/>
                <w:numId w:val="1"/>
              </w:numPr>
              <w:autoSpaceDE/>
              <w:autoSpaceDN/>
              <w:ind w:left="567" w:hanging="567"/>
              <w:jc w:val="both"/>
              <w:rPr>
                <w:lang w:val="nn-NO"/>
              </w:rPr>
            </w:pPr>
            <w:r w:rsidRPr="005B0FA0">
              <w:rPr>
                <w:lang w:val="nn-NO"/>
              </w:rPr>
              <w:t>PENYELENGGARAAN USAHA UNIT USAHA PENJAMINAN</w:t>
            </w:r>
          </w:p>
        </w:tc>
        <w:tc>
          <w:tcPr>
            <w:tcW w:w="2177" w:type="dxa"/>
          </w:tcPr>
          <w:p w14:paraId="088C6DF4" w14:textId="77777777" w:rsidR="005B0FA0" w:rsidRPr="005B0FA0" w:rsidRDefault="005B0FA0" w:rsidP="005B0FA0">
            <w:pPr>
              <w:rPr>
                <w:sz w:val="24"/>
                <w:szCs w:val="24"/>
              </w:rPr>
            </w:pPr>
          </w:p>
        </w:tc>
        <w:tc>
          <w:tcPr>
            <w:tcW w:w="3840" w:type="dxa"/>
          </w:tcPr>
          <w:p w14:paraId="1296BFEF" w14:textId="77777777" w:rsidR="005B0FA0" w:rsidRPr="005B0FA0" w:rsidRDefault="005B0FA0" w:rsidP="005B0FA0">
            <w:pPr>
              <w:rPr>
                <w:sz w:val="24"/>
                <w:szCs w:val="24"/>
              </w:rPr>
            </w:pPr>
          </w:p>
        </w:tc>
        <w:tc>
          <w:tcPr>
            <w:tcW w:w="4047" w:type="dxa"/>
          </w:tcPr>
          <w:p w14:paraId="3DFF5A9C" w14:textId="77777777" w:rsidR="005B0FA0" w:rsidRPr="005B0FA0" w:rsidRDefault="005B0FA0" w:rsidP="005B0FA0">
            <w:pPr>
              <w:rPr>
                <w:sz w:val="24"/>
                <w:szCs w:val="24"/>
              </w:rPr>
            </w:pPr>
          </w:p>
        </w:tc>
      </w:tr>
      <w:tr w:rsidR="005B0FA0" w:rsidRPr="005B0FA0" w14:paraId="14FE1D2F" w14:textId="0843E77F" w:rsidTr="00946CDF">
        <w:tc>
          <w:tcPr>
            <w:tcW w:w="7230" w:type="dxa"/>
          </w:tcPr>
          <w:p w14:paraId="5B277D48"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lang w:val="nn-NO"/>
              </w:rPr>
            </w:pPr>
            <w:r w:rsidRPr="005B0FA0">
              <w:rPr>
                <w:sz w:val="24"/>
                <w:szCs w:val="24"/>
                <w:lang w:val="nn-NO"/>
              </w:rPr>
              <w:t>Ruang Lingkup Usaha UUP</w:t>
            </w:r>
            <w:r w:rsidRPr="005B0FA0">
              <w:rPr>
                <w:sz w:val="24"/>
                <w:szCs w:val="24"/>
                <w:lang w:val="en-ID"/>
              </w:rPr>
              <w:t xml:space="preserve"> </w:t>
            </w:r>
          </w:p>
        </w:tc>
        <w:tc>
          <w:tcPr>
            <w:tcW w:w="2177" w:type="dxa"/>
          </w:tcPr>
          <w:p w14:paraId="03E04185" w14:textId="77777777" w:rsidR="005B0FA0" w:rsidRPr="005B0FA0" w:rsidRDefault="005B0FA0" w:rsidP="005B0FA0">
            <w:pPr>
              <w:pBdr>
                <w:top w:val="nil"/>
                <w:left w:val="nil"/>
                <w:bottom w:val="nil"/>
                <w:right w:val="nil"/>
                <w:between w:val="nil"/>
              </w:pBdr>
              <w:rPr>
                <w:sz w:val="24"/>
                <w:szCs w:val="24"/>
              </w:rPr>
            </w:pPr>
          </w:p>
        </w:tc>
        <w:tc>
          <w:tcPr>
            <w:tcW w:w="3840" w:type="dxa"/>
          </w:tcPr>
          <w:p w14:paraId="1208B9A9" w14:textId="77777777" w:rsidR="005B0FA0" w:rsidRPr="005B0FA0" w:rsidRDefault="005B0FA0" w:rsidP="005B0FA0">
            <w:pPr>
              <w:pBdr>
                <w:top w:val="nil"/>
                <w:left w:val="nil"/>
                <w:bottom w:val="nil"/>
                <w:right w:val="nil"/>
                <w:between w:val="nil"/>
              </w:pBdr>
              <w:rPr>
                <w:sz w:val="24"/>
                <w:szCs w:val="24"/>
              </w:rPr>
            </w:pPr>
          </w:p>
        </w:tc>
        <w:tc>
          <w:tcPr>
            <w:tcW w:w="4047" w:type="dxa"/>
          </w:tcPr>
          <w:p w14:paraId="301497EE" w14:textId="77777777" w:rsidR="005B0FA0" w:rsidRPr="005B0FA0" w:rsidRDefault="005B0FA0" w:rsidP="005B0FA0">
            <w:pPr>
              <w:pBdr>
                <w:top w:val="nil"/>
                <w:left w:val="nil"/>
                <w:bottom w:val="nil"/>
                <w:right w:val="nil"/>
                <w:between w:val="nil"/>
              </w:pBdr>
              <w:rPr>
                <w:sz w:val="24"/>
                <w:szCs w:val="24"/>
              </w:rPr>
            </w:pPr>
          </w:p>
        </w:tc>
      </w:tr>
      <w:tr w:rsidR="005B0FA0" w:rsidRPr="005B0FA0" w14:paraId="198F5C79" w14:textId="2115400F" w:rsidTr="00946CDF">
        <w:tc>
          <w:tcPr>
            <w:tcW w:w="7230" w:type="dxa"/>
          </w:tcPr>
          <w:p w14:paraId="73B2485F"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rPr>
              <w:t>Ruang lingkup kegiatan usaha UUP meliputi kegiatan usaha Penjaminan berdasarkan penugasan pemerintah.</w:t>
            </w:r>
          </w:p>
        </w:tc>
        <w:tc>
          <w:tcPr>
            <w:tcW w:w="2177" w:type="dxa"/>
          </w:tcPr>
          <w:p w14:paraId="680742E6" w14:textId="77777777" w:rsidR="005B0FA0" w:rsidRPr="005B0FA0" w:rsidRDefault="005B0FA0" w:rsidP="005B0FA0">
            <w:pPr>
              <w:pBdr>
                <w:top w:val="nil"/>
                <w:left w:val="nil"/>
                <w:bottom w:val="nil"/>
                <w:right w:val="nil"/>
                <w:between w:val="nil"/>
              </w:pBdr>
              <w:rPr>
                <w:sz w:val="24"/>
                <w:szCs w:val="24"/>
              </w:rPr>
            </w:pPr>
          </w:p>
        </w:tc>
        <w:tc>
          <w:tcPr>
            <w:tcW w:w="3840" w:type="dxa"/>
          </w:tcPr>
          <w:p w14:paraId="3C0BDA4C" w14:textId="77777777" w:rsidR="005B0FA0" w:rsidRPr="005B0FA0" w:rsidRDefault="005B0FA0" w:rsidP="005B0FA0">
            <w:pPr>
              <w:pBdr>
                <w:top w:val="nil"/>
                <w:left w:val="nil"/>
                <w:bottom w:val="nil"/>
                <w:right w:val="nil"/>
                <w:between w:val="nil"/>
              </w:pBdr>
              <w:rPr>
                <w:sz w:val="24"/>
                <w:szCs w:val="24"/>
              </w:rPr>
            </w:pPr>
          </w:p>
        </w:tc>
        <w:tc>
          <w:tcPr>
            <w:tcW w:w="4047" w:type="dxa"/>
          </w:tcPr>
          <w:p w14:paraId="47473493" w14:textId="77777777" w:rsidR="005B0FA0" w:rsidRPr="005B0FA0" w:rsidRDefault="005B0FA0" w:rsidP="005B0FA0">
            <w:pPr>
              <w:pBdr>
                <w:top w:val="nil"/>
                <w:left w:val="nil"/>
                <w:bottom w:val="nil"/>
                <w:right w:val="nil"/>
                <w:between w:val="nil"/>
              </w:pBdr>
              <w:rPr>
                <w:sz w:val="24"/>
                <w:szCs w:val="24"/>
              </w:rPr>
            </w:pPr>
          </w:p>
        </w:tc>
      </w:tr>
      <w:tr w:rsidR="005B0FA0" w:rsidRPr="005B0FA0" w14:paraId="1A101B75" w14:textId="11B8BCED" w:rsidTr="00946CDF">
        <w:tc>
          <w:tcPr>
            <w:tcW w:w="7230" w:type="dxa"/>
          </w:tcPr>
          <w:p w14:paraId="2BDB6074"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rPr>
              <w:t>UUP tidak dapat menjamin risiko selain kegagalan pemenuhan kewajiban finansial dari pihak Terjamin. Sebagai contoh: UUP tidak dapat melakukan Penjaminan atas risiko meninggal dunia Terjamin selama masa periode Kredit, Pembiayaan, atau Pembiayaan Berdasarkan Prinsip Syariah.</w:t>
            </w:r>
          </w:p>
        </w:tc>
        <w:tc>
          <w:tcPr>
            <w:tcW w:w="2177" w:type="dxa"/>
          </w:tcPr>
          <w:p w14:paraId="4BF54E60" w14:textId="77777777" w:rsidR="005B0FA0" w:rsidRPr="005B0FA0" w:rsidRDefault="005B0FA0" w:rsidP="005B0FA0">
            <w:pPr>
              <w:pBdr>
                <w:top w:val="nil"/>
                <w:left w:val="nil"/>
                <w:bottom w:val="nil"/>
                <w:right w:val="nil"/>
                <w:between w:val="nil"/>
              </w:pBdr>
              <w:rPr>
                <w:sz w:val="24"/>
                <w:szCs w:val="24"/>
              </w:rPr>
            </w:pPr>
          </w:p>
        </w:tc>
        <w:tc>
          <w:tcPr>
            <w:tcW w:w="3840" w:type="dxa"/>
          </w:tcPr>
          <w:p w14:paraId="17F817EB" w14:textId="77777777" w:rsidR="005B0FA0" w:rsidRPr="005B0FA0" w:rsidRDefault="005B0FA0" w:rsidP="005B0FA0">
            <w:pPr>
              <w:pBdr>
                <w:top w:val="nil"/>
                <w:left w:val="nil"/>
                <w:bottom w:val="nil"/>
                <w:right w:val="nil"/>
                <w:between w:val="nil"/>
              </w:pBdr>
              <w:rPr>
                <w:sz w:val="24"/>
                <w:szCs w:val="24"/>
              </w:rPr>
            </w:pPr>
          </w:p>
        </w:tc>
        <w:tc>
          <w:tcPr>
            <w:tcW w:w="4047" w:type="dxa"/>
          </w:tcPr>
          <w:p w14:paraId="77349B8C" w14:textId="77777777" w:rsidR="005B0FA0" w:rsidRPr="005B0FA0" w:rsidRDefault="005B0FA0" w:rsidP="005B0FA0">
            <w:pPr>
              <w:pBdr>
                <w:top w:val="nil"/>
                <w:left w:val="nil"/>
                <w:bottom w:val="nil"/>
                <w:right w:val="nil"/>
                <w:between w:val="nil"/>
              </w:pBdr>
              <w:rPr>
                <w:sz w:val="24"/>
                <w:szCs w:val="24"/>
              </w:rPr>
            </w:pPr>
          </w:p>
        </w:tc>
      </w:tr>
      <w:tr w:rsidR="005B0FA0" w:rsidRPr="005B0FA0" w14:paraId="747AEEB6" w14:textId="384046B1" w:rsidTr="00946CDF">
        <w:tc>
          <w:tcPr>
            <w:tcW w:w="7230" w:type="dxa"/>
          </w:tcPr>
          <w:p w14:paraId="76FA1EC2"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rPr>
              <w:t xml:space="preserve">Dalam melakukan kegiatan usaha Penjaminan sebagaimana dimaksud pada angka 1, UUP wajib terlebih dahulu mendapatkan persetujuan Otoritas Jasa Keuangan atas penyelenggaraan produk </w:t>
            </w:r>
            <w:r w:rsidRPr="005B0FA0">
              <w:rPr>
                <w:sz w:val="24"/>
                <w:szCs w:val="24"/>
              </w:rPr>
              <w:lastRenderedPageBreak/>
              <w:t>Penjaminan.</w:t>
            </w:r>
          </w:p>
        </w:tc>
        <w:tc>
          <w:tcPr>
            <w:tcW w:w="2177" w:type="dxa"/>
          </w:tcPr>
          <w:p w14:paraId="70AC3690" w14:textId="77777777" w:rsidR="005B0FA0" w:rsidRPr="005B0FA0" w:rsidRDefault="005B0FA0" w:rsidP="005B0FA0">
            <w:pPr>
              <w:pBdr>
                <w:top w:val="nil"/>
                <w:left w:val="nil"/>
                <w:bottom w:val="nil"/>
                <w:right w:val="nil"/>
                <w:between w:val="nil"/>
              </w:pBdr>
              <w:rPr>
                <w:sz w:val="24"/>
                <w:szCs w:val="24"/>
              </w:rPr>
            </w:pPr>
          </w:p>
        </w:tc>
        <w:tc>
          <w:tcPr>
            <w:tcW w:w="3840" w:type="dxa"/>
          </w:tcPr>
          <w:p w14:paraId="3B80EE3B" w14:textId="77777777" w:rsidR="005B0FA0" w:rsidRPr="005B0FA0" w:rsidRDefault="005B0FA0" w:rsidP="005B0FA0">
            <w:pPr>
              <w:pBdr>
                <w:top w:val="nil"/>
                <w:left w:val="nil"/>
                <w:bottom w:val="nil"/>
                <w:right w:val="nil"/>
                <w:between w:val="nil"/>
              </w:pBdr>
              <w:rPr>
                <w:sz w:val="24"/>
                <w:szCs w:val="24"/>
              </w:rPr>
            </w:pPr>
          </w:p>
        </w:tc>
        <w:tc>
          <w:tcPr>
            <w:tcW w:w="4047" w:type="dxa"/>
          </w:tcPr>
          <w:p w14:paraId="14E4BF75" w14:textId="77777777" w:rsidR="005B0FA0" w:rsidRPr="005B0FA0" w:rsidRDefault="005B0FA0" w:rsidP="005B0FA0">
            <w:pPr>
              <w:pBdr>
                <w:top w:val="nil"/>
                <w:left w:val="nil"/>
                <w:bottom w:val="nil"/>
                <w:right w:val="nil"/>
                <w:between w:val="nil"/>
              </w:pBdr>
              <w:rPr>
                <w:sz w:val="24"/>
                <w:szCs w:val="24"/>
              </w:rPr>
            </w:pPr>
          </w:p>
        </w:tc>
      </w:tr>
      <w:tr w:rsidR="005B0FA0" w:rsidRPr="005B0FA0" w14:paraId="393CFFDA" w14:textId="2691A61A" w:rsidTr="00946CDF">
        <w:tc>
          <w:tcPr>
            <w:tcW w:w="7230" w:type="dxa"/>
          </w:tcPr>
          <w:p w14:paraId="2B24AE3C"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rPr>
            </w:pPr>
            <w:r w:rsidRPr="005B0FA0">
              <w:rPr>
                <w:sz w:val="24"/>
                <w:szCs w:val="24"/>
              </w:rPr>
              <w:t>Pimpinan UUP menyampaikan permohonan persetujuan penyelenggaraan produk Penjaminan sebagaimana dimaksud pada angka 3 kepada Otoritas Jasa Keuangan.</w:t>
            </w:r>
          </w:p>
        </w:tc>
        <w:tc>
          <w:tcPr>
            <w:tcW w:w="2177" w:type="dxa"/>
          </w:tcPr>
          <w:p w14:paraId="7A2AACD3" w14:textId="77777777" w:rsidR="005B0FA0" w:rsidRPr="005B0FA0" w:rsidRDefault="005B0FA0" w:rsidP="005B0FA0">
            <w:pPr>
              <w:pBdr>
                <w:top w:val="nil"/>
                <w:left w:val="nil"/>
                <w:bottom w:val="nil"/>
                <w:right w:val="nil"/>
                <w:between w:val="nil"/>
              </w:pBdr>
              <w:rPr>
                <w:sz w:val="24"/>
                <w:szCs w:val="24"/>
              </w:rPr>
            </w:pPr>
          </w:p>
        </w:tc>
        <w:tc>
          <w:tcPr>
            <w:tcW w:w="3840" w:type="dxa"/>
          </w:tcPr>
          <w:p w14:paraId="21BCD64C" w14:textId="77777777" w:rsidR="005B0FA0" w:rsidRPr="005B0FA0" w:rsidRDefault="005B0FA0" w:rsidP="005B0FA0">
            <w:pPr>
              <w:pBdr>
                <w:top w:val="nil"/>
                <w:left w:val="nil"/>
                <w:bottom w:val="nil"/>
                <w:right w:val="nil"/>
                <w:between w:val="nil"/>
              </w:pBdr>
              <w:rPr>
                <w:sz w:val="24"/>
                <w:szCs w:val="24"/>
              </w:rPr>
            </w:pPr>
          </w:p>
        </w:tc>
        <w:tc>
          <w:tcPr>
            <w:tcW w:w="4047" w:type="dxa"/>
          </w:tcPr>
          <w:p w14:paraId="3C9DE892" w14:textId="77777777" w:rsidR="005B0FA0" w:rsidRPr="005B0FA0" w:rsidRDefault="005B0FA0" w:rsidP="005B0FA0">
            <w:pPr>
              <w:pBdr>
                <w:top w:val="nil"/>
                <w:left w:val="nil"/>
                <w:bottom w:val="nil"/>
                <w:right w:val="nil"/>
                <w:between w:val="nil"/>
              </w:pBdr>
              <w:rPr>
                <w:sz w:val="24"/>
                <w:szCs w:val="24"/>
              </w:rPr>
            </w:pPr>
          </w:p>
        </w:tc>
      </w:tr>
      <w:tr w:rsidR="005B0FA0" w:rsidRPr="005B0FA0" w14:paraId="72D67CF8" w14:textId="10EFFA90" w:rsidTr="00946CDF">
        <w:tc>
          <w:tcPr>
            <w:tcW w:w="7230" w:type="dxa"/>
          </w:tcPr>
          <w:p w14:paraId="74300FAE"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rPr>
            </w:pPr>
            <w:r w:rsidRPr="005B0FA0">
              <w:rPr>
                <w:sz w:val="24"/>
                <w:szCs w:val="24"/>
                <w:lang w:val="nn-NO"/>
              </w:rPr>
              <w:t>Permohonan persetujuan</w:t>
            </w:r>
            <w:r w:rsidRPr="005B0FA0">
              <w:rPr>
                <w:sz w:val="24"/>
                <w:szCs w:val="24"/>
              </w:rPr>
              <w:t xml:space="preserve"> penyelenggaraan</w:t>
            </w:r>
            <w:r w:rsidRPr="005B0FA0">
              <w:rPr>
                <w:sz w:val="24"/>
                <w:szCs w:val="24"/>
                <w:lang w:val="nn-NO"/>
              </w:rPr>
              <w:t xml:space="preserve"> produk Penjaminan sebagaimana dimaksud </w:t>
            </w:r>
            <w:r w:rsidRPr="005B0FA0">
              <w:rPr>
                <w:sz w:val="24"/>
                <w:szCs w:val="24"/>
              </w:rPr>
              <w:t>pada angka 4, harus melampirkan dokumen sebagaimana tercantum dalam Lampiran I pada format 4 yang merupakan bagian tidak terpisahkan dari Surat Edaran Otoritas Jasa Keuangan ini.</w:t>
            </w:r>
          </w:p>
        </w:tc>
        <w:tc>
          <w:tcPr>
            <w:tcW w:w="2177" w:type="dxa"/>
          </w:tcPr>
          <w:p w14:paraId="567A2197" w14:textId="77777777" w:rsidR="005B0FA0" w:rsidRPr="005B0FA0" w:rsidRDefault="005B0FA0" w:rsidP="005B0FA0">
            <w:pPr>
              <w:pBdr>
                <w:top w:val="nil"/>
                <w:left w:val="nil"/>
                <w:bottom w:val="nil"/>
                <w:right w:val="nil"/>
                <w:between w:val="nil"/>
              </w:pBdr>
              <w:rPr>
                <w:sz w:val="24"/>
                <w:szCs w:val="24"/>
              </w:rPr>
            </w:pPr>
          </w:p>
        </w:tc>
        <w:tc>
          <w:tcPr>
            <w:tcW w:w="3840" w:type="dxa"/>
          </w:tcPr>
          <w:p w14:paraId="19D263C4" w14:textId="77777777" w:rsidR="005B0FA0" w:rsidRPr="005B0FA0" w:rsidRDefault="005B0FA0" w:rsidP="005B0FA0">
            <w:pPr>
              <w:pBdr>
                <w:top w:val="nil"/>
                <w:left w:val="nil"/>
                <w:bottom w:val="nil"/>
                <w:right w:val="nil"/>
                <w:between w:val="nil"/>
              </w:pBdr>
              <w:rPr>
                <w:sz w:val="24"/>
                <w:szCs w:val="24"/>
              </w:rPr>
            </w:pPr>
          </w:p>
        </w:tc>
        <w:tc>
          <w:tcPr>
            <w:tcW w:w="4047" w:type="dxa"/>
          </w:tcPr>
          <w:p w14:paraId="616C31C3" w14:textId="77777777" w:rsidR="005B0FA0" w:rsidRPr="005B0FA0" w:rsidRDefault="005B0FA0" w:rsidP="005B0FA0">
            <w:pPr>
              <w:pBdr>
                <w:top w:val="nil"/>
                <w:left w:val="nil"/>
                <w:bottom w:val="nil"/>
                <w:right w:val="nil"/>
                <w:between w:val="nil"/>
              </w:pBdr>
              <w:rPr>
                <w:sz w:val="24"/>
                <w:szCs w:val="24"/>
              </w:rPr>
            </w:pPr>
          </w:p>
        </w:tc>
      </w:tr>
      <w:tr w:rsidR="005B0FA0" w:rsidRPr="005B0FA0" w14:paraId="75F119D2" w14:textId="0EBE02AC" w:rsidTr="00946CDF">
        <w:tc>
          <w:tcPr>
            <w:tcW w:w="7230" w:type="dxa"/>
          </w:tcPr>
          <w:p w14:paraId="2985328D"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b/>
                <w:bCs/>
                <w:sz w:val="24"/>
                <w:szCs w:val="24"/>
              </w:rPr>
            </w:pPr>
            <w:r w:rsidRPr="005B0FA0">
              <w:rPr>
                <w:sz w:val="24"/>
                <w:szCs w:val="24"/>
              </w:rPr>
              <w:t xml:space="preserve">Otoritas Jasa Keuangan memberikan persetujuan atau </w:t>
            </w:r>
            <w:r w:rsidRPr="005B0FA0">
              <w:rPr>
                <w:sz w:val="24"/>
                <w:szCs w:val="24"/>
                <w:lang w:val="nn-NO"/>
              </w:rPr>
              <w:t>penolakan</w:t>
            </w:r>
            <w:r w:rsidRPr="005B0FA0">
              <w:rPr>
                <w:sz w:val="24"/>
                <w:szCs w:val="24"/>
              </w:rPr>
              <w:t xml:space="preserve"> atas permohonan</w:t>
            </w:r>
            <w:r w:rsidRPr="005B0FA0">
              <w:rPr>
                <w:sz w:val="24"/>
                <w:szCs w:val="24"/>
                <w:lang w:val="nn-NO"/>
              </w:rPr>
              <w:t xml:space="preserve"> sebagaimana dimaksud pada angka 4 paling lama 20 (dua puluh) hari kerja sejak dokumen permohonan diterima secara lengkap.</w:t>
            </w:r>
          </w:p>
        </w:tc>
        <w:tc>
          <w:tcPr>
            <w:tcW w:w="2177" w:type="dxa"/>
          </w:tcPr>
          <w:p w14:paraId="69736454" w14:textId="77777777" w:rsidR="005B0FA0" w:rsidRPr="005B0FA0" w:rsidRDefault="005B0FA0" w:rsidP="005B0FA0">
            <w:pPr>
              <w:pBdr>
                <w:top w:val="nil"/>
                <w:left w:val="nil"/>
                <w:bottom w:val="nil"/>
                <w:right w:val="nil"/>
                <w:between w:val="nil"/>
              </w:pBdr>
              <w:rPr>
                <w:sz w:val="24"/>
                <w:szCs w:val="24"/>
              </w:rPr>
            </w:pPr>
          </w:p>
        </w:tc>
        <w:tc>
          <w:tcPr>
            <w:tcW w:w="3840" w:type="dxa"/>
          </w:tcPr>
          <w:p w14:paraId="3216BF35" w14:textId="77777777" w:rsidR="005B0FA0" w:rsidRPr="005B0FA0" w:rsidRDefault="005B0FA0" w:rsidP="005B0FA0">
            <w:pPr>
              <w:pBdr>
                <w:top w:val="nil"/>
                <w:left w:val="nil"/>
                <w:bottom w:val="nil"/>
                <w:right w:val="nil"/>
                <w:between w:val="nil"/>
              </w:pBdr>
              <w:rPr>
                <w:sz w:val="24"/>
                <w:szCs w:val="24"/>
              </w:rPr>
            </w:pPr>
          </w:p>
        </w:tc>
        <w:tc>
          <w:tcPr>
            <w:tcW w:w="4047" w:type="dxa"/>
          </w:tcPr>
          <w:p w14:paraId="2A794B7D" w14:textId="77777777" w:rsidR="005B0FA0" w:rsidRPr="005B0FA0" w:rsidRDefault="005B0FA0" w:rsidP="005B0FA0">
            <w:pPr>
              <w:pBdr>
                <w:top w:val="nil"/>
                <w:left w:val="nil"/>
                <w:bottom w:val="nil"/>
                <w:right w:val="nil"/>
                <w:between w:val="nil"/>
              </w:pBdr>
              <w:rPr>
                <w:sz w:val="24"/>
                <w:szCs w:val="24"/>
              </w:rPr>
            </w:pPr>
          </w:p>
        </w:tc>
      </w:tr>
      <w:tr w:rsidR="005B0FA0" w:rsidRPr="005B0FA0" w14:paraId="52356AD6" w14:textId="0A51CD6F" w:rsidTr="00946CDF">
        <w:tc>
          <w:tcPr>
            <w:tcW w:w="7230" w:type="dxa"/>
          </w:tcPr>
          <w:p w14:paraId="3D787BE2"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lang w:val="nn-NO"/>
              </w:rPr>
              <w:t xml:space="preserve">Dalam memberikan persetujuan atau penolakan atas </w:t>
            </w:r>
            <w:r w:rsidRPr="005B0FA0">
              <w:rPr>
                <w:sz w:val="24"/>
                <w:szCs w:val="24"/>
              </w:rPr>
              <w:t>permohonan</w:t>
            </w:r>
            <w:r w:rsidRPr="005B0FA0">
              <w:rPr>
                <w:sz w:val="24"/>
                <w:szCs w:val="24"/>
                <w:lang w:val="nn-NO"/>
              </w:rPr>
              <w:t xml:space="preserve"> sebagaimana dimaksud pada angka 6, Otoritas Jasa Keuangan melakukan:</w:t>
            </w:r>
          </w:p>
        </w:tc>
        <w:tc>
          <w:tcPr>
            <w:tcW w:w="2177" w:type="dxa"/>
          </w:tcPr>
          <w:p w14:paraId="531500D7" w14:textId="77777777" w:rsidR="005B0FA0" w:rsidRPr="005B0FA0" w:rsidRDefault="005B0FA0" w:rsidP="005B0FA0">
            <w:pPr>
              <w:pBdr>
                <w:top w:val="nil"/>
                <w:left w:val="nil"/>
                <w:bottom w:val="nil"/>
                <w:right w:val="nil"/>
                <w:between w:val="nil"/>
              </w:pBdr>
              <w:rPr>
                <w:sz w:val="24"/>
                <w:szCs w:val="24"/>
              </w:rPr>
            </w:pPr>
          </w:p>
        </w:tc>
        <w:tc>
          <w:tcPr>
            <w:tcW w:w="3840" w:type="dxa"/>
          </w:tcPr>
          <w:p w14:paraId="24F8BEEA" w14:textId="77777777" w:rsidR="005B0FA0" w:rsidRPr="005B0FA0" w:rsidRDefault="005B0FA0" w:rsidP="005B0FA0">
            <w:pPr>
              <w:pBdr>
                <w:top w:val="nil"/>
                <w:left w:val="nil"/>
                <w:bottom w:val="nil"/>
                <w:right w:val="nil"/>
                <w:between w:val="nil"/>
              </w:pBdr>
              <w:rPr>
                <w:sz w:val="24"/>
                <w:szCs w:val="24"/>
              </w:rPr>
            </w:pPr>
          </w:p>
        </w:tc>
        <w:tc>
          <w:tcPr>
            <w:tcW w:w="4047" w:type="dxa"/>
          </w:tcPr>
          <w:p w14:paraId="7F42D8B0" w14:textId="77777777" w:rsidR="005B0FA0" w:rsidRPr="005B0FA0" w:rsidRDefault="005B0FA0" w:rsidP="005B0FA0">
            <w:pPr>
              <w:pBdr>
                <w:top w:val="nil"/>
                <w:left w:val="nil"/>
                <w:bottom w:val="nil"/>
                <w:right w:val="nil"/>
                <w:between w:val="nil"/>
              </w:pBdr>
              <w:rPr>
                <w:sz w:val="24"/>
                <w:szCs w:val="24"/>
              </w:rPr>
            </w:pPr>
          </w:p>
        </w:tc>
      </w:tr>
      <w:tr w:rsidR="005B0FA0" w:rsidRPr="005B0FA0" w14:paraId="37DECF69" w14:textId="427FCF13" w:rsidTr="00946CDF">
        <w:tc>
          <w:tcPr>
            <w:tcW w:w="7230" w:type="dxa"/>
          </w:tcPr>
          <w:p w14:paraId="6650767F" w14:textId="77777777" w:rsidR="005B0FA0" w:rsidRPr="005B0FA0" w:rsidRDefault="005B0FA0" w:rsidP="00946CDF">
            <w:pPr>
              <w:pStyle w:val="ListParagraph"/>
              <w:numPr>
                <w:ilvl w:val="0"/>
                <w:numId w:val="14"/>
              </w:numPr>
              <w:pBdr>
                <w:top w:val="nil"/>
                <w:left w:val="nil"/>
                <w:bottom w:val="nil"/>
                <w:right w:val="nil"/>
                <w:between w:val="nil"/>
              </w:pBdr>
              <w:ind w:left="2268" w:hanging="567"/>
              <w:jc w:val="both"/>
              <w:rPr>
                <w:sz w:val="24"/>
                <w:szCs w:val="24"/>
                <w:lang w:val="nn-NO"/>
              </w:rPr>
            </w:pPr>
            <w:r w:rsidRPr="005B0FA0">
              <w:rPr>
                <w:sz w:val="24"/>
                <w:szCs w:val="24"/>
                <w:lang w:val="nn-NO"/>
              </w:rPr>
              <w:t>analisis atas kelengkapan dokumen; dan</w:t>
            </w:r>
          </w:p>
        </w:tc>
        <w:tc>
          <w:tcPr>
            <w:tcW w:w="2177" w:type="dxa"/>
          </w:tcPr>
          <w:p w14:paraId="6A1445BE" w14:textId="77777777" w:rsidR="005B0FA0" w:rsidRPr="005B0FA0" w:rsidRDefault="005B0FA0" w:rsidP="005B0FA0">
            <w:pPr>
              <w:pBdr>
                <w:top w:val="nil"/>
                <w:left w:val="nil"/>
                <w:bottom w:val="nil"/>
                <w:right w:val="nil"/>
                <w:between w:val="nil"/>
              </w:pBdr>
              <w:rPr>
                <w:sz w:val="24"/>
                <w:szCs w:val="24"/>
              </w:rPr>
            </w:pPr>
          </w:p>
        </w:tc>
        <w:tc>
          <w:tcPr>
            <w:tcW w:w="3840" w:type="dxa"/>
          </w:tcPr>
          <w:p w14:paraId="0218F238" w14:textId="77777777" w:rsidR="005B0FA0" w:rsidRPr="005B0FA0" w:rsidRDefault="005B0FA0" w:rsidP="005B0FA0">
            <w:pPr>
              <w:pBdr>
                <w:top w:val="nil"/>
                <w:left w:val="nil"/>
                <w:bottom w:val="nil"/>
                <w:right w:val="nil"/>
                <w:between w:val="nil"/>
              </w:pBdr>
              <w:rPr>
                <w:sz w:val="24"/>
                <w:szCs w:val="24"/>
              </w:rPr>
            </w:pPr>
          </w:p>
        </w:tc>
        <w:tc>
          <w:tcPr>
            <w:tcW w:w="4047" w:type="dxa"/>
          </w:tcPr>
          <w:p w14:paraId="3C37DE8C" w14:textId="77777777" w:rsidR="005B0FA0" w:rsidRPr="005B0FA0" w:rsidRDefault="005B0FA0" w:rsidP="005B0FA0">
            <w:pPr>
              <w:pBdr>
                <w:top w:val="nil"/>
                <w:left w:val="nil"/>
                <w:bottom w:val="nil"/>
                <w:right w:val="nil"/>
                <w:between w:val="nil"/>
              </w:pBdr>
              <w:rPr>
                <w:sz w:val="24"/>
                <w:szCs w:val="24"/>
              </w:rPr>
            </w:pPr>
          </w:p>
        </w:tc>
      </w:tr>
      <w:tr w:rsidR="005B0FA0" w:rsidRPr="005B0FA0" w14:paraId="01A40FA5" w14:textId="4661881C" w:rsidTr="00946CDF">
        <w:tc>
          <w:tcPr>
            <w:tcW w:w="7230" w:type="dxa"/>
          </w:tcPr>
          <w:p w14:paraId="79C7D0D9" w14:textId="77777777" w:rsidR="005B0FA0" w:rsidRPr="005B0FA0" w:rsidRDefault="005B0FA0" w:rsidP="00946CDF">
            <w:pPr>
              <w:pStyle w:val="ListParagraph"/>
              <w:numPr>
                <w:ilvl w:val="0"/>
                <w:numId w:val="14"/>
              </w:numPr>
              <w:pBdr>
                <w:top w:val="nil"/>
                <w:left w:val="nil"/>
                <w:bottom w:val="nil"/>
                <w:right w:val="nil"/>
                <w:between w:val="nil"/>
              </w:pBdr>
              <w:ind w:left="2268" w:hanging="567"/>
              <w:jc w:val="both"/>
              <w:rPr>
                <w:sz w:val="24"/>
                <w:szCs w:val="24"/>
                <w:lang w:val="nn-NO"/>
              </w:rPr>
            </w:pPr>
            <w:r w:rsidRPr="005B0FA0">
              <w:rPr>
                <w:sz w:val="24"/>
                <w:szCs w:val="24"/>
                <w:lang w:val="nn-NO"/>
              </w:rPr>
              <w:t>analisis pemenuhan ketentuan peraturan perundang-undangan di bidang penjaminan.</w:t>
            </w:r>
          </w:p>
        </w:tc>
        <w:tc>
          <w:tcPr>
            <w:tcW w:w="2177" w:type="dxa"/>
          </w:tcPr>
          <w:p w14:paraId="5D28828B" w14:textId="77777777" w:rsidR="005B0FA0" w:rsidRPr="005B0FA0" w:rsidRDefault="005B0FA0" w:rsidP="005B0FA0">
            <w:pPr>
              <w:pBdr>
                <w:top w:val="nil"/>
                <w:left w:val="nil"/>
                <w:bottom w:val="nil"/>
                <w:right w:val="nil"/>
                <w:between w:val="nil"/>
              </w:pBdr>
              <w:rPr>
                <w:sz w:val="24"/>
                <w:szCs w:val="24"/>
              </w:rPr>
            </w:pPr>
          </w:p>
        </w:tc>
        <w:tc>
          <w:tcPr>
            <w:tcW w:w="3840" w:type="dxa"/>
          </w:tcPr>
          <w:p w14:paraId="3334934F" w14:textId="77777777" w:rsidR="005B0FA0" w:rsidRPr="005B0FA0" w:rsidRDefault="005B0FA0" w:rsidP="005B0FA0">
            <w:pPr>
              <w:pBdr>
                <w:top w:val="nil"/>
                <w:left w:val="nil"/>
                <w:bottom w:val="nil"/>
                <w:right w:val="nil"/>
                <w:between w:val="nil"/>
              </w:pBdr>
              <w:rPr>
                <w:sz w:val="24"/>
                <w:szCs w:val="24"/>
              </w:rPr>
            </w:pPr>
          </w:p>
        </w:tc>
        <w:tc>
          <w:tcPr>
            <w:tcW w:w="4047" w:type="dxa"/>
          </w:tcPr>
          <w:p w14:paraId="26AF7F8D" w14:textId="77777777" w:rsidR="005B0FA0" w:rsidRPr="005B0FA0" w:rsidRDefault="005B0FA0" w:rsidP="005B0FA0">
            <w:pPr>
              <w:pBdr>
                <w:top w:val="nil"/>
                <w:left w:val="nil"/>
                <w:bottom w:val="nil"/>
                <w:right w:val="nil"/>
                <w:between w:val="nil"/>
              </w:pBdr>
              <w:rPr>
                <w:sz w:val="24"/>
                <w:szCs w:val="24"/>
              </w:rPr>
            </w:pPr>
          </w:p>
        </w:tc>
      </w:tr>
      <w:tr w:rsidR="005B0FA0" w:rsidRPr="005B0FA0" w14:paraId="1E1CCDB0" w14:textId="35BD14D9" w:rsidTr="00946CDF">
        <w:tc>
          <w:tcPr>
            <w:tcW w:w="7230" w:type="dxa"/>
          </w:tcPr>
          <w:p w14:paraId="0DF8D555"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lang w:val="nn-NO"/>
              </w:rPr>
              <w:t xml:space="preserve">Dalam hal berdasarkan hasil analisis Otoritas Jasa Keuangan sebagaimana dimaksud pada angka 7 terdapat kekurangan </w:t>
            </w:r>
            <w:r w:rsidRPr="005B0FA0">
              <w:rPr>
                <w:sz w:val="24"/>
                <w:szCs w:val="24"/>
              </w:rPr>
              <w:t>dokumen</w:t>
            </w:r>
            <w:r w:rsidRPr="005B0FA0">
              <w:rPr>
                <w:sz w:val="24"/>
                <w:szCs w:val="24"/>
                <w:lang w:val="nn-NO"/>
              </w:rPr>
              <w:t xml:space="preserve">, Direksi harus menyampaikan kelengkapan dokumen paling lama 20 (dua puluh) hari kerja sejak tanggal surat </w:t>
            </w:r>
            <w:r w:rsidRPr="005B0FA0">
              <w:rPr>
                <w:sz w:val="24"/>
                <w:szCs w:val="24"/>
                <w:lang w:val="nn-NO"/>
              </w:rPr>
              <w:lastRenderedPageBreak/>
              <w:t>permintaan kelengkapan dokumen dari Otoritas Jasa Keuangan.</w:t>
            </w:r>
          </w:p>
        </w:tc>
        <w:tc>
          <w:tcPr>
            <w:tcW w:w="2177" w:type="dxa"/>
          </w:tcPr>
          <w:p w14:paraId="01E0922F" w14:textId="77777777" w:rsidR="005B0FA0" w:rsidRPr="005B0FA0" w:rsidRDefault="005B0FA0" w:rsidP="005B0FA0">
            <w:pPr>
              <w:pBdr>
                <w:top w:val="nil"/>
                <w:left w:val="nil"/>
                <w:bottom w:val="nil"/>
                <w:right w:val="nil"/>
                <w:between w:val="nil"/>
              </w:pBdr>
              <w:rPr>
                <w:sz w:val="24"/>
                <w:szCs w:val="24"/>
              </w:rPr>
            </w:pPr>
          </w:p>
        </w:tc>
        <w:tc>
          <w:tcPr>
            <w:tcW w:w="3840" w:type="dxa"/>
          </w:tcPr>
          <w:p w14:paraId="4AC66BD2" w14:textId="77777777" w:rsidR="005B0FA0" w:rsidRPr="005B0FA0" w:rsidRDefault="005B0FA0" w:rsidP="005B0FA0">
            <w:pPr>
              <w:pBdr>
                <w:top w:val="nil"/>
                <w:left w:val="nil"/>
                <w:bottom w:val="nil"/>
                <w:right w:val="nil"/>
                <w:between w:val="nil"/>
              </w:pBdr>
              <w:rPr>
                <w:sz w:val="24"/>
                <w:szCs w:val="24"/>
              </w:rPr>
            </w:pPr>
          </w:p>
        </w:tc>
        <w:tc>
          <w:tcPr>
            <w:tcW w:w="4047" w:type="dxa"/>
          </w:tcPr>
          <w:p w14:paraId="31D58D65" w14:textId="77777777" w:rsidR="005B0FA0" w:rsidRPr="005B0FA0" w:rsidRDefault="005B0FA0" w:rsidP="005B0FA0">
            <w:pPr>
              <w:pBdr>
                <w:top w:val="nil"/>
                <w:left w:val="nil"/>
                <w:bottom w:val="nil"/>
                <w:right w:val="nil"/>
                <w:between w:val="nil"/>
              </w:pBdr>
              <w:rPr>
                <w:sz w:val="24"/>
                <w:szCs w:val="24"/>
              </w:rPr>
            </w:pPr>
          </w:p>
        </w:tc>
      </w:tr>
      <w:tr w:rsidR="005B0FA0" w:rsidRPr="005B0FA0" w14:paraId="212913D5" w14:textId="689E16E2" w:rsidTr="00946CDF">
        <w:tc>
          <w:tcPr>
            <w:tcW w:w="7230" w:type="dxa"/>
          </w:tcPr>
          <w:p w14:paraId="520B9391"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rPr>
              <w:t>Apabila</w:t>
            </w:r>
            <w:r w:rsidRPr="005B0FA0">
              <w:rPr>
                <w:sz w:val="24"/>
                <w:szCs w:val="24"/>
                <w:lang w:val="nn-NO"/>
              </w:rPr>
              <w:t xml:space="preserve"> dalam waktu 20 (dua puluh) hari kerja sejak tanggal surat permintaan kelengkapan dokumen sebagaimana dimaksud pada angka 8, Otoritas Jasa Keuangan belum menerima tanggapan atas permintaan kelengkapan dokumen dimaksud, Perusahaan dianggap membatalkan permohonan izin usaha.</w:t>
            </w:r>
          </w:p>
        </w:tc>
        <w:tc>
          <w:tcPr>
            <w:tcW w:w="2177" w:type="dxa"/>
          </w:tcPr>
          <w:p w14:paraId="130BD5FC" w14:textId="77777777" w:rsidR="005B0FA0" w:rsidRPr="005B0FA0" w:rsidRDefault="005B0FA0" w:rsidP="005B0FA0">
            <w:pPr>
              <w:pBdr>
                <w:top w:val="nil"/>
                <w:left w:val="nil"/>
                <w:bottom w:val="nil"/>
                <w:right w:val="nil"/>
                <w:between w:val="nil"/>
              </w:pBdr>
              <w:rPr>
                <w:sz w:val="24"/>
                <w:szCs w:val="24"/>
              </w:rPr>
            </w:pPr>
          </w:p>
        </w:tc>
        <w:tc>
          <w:tcPr>
            <w:tcW w:w="3840" w:type="dxa"/>
          </w:tcPr>
          <w:p w14:paraId="1468DB74" w14:textId="77777777" w:rsidR="005B0FA0" w:rsidRPr="005B0FA0" w:rsidRDefault="005B0FA0" w:rsidP="005B0FA0">
            <w:pPr>
              <w:pBdr>
                <w:top w:val="nil"/>
                <w:left w:val="nil"/>
                <w:bottom w:val="nil"/>
                <w:right w:val="nil"/>
                <w:between w:val="nil"/>
              </w:pBdr>
              <w:rPr>
                <w:sz w:val="24"/>
                <w:szCs w:val="24"/>
              </w:rPr>
            </w:pPr>
          </w:p>
        </w:tc>
        <w:tc>
          <w:tcPr>
            <w:tcW w:w="4047" w:type="dxa"/>
          </w:tcPr>
          <w:p w14:paraId="13E0C8FA" w14:textId="77777777" w:rsidR="005B0FA0" w:rsidRPr="005B0FA0" w:rsidRDefault="005B0FA0" w:rsidP="005B0FA0">
            <w:pPr>
              <w:pBdr>
                <w:top w:val="nil"/>
                <w:left w:val="nil"/>
                <w:bottom w:val="nil"/>
                <w:right w:val="nil"/>
                <w:between w:val="nil"/>
              </w:pBdr>
              <w:rPr>
                <w:sz w:val="24"/>
                <w:szCs w:val="24"/>
              </w:rPr>
            </w:pPr>
          </w:p>
        </w:tc>
      </w:tr>
      <w:tr w:rsidR="005B0FA0" w:rsidRPr="005B0FA0" w14:paraId="246E451A" w14:textId="318ACF60" w:rsidTr="00946CDF">
        <w:tc>
          <w:tcPr>
            <w:tcW w:w="7230" w:type="dxa"/>
          </w:tcPr>
          <w:p w14:paraId="3FEA8E9F"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lang w:val="nn-NO"/>
              </w:rPr>
              <w:t>Dalam hal Direksi telah menyampaikan kelengkapan dokumen sebagaimana dimaksud pada angka 8, Otoritas Jasa Keuangan memberikan persetujuan atau penolakan sesuai dengan ketentuan sebagaimana dimaksud pada angka 6.</w:t>
            </w:r>
          </w:p>
        </w:tc>
        <w:tc>
          <w:tcPr>
            <w:tcW w:w="2177" w:type="dxa"/>
          </w:tcPr>
          <w:p w14:paraId="1880AE5C" w14:textId="77777777" w:rsidR="005B0FA0" w:rsidRPr="005B0FA0" w:rsidRDefault="005B0FA0" w:rsidP="005B0FA0">
            <w:pPr>
              <w:pBdr>
                <w:top w:val="nil"/>
                <w:left w:val="nil"/>
                <w:bottom w:val="nil"/>
                <w:right w:val="nil"/>
                <w:between w:val="nil"/>
              </w:pBdr>
              <w:rPr>
                <w:sz w:val="24"/>
                <w:szCs w:val="24"/>
              </w:rPr>
            </w:pPr>
          </w:p>
        </w:tc>
        <w:tc>
          <w:tcPr>
            <w:tcW w:w="3840" w:type="dxa"/>
          </w:tcPr>
          <w:p w14:paraId="424706A8" w14:textId="77777777" w:rsidR="005B0FA0" w:rsidRPr="005B0FA0" w:rsidRDefault="005B0FA0" w:rsidP="005B0FA0">
            <w:pPr>
              <w:pBdr>
                <w:top w:val="nil"/>
                <w:left w:val="nil"/>
                <w:bottom w:val="nil"/>
                <w:right w:val="nil"/>
                <w:between w:val="nil"/>
              </w:pBdr>
              <w:rPr>
                <w:sz w:val="24"/>
                <w:szCs w:val="24"/>
              </w:rPr>
            </w:pPr>
          </w:p>
        </w:tc>
        <w:tc>
          <w:tcPr>
            <w:tcW w:w="4047" w:type="dxa"/>
          </w:tcPr>
          <w:p w14:paraId="35426453" w14:textId="77777777" w:rsidR="005B0FA0" w:rsidRPr="005B0FA0" w:rsidRDefault="005B0FA0" w:rsidP="005B0FA0">
            <w:pPr>
              <w:pBdr>
                <w:top w:val="nil"/>
                <w:left w:val="nil"/>
                <w:bottom w:val="nil"/>
                <w:right w:val="nil"/>
                <w:between w:val="nil"/>
              </w:pBdr>
              <w:rPr>
                <w:sz w:val="24"/>
                <w:szCs w:val="24"/>
              </w:rPr>
            </w:pPr>
          </w:p>
        </w:tc>
      </w:tr>
      <w:tr w:rsidR="005B0FA0" w:rsidRPr="005B0FA0" w14:paraId="67B69899" w14:textId="4F0FA4CF" w:rsidTr="00946CDF">
        <w:tc>
          <w:tcPr>
            <w:tcW w:w="7230" w:type="dxa"/>
          </w:tcPr>
          <w:p w14:paraId="355DBA08" w14:textId="77777777" w:rsidR="005B0FA0" w:rsidRPr="005B0FA0" w:rsidRDefault="005B0FA0" w:rsidP="00946CDF">
            <w:pPr>
              <w:pStyle w:val="ListParagraph"/>
              <w:numPr>
                <w:ilvl w:val="1"/>
                <w:numId w:val="13"/>
              </w:numPr>
              <w:pBdr>
                <w:top w:val="nil"/>
                <w:left w:val="nil"/>
                <w:bottom w:val="nil"/>
                <w:right w:val="nil"/>
                <w:between w:val="nil"/>
              </w:pBdr>
              <w:ind w:left="1701" w:hanging="567"/>
              <w:jc w:val="both"/>
              <w:rPr>
                <w:sz w:val="24"/>
                <w:szCs w:val="24"/>
                <w:lang w:val="nn-NO"/>
              </w:rPr>
            </w:pPr>
            <w:r w:rsidRPr="005B0FA0">
              <w:rPr>
                <w:sz w:val="24"/>
                <w:szCs w:val="24"/>
                <w:lang w:val="nn-NO"/>
              </w:rPr>
              <w:t>Dalam hal Otoritas Jasa Keuangan menolak permohonan sebagaimana dimaksud pada angka 4, penolakan disampaikan secara tertulis dengan disertai alasan penolakan.</w:t>
            </w:r>
          </w:p>
        </w:tc>
        <w:tc>
          <w:tcPr>
            <w:tcW w:w="2177" w:type="dxa"/>
          </w:tcPr>
          <w:p w14:paraId="72A9483B" w14:textId="77777777" w:rsidR="005B0FA0" w:rsidRPr="005B0FA0" w:rsidRDefault="005B0FA0" w:rsidP="005B0FA0">
            <w:pPr>
              <w:pBdr>
                <w:top w:val="nil"/>
                <w:left w:val="nil"/>
                <w:bottom w:val="nil"/>
                <w:right w:val="nil"/>
                <w:between w:val="nil"/>
              </w:pBdr>
              <w:rPr>
                <w:sz w:val="24"/>
                <w:szCs w:val="24"/>
              </w:rPr>
            </w:pPr>
          </w:p>
        </w:tc>
        <w:tc>
          <w:tcPr>
            <w:tcW w:w="3840" w:type="dxa"/>
          </w:tcPr>
          <w:p w14:paraId="0E36F628" w14:textId="77777777" w:rsidR="005B0FA0" w:rsidRPr="005B0FA0" w:rsidRDefault="005B0FA0" w:rsidP="005B0FA0">
            <w:pPr>
              <w:pBdr>
                <w:top w:val="nil"/>
                <w:left w:val="nil"/>
                <w:bottom w:val="nil"/>
                <w:right w:val="nil"/>
                <w:between w:val="nil"/>
              </w:pBdr>
              <w:rPr>
                <w:sz w:val="24"/>
                <w:szCs w:val="24"/>
              </w:rPr>
            </w:pPr>
          </w:p>
        </w:tc>
        <w:tc>
          <w:tcPr>
            <w:tcW w:w="4047" w:type="dxa"/>
          </w:tcPr>
          <w:p w14:paraId="26327F2E" w14:textId="77777777" w:rsidR="005B0FA0" w:rsidRPr="005B0FA0" w:rsidRDefault="005B0FA0" w:rsidP="005B0FA0">
            <w:pPr>
              <w:pBdr>
                <w:top w:val="nil"/>
                <w:left w:val="nil"/>
                <w:bottom w:val="nil"/>
                <w:right w:val="nil"/>
                <w:between w:val="nil"/>
              </w:pBdr>
              <w:rPr>
                <w:sz w:val="24"/>
                <w:szCs w:val="24"/>
              </w:rPr>
            </w:pPr>
          </w:p>
        </w:tc>
      </w:tr>
      <w:tr w:rsidR="005B0FA0" w:rsidRPr="005B0FA0" w14:paraId="705D48CD" w14:textId="7A45C35A" w:rsidTr="00946CDF">
        <w:tc>
          <w:tcPr>
            <w:tcW w:w="7230" w:type="dxa"/>
          </w:tcPr>
          <w:p w14:paraId="630921A9"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lang w:val="nn-NO"/>
              </w:rPr>
            </w:pPr>
            <w:r w:rsidRPr="005B0FA0">
              <w:rPr>
                <w:sz w:val="24"/>
                <w:szCs w:val="24"/>
                <w:lang w:val="nn-NO"/>
              </w:rPr>
              <w:t xml:space="preserve">Mekanisme Kegiatan Usaha Penjaminan yang Dilakukan Oleh UUP </w:t>
            </w:r>
          </w:p>
        </w:tc>
        <w:tc>
          <w:tcPr>
            <w:tcW w:w="2177" w:type="dxa"/>
          </w:tcPr>
          <w:p w14:paraId="683E0B7A" w14:textId="77777777" w:rsidR="005B0FA0" w:rsidRPr="005B0FA0" w:rsidRDefault="005B0FA0" w:rsidP="005B0FA0">
            <w:pPr>
              <w:pBdr>
                <w:top w:val="nil"/>
                <w:left w:val="nil"/>
                <w:bottom w:val="nil"/>
                <w:right w:val="nil"/>
                <w:between w:val="nil"/>
              </w:pBdr>
              <w:rPr>
                <w:sz w:val="24"/>
                <w:szCs w:val="24"/>
              </w:rPr>
            </w:pPr>
          </w:p>
        </w:tc>
        <w:tc>
          <w:tcPr>
            <w:tcW w:w="3840" w:type="dxa"/>
          </w:tcPr>
          <w:p w14:paraId="7D007A4B" w14:textId="77777777" w:rsidR="005B0FA0" w:rsidRPr="005B0FA0" w:rsidRDefault="005B0FA0" w:rsidP="005B0FA0">
            <w:pPr>
              <w:pBdr>
                <w:top w:val="nil"/>
                <w:left w:val="nil"/>
                <w:bottom w:val="nil"/>
                <w:right w:val="nil"/>
                <w:between w:val="nil"/>
              </w:pBdr>
              <w:rPr>
                <w:sz w:val="24"/>
                <w:szCs w:val="24"/>
              </w:rPr>
            </w:pPr>
          </w:p>
        </w:tc>
        <w:tc>
          <w:tcPr>
            <w:tcW w:w="4047" w:type="dxa"/>
          </w:tcPr>
          <w:p w14:paraId="61644403" w14:textId="77777777" w:rsidR="005B0FA0" w:rsidRPr="005B0FA0" w:rsidRDefault="005B0FA0" w:rsidP="005B0FA0">
            <w:pPr>
              <w:pBdr>
                <w:top w:val="nil"/>
                <w:left w:val="nil"/>
                <w:bottom w:val="nil"/>
                <w:right w:val="nil"/>
                <w:between w:val="nil"/>
              </w:pBdr>
              <w:rPr>
                <w:sz w:val="24"/>
                <w:szCs w:val="24"/>
              </w:rPr>
            </w:pPr>
          </w:p>
        </w:tc>
      </w:tr>
      <w:tr w:rsidR="005B0FA0" w:rsidRPr="005B0FA0" w14:paraId="4625C586" w14:textId="5E920BB8" w:rsidTr="00946CDF">
        <w:tc>
          <w:tcPr>
            <w:tcW w:w="7230" w:type="dxa"/>
          </w:tcPr>
          <w:p w14:paraId="45BEDCB4"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lang w:val="nn-NO"/>
              </w:rPr>
            </w:pPr>
            <w:r w:rsidRPr="005B0FA0">
              <w:rPr>
                <w:sz w:val="24"/>
                <w:szCs w:val="24"/>
                <w:lang w:val="nn-NO"/>
              </w:rPr>
              <w:t xml:space="preserve">Kegiatan usaha Penjaminan yang dilakukan oleh UUP harus melibatkan tiga pihak utama, yaitu </w:t>
            </w:r>
            <w:r w:rsidRPr="005B0FA0">
              <w:rPr>
                <w:sz w:val="24"/>
                <w:szCs w:val="24"/>
              </w:rPr>
              <w:t>Penerima Jaminan</w:t>
            </w:r>
            <w:r w:rsidRPr="005B0FA0">
              <w:rPr>
                <w:sz w:val="24"/>
                <w:szCs w:val="24"/>
                <w:lang w:val="nn-NO"/>
              </w:rPr>
              <w:t>, Terjamin, dan Penjamin.</w:t>
            </w:r>
          </w:p>
        </w:tc>
        <w:tc>
          <w:tcPr>
            <w:tcW w:w="2177" w:type="dxa"/>
          </w:tcPr>
          <w:p w14:paraId="716086C3" w14:textId="77777777" w:rsidR="005B0FA0" w:rsidRPr="005B0FA0" w:rsidRDefault="005B0FA0" w:rsidP="005B0FA0">
            <w:pPr>
              <w:pBdr>
                <w:top w:val="nil"/>
                <w:left w:val="nil"/>
                <w:bottom w:val="nil"/>
                <w:right w:val="nil"/>
                <w:between w:val="nil"/>
              </w:pBdr>
              <w:rPr>
                <w:sz w:val="24"/>
                <w:szCs w:val="24"/>
              </w:rPr>
            </w:pPr>
          </w:p>
        </w:tc>
        <w:tc>
          <w:tcPr>
            <w:tcW w:w="3840" w:type="dxa"/>
          </w:tcPr>
          <w:p w14:paraId="10B408CE" w14:textId="77777777" w:rsidR="005B0FA0" w:rsidRPr="005B0FA0" w:rsidRDefault="005B0FA0" w:rsidP="005B0FA0">
            <w:pPr>
              <w:pBdr>
                <w:top w:val="nil"/>
                <w:left w:val="nil"/>
                <w:bottom w:val="nil"/>
                <w:right w:val="nil"/>
                <w:between w:val="nil"/>
              </w:pBdr>
              <w:rPr>
                <w:sz w:val="24"/>
                <w:szCs w:val="24"/>
              </w:rPr>
            </w:pPr>
          </w:p>
        </w:tc>
        <w:tc>
          <w:tcPr>
            <w:tcW w:w="4047" w:type="dxa"/>
          </w:tcPr>
          <w:p w14:paraId="23D86983" w14:textId="77777777" w:rsidR="005B0FA0" w:rsidRPr="005B0FA0" w:rsidRDefault="005B0FA0" w:rsidP="005B0FA0">
            <w:pPr>
              <w:pBdr>
                <w:top w:val="nil"/>
                <w:left w:val="nil"/>
                <w:bottom w:val="nil"/>
                <w:right w:val="nil"/>
                <w:between w:val="nil"/>
              </w:pBdr>
              <w:rPr>
                <w:sz w:val="24"/>
                <w:szCs w:val="24"/>
              </w:rPr>
            </w:pPr>
          </w:p>
        </w:tc>
      </w:tr>
      <w:tr w:rsidR="005B0FA0" w:rsidRPr="005B0FA0" w14:paraId="4AC60003" w14:textId="40548DFF" w:rsidTr="00946CDF">
        <w:tc>
          <w:tcPr>
            <w:tcW w:w="7230" w:type="dxa"/>
          </w:tcPr>
          <w:p w14:paraId="3217813E"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lang w:val="nn-NO"/>
              </w:rPr>
            </w:pPr>
            <w:r w:rsidRPr="005B0FA0">
              <w:rPr>
                <w:sz w:val="24"/>
                <w:szCs w:val="24"/>
              </w:rPr>
              <w:t>UUP bertindak sebagai Penjamin yang memiliki hak tagih atas pemenuhan kewajiban finansial Terjamin.</w:t>
            </w:r>
          </w:p>
        </w:tc>
        <w:tc>
          <w:tcPr>
            <w:tcW w:w="2177" w:type="dxa"/>
          </w:tcPr>
          <w:p w14:paraId="7BDAED79" w14:textId="77777777" w:rsidR="005B0FA0" w:rsidRPr="005B0FA0" w:rsidRDefault="005B0FA0" w:rsidP="005B0FA0">
            <w:pPr>
              <w:pBdr>
                <w:top w:val="nil"/>
                <w:left w:val="nil"/>
                <w:bottom w:val="nil"/>
                <w:right w:val="nil"/>
                <w:between w:val="nil"/>
              </w:pBdr>
              <w:rPr>
                <w:sz w:val="24"/>
                <w:szCs w:val="24"/>
              </w:rPr>
            </w:pPr>
          </w:p>
        </w:tc>
        <w:tc>
          <w:tcPr>
            <w:tcW w:w="3840" w:type="dxa"/>
          </w:tcPr>
          <w:p w14:paraId="711D3DC2" w14:textId="77777777" w:rsidR="005B0FA0" w:rsidRPr="005B0FA0" w:rsidRDefault="005B0FA0" w:rsidP="005B0FA0">
            <w:pPr>
              <w:pBdr>
                <w:top w:val="nil"/>
                <w:left w:val="nil"/>
                <w:bottom w:val="nil"/>
                <w:right w:val="nil"/>
                <w:between w:val="nil"/>
              </w:pBdr>
              <w:rPr>
                <w:sz w:val="24"/>
                <w:szCs w:val="24"/>
              </w:rPr>
            </w:pPr>
          </w:p>
        </w:tc>
        <w:tc>
          <w:tcPr>
            <w:tcW w:w="4047" w:type="dxa"/>
          </w:tcPr>
          <w:p w14:paraId="06D84D73" w14:textId="77777777" w:rsidR="005B0FA0" w:rsidRPr="005B0FA0" w:rsidRDefault="005B0FA0" w:rsidP="005B0FA0">
            <w:pPr>
              <w:pBdr>
                <w:top w:val="nil"/>
                <w:left w:val="nil"/>
                <w:bottom w:val="nil"/>
                <w:right w:val="nil"/>
                <w:between w:val="nil"/>
              </w:pBdr>
              <w:rPr>
                <w:sz w:val="24"/>
                <w:szCs w:val="24"/>
              </w:rPr>
            </w:pPr>
          </w:p>
        </w:tc>
      </w:tr>
      <w:tr w:rsidR="005B0FA0" w:rsidRPr="005B0FA0" w14:paraId="4EBCD5DC" w14:textId="331FF824" w:rsidTr="00946CDF">
        <w:tc>
          <w:tcPr>
            <w:tcW w:w="7230" w:type="dxa"/>
          </w:tcPr>
          <w:p w14:paraId="28FB60C9"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lang w:val="nn-NO"/>
              </w:rPr>
            </w:pPr>
            <w:r w:rsidRPr="005B0FA0">
              <w:rPr>
                <w:sz w:val="24"/>
                <w:szCs w:val="24"/>
              </w:rPr>
              <w:t xml:space="preserve">Hak tagih sebagaimana dimaksud pada angka 2 </w:t>
            </w:r>
            <w:proofErr w:type="gramStart"/>
            <w:r w:rsidRPr="005B0FA0">
              <w:rPr>
                <w:sz w:val="24"/>
                <w:szCs w:val="24"/>
              </w:rPr>
              <w:t>timbul  dalam</w:t>
            </w:r>
            <w:proofErr w:type="gramEnd"/>
            <w:r w:rsidRPr="005B0FA0">
              <w:rPr>
                <w:sz w:val="24"/>
                <w:szCs w:val="24"/>
              </w:rPr>
              <w:t xml:space="preserve"> hal Penjamin telah menunaikan kewajiban terhadap Penerima Jaminan jika Terjamin gagal memenuhi </w:t>
            </w:r>
            <w:r w:rsidRPr="005B0FA0">
              <w:rPr>
                <w:sz w:val="24"/>
                <w:szCs w:val="24"/>
              </w:rPr>
              <w:lastRenderedPageBreak/>
              <w:t>kewajiban finansial.</w:t>
            </w:r>
          </w:p>
        </w:tc>
        <w:tc>
          <w:tcPr>
            <w:tcW w:w="2177" w:type="dxa"/>
          </w:tcPr>
          <w:p w14:paraId="44ADA3D9" w14:textId="77777777" w:rsidR="005B0FA0" w:rsidRPr="005B0FA0" w:rsidRDefault="005B0FA0" w:rsidP="005B0FA0">
            <w:pPr>
              <w:pBdr>
                <w:top w:val="nil"/>
                <w:left w:val="nil"/>
                <w:bottom w:val="nil"/>
                <w:right w:val="nil"/>
                <w:between w:val="nil"/>
              </w:pBdr>
              <w:rPr>
                <w:sz w:val="24"/>
                <w:szCs w:val="24"/>
              </w:rPr>
            </w:pPr>
          </w:p>
        </w:tc>
        <w:tc>
          <w:tcPr>
            <w:tcW w:w="3840" w:type="dxa"/>
          </w:tcPr>
          <w:p w14:paraId="1E5353D4" w14:textId="77777777" w:rsidR="005B0FA0" w:rsidRPr="005B0FA0" w:rsidRDefault="005B0FA0" w:rsidP="005B0FA0">
            <w:pPr>
              <w:pBdr>
                <w:top w:val="nil"/>
                <w:left w:val="nil"/>
                <w:bottom w:val="nil"/>
                <w:right w:val="nil"/>
                <w:between w:val="nil"/>
              </w:pBdr>
              <w:rPr>
                <w:sz w:val="24"/>
                <w:szCs w:val="24"/>
              </w:rPr>
            </w:pPr>
          </w:p>
        </w:tc>
        <w:tc>
          <w:tcPr>
            <w:tcW w:w="4047" w:type="dxa"/>
          </w:tcPr>
          <w:p w14:paraId="6C7F3BDE" w14:textId="77777777" w:rsidR="005B0FA0" w:rsidRPr="005B0FA0" w:rsidRDefault="005B0FA0" w:rsidP="005B0FA0">
            <w:pPr>
              <w:pBdr>
                <w:top w:val="nil"/>
                <w:left w:val="nil"/>
                <w:bottom w:val="nil"/>
                <w:right w:val="nil"/>
                <w:between w:val="nil"/>
              </w:pBdr>
              <w:rPr>
                <w:sz w:val="24"/>
                <w:szCs w:val="24"/>
              </w:rPr>
            </w:pPr>
          </w:p>
        </w:tc>
      </w:tr>
      <w:tr w:rsidR="005B0FA0" w:rsidRPr="005B0FA0" w14:paraId="7158B1FB" w14:textId="682895BA" w:rsidTr="00946CDF">
        <w:tc>
          <w:tcPr>
            <w:tcW w:w="7230" w:type="dxa"/>
          </w:tcPr>
          <w:p w14:paraId="3D6546C4"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lang w:val="nn-NO"/>
              </w:rPr>
            </w:pPr>
            <w:r w:rsidRPr="005B0FA0">
              <w:rPr>
                <w:sz w:val="24"/>
                <w:szCs w:val="24"/>
              </w:rPr>
              <w:t>Kegiatan usaha Penjaminan yang dilakukan oleh UUP sebagaimana dimaksud pada angka 1, harus dituangkan dalam bentuk Sertifikat Penjaminan yang paling sedikit harus memuat ketentuan mengenai:</w:t>
            </w:r>
          </w:p>
        </w:tc>
        <w:tc>
          <w:tcPr>
            <w:tcW w:w="2177" w:type="dxa"/>
          </w:tcPr>
          <w:p w14:paraId="73723FEF" w14:textId="77777777" w:rsidR="005B0FA0" w:rsidRPr="005B0FA0" w:rsidRDefault="005B0FA0" w:rsidP="005B0FA0">
            <w:pPr>
              <w:pBdr>
                <w:top w:val="nil"/>
                <w:left w:val="nil"/>
                <w:bottom w:val="nil"/>
                <w:right w:val="nil"/>
                <w:between w:val="nil"/>
              </w:pBdr>
              <w:rPr>
                <w:sz w:val="24"/>
                <w:szCs w:val="24"/>
              </w:rPr>
            </w:pPr>
          </w:p>
        </w:tc>
        <w:tc>
          <w:tcPr>
            <w:tcW w:w="3840" w:type="dxa"/>
          </w:tcPr>
          <w:p w14:paraId="57C9F3EA" w14:textId="77777777" w:rsidR="005B0FA0" w:rsidRPr="005B0FA0" w:rsidRDefault="005B0FA0" w:rsidP="005B0FA0">
            <w:pPr>
              <w:pBdr>
                <w:top w:val="nil"/>
                <w:left w:val="nil"/>
                <w:bottom w:val="nil"/>
                <w:right w:val="nil"/>
                <w:between w:val="nil"/>
              </w:pBdr>
              <w:rPr>
                <w:sz w:val="24"/>
                <w:szCs w:val="24"/>
              </w:rPr>
            </w:pPr>
          </w:p>
        </w:tc>
        <w:tc>
          <w:tcPr>
            <w:tcW w:w="4047" w:type="dxa"/>
          </w:tcPr>
          <w:p w14:paraId="7804F7EE" w14:textId="77777777" w:rsidR="005B0FA0" w:rsidRPr="005B0FA0" w:rsidRDefault="005B0FA0" w:rsidP="005B0FA0">
            <w:pPr>
              <w:pBdr>
                <w:top w:val="nil"/>
                <w:left w:val="nil"/>
                <w:bottom w:val="nil"/>
                <w:right w:val="nil"/>
                <w:between w:val="nil"/>
              </w:pBdr>
              <w:rPr>
                <w:sz w:val="24"/>
                <w:szCs w:val="24"/>
              </w:rPr>
            </w:pPr>
          </w:p>
        </w:tc>
      </w:tr>
      <w:tr w:rsidR="005B0FA0" w:rsidRPr="005B0FA0" w14:paraId="0420378D" w14:textId="71A84CDC" w:rsidTr="00946CDF">
        <w:tc>
          <w:tcPr>
            <w:tcW w:w="7230" w:type="dxa"/>
          </w:tcPr>
          <w:p w14:paraId="72B0CFC9"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nama dan alamat UUP, Penerima Jaminan, dan Terjamin;</w:t>
            </w:r>
          </w:p>
        </w:tc>
        <w:tc>
          <w:tcPr>
            <w:tcW w:w="2177" w:type="dxa"/>
          </w:tcPr>
          <w:p w14:paraId="39429F80" w14:textId="77777777" w:rsidR="005B0FA0" w:rsidRPr="005B0FA0" w:rsidRDefault="005B0FA0" w:rsidP="005B0FA0">
            <w:pPr>
              <w:pBdr>
                <w:top w:val="nil"/>
                <w:left w:val="nil"/>
                <w:bottom w:val="nil"/>
                <w:right w:val="nil"/>
                <w:between w:val="nil"/>
              </w:pBdr>
              <w:rPr>
                <w:sz w:val="24"/>
                <w:szCs w:val="24"/>
              </w:rPr>
            </w:pPr>
          </w:p>
        </w:tc>
        <w:tc>
          <w:tcPr>
            <w:tcW w:w="3840" w:type="dxa"/>
          </w:tcPr>
          <w:p w14:paraId="6D0E4F11" w14:textId="77777777" w:rsidR="005B0FA0" w:rsidRPr="005B0FA0" w:rsidRDefault="005B0FA0" w:rsidP="005B0FA0">
            <w:pPr>
              <w:pBdr>
                <w:top w:val="nil"/>
                <w:left w:val="nil"/>
                <w:bottom w:val="nil"/>
                <w:right w:val="nil"/>
                <w:between w:val="nil"/>
              </w:pBdr>
              <w:rPr>
                <w:sz w:val="24"/>
                <w:szCs w:val="24"/>
              </w:rPr>
            </w:pPr>
          </w:p>
        </w:tc>
        <w:tc>
          <w:tcPr>
            <w:tcW w:w="4047" w:type="dxa"/>
          </w:tcPr>
          <w:p w14:paraId="6099873C" w14:textId="77777777" w:rsidR="005B0FA0" w:rsidRPr="005B0FA0" w:rsidRDefault="005B0FA0" w:rsidP="005B0FA0">
            <w:pPr>
              <w:pBdr>
                <w:top w:val="nil"/>
                <w:left w:val="nil"/>
                <w:bottom w:val="nil"/>
                <w:right w:val="nil"/>
                <w:between w:val="nil"/>
              </w:pBdr>
              <w:rPr>
                <w:sz w:val="24"/>
                <w:szCs w:val="24"/>
              </w:rPr>
            </w:pPr>
          </w:p>
        </w:tc>
      </w:tr>
      <w:tr w:rsidR="005B0FA0" w:rsidRPr="005B0FA0" w14:paraId="0B87CF6D" w14:textId="7CE5F79D" w:rsidTr="00946CDF">
        <w:tc>
          <w:tcPr>
            <w:tcW w:w="7230" w:type="dxa"/>
          </w:tcPr>
          <w:p w14:paraId="62FFD47E"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 xml:space="preserve">uraian manfaat Penjaminan; </w:t>
            </w:r>
          </w:p>
        </w:tc>
        <w:tc>
          <w:tcPr>
            <w:tcW w:w="2177" w:type="dxa"/>
          </w:tcPr>
          <w:p w14:paraId="7B14D775" w14:textId="77777777" w:rsidR="005B0FA0" w:rsidRPr="005B0FA0" w:rsidRDefault="005B0FA0" w:rsidP="005B0FA0">
            <w:pPr>
              <w:pBdr>
                <w:top w:val="nil"/>
                <w:left w:val="nil"/>
                <w:bottom w:val="nil"/>
                <w:right w:val="nil"/>
                <w:between w:val="nil"/>
              </w:pBdr>
              <w:rPr>
                <w:sz w:val="24"/>
                <w:szCs w:val="24"/>
              </w:rPr>
            </w:pPr>
          </w:p>
        </w:tc>
        <w:tc>
          <w:tcPr>
            <w:tcW w:w="3840" w:type="dxa"/>
          </w:tcPr>
          <w:p w14:paraId="602F3CF3" w14:textId="77777777" w:rsidR="005B0FA0" w:rsidRPr="005B0FA0" w:rsidRDefault="005B0FA0" w:rsidP="005B0FA0">
            <w:pPr>
              <w:pBdr>
                <w:top w:val="nil"/>
                <w:left w:val="nil"/>
                <w:bottom w:val="nil"/>
                <w:right w:val="nil"/>
                <w:between w:val="nil"/>
              </w:pBdr>
              <w:rPr>
                <w:sz w:val="24"/>
                <w:szCs w:val="24"/>
              </w:rPr>
            </w:pPr>
          </w:p>
        </w:tc>
        <w:tc>
          <w:tcPr>
            <w:tcW w:w="4047" w:type="dxa"/>
          </w:tcPr>
          <w:p w14:paraId="1D5934AE" w14:textId="77777777" w:rsidR="005B0FA0" w:rsidRPr="005B0FA0" w:rsidRDefault="005B0FA0" w:rsidP="005B0FA0">
            <w:pPr>
              <w:pBdr>
                <w:top w:val="nil"/>
                <w:left w:val="nil"/>
                <w:bottom w:val="nil"/>
                <w:right w:val="nil"/>
                <w:between w:val="nil"/>
              </w:pBdr>
              <w:rPr>
                <w:sz w:val="24"/>
                <w:szCs w:val="24"/>
              </w:rPr>
            </w:pPr>
          </w:p>
        </w:tc>
      </w:tr>
      <w:tr w:rsidR="005B0FA0" w:rsidRPr="005B0FA0" w14:paraId="070D2F14" w14:textId="0246A765" w:rsidTr="00946CDF">
        <w:tc>
          <w:tcPr>
            <w:tcW w:w="7230" w:type="dxa"/>
          </w:tcPr>
          <w:p w14:paraId="742D406B"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jenis Penjaminan;</w:t>
            </w:r>
          </w:p>
        </w:tc>
        <w:tc>
          <w:tcPr>
            <w:tcW w:w="2177" w:type="dxa"/>
          </w:tcPr>
          <w:p w14:paraId="69A189DD" w14:textId="77777777" w:rsidR="005B0FA0" w:rsidRPr="005B0FA0" w:rsidRDefault="005B0FA0" w:rsidP="005B0FA0">
            <w:pPr>
              <w:pBdr>
                <w:top w:val="nil"/>
                <w:left w:val="nil"/>
                <w:bottom w:val="nil"/>
                <w:right w:val="nil"/>
                <w:between w:val="nil"/>
              </w:pBdr>
              <w:rPr>
                <w:sz w:val="24"/>
                <w:szCs w:val="24"/>
              </w:rPr>
            </w:pPr>
          </w:p>
        </w:tc>
        <w:tc>
          <w:tcPr>
            <w:tcW w:w="3840" w:type="dxa"/>
          </w:tcPr>
          <w:p w14:paraId="763A2C01" w14:textId="77777777" w:rsidR="005B0FA0" w:rsidRPr="005B0FA0" w:rsidRDefault="005B0FA0" w:rsidP="005B0FA0">
            <w:pPr>
              <w:pBdr>
                <w:top w:val="nil"/>
                <w:left w:val="nil"/>
                <w:bottom w:val="nil"/>
                <w:right w:val="nil"/>
                <w:between w:val="nil"/>
              </w:pBdr>
              <w:rPr>
                <w:sz w:val="24"/>
                <w:szCs w:val="24"/>
              </w:rPr>
            </w:pPr>
          </w:p>
        </w:tc>
        <w:tc>
          <w:tcPr>
            <w:tcW w:w="4047" w:type="dxa"/>
          </w:tcPr>
          <w:p w14:paraId="6B90794C" w14:textId="77777777" w:rsidR="005B0FA0" w:rsidRPr="005B0FA0" w:rsidRDefault="005B0FA0" w:rsidP="005B0FA0">
            <w:pPr>
              <w:pBdr>
                <w:top w:val="nil"/>
                <w:left w:val="nil"/>
                <w:bottom w:val="nil"/>
                <w:right w:val="nil"/>
                <w:between w:val="nil"/>
              </w:pBdr>
              <w:rPr>
                <w:sz w:val="24"/>
                <w:szCs w:val="24"/>
              </w:rPr>
            </w:pPr>
          </w:p>
        </w:tc>
      </w:tr>
      <w:tr w:rsidR="005B0FA0" w:rsidRPr="005B0FA0" w14:paraId="18F16BBC" w14:textId="208A4DE0" w:rsidTr="00946CDF">
        <w:tc>
          <w:tcPr>
            <w:tcW w:w="7230" w:type="dxa"/>
          </w:tcPr>
          <w:p w14:paraId="1FD3BC74"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nilai Penjaminan;</w:t>
            </w:r>
          </w:p>
        </w:tc>
        <w:tc>
          <w:tcPr>
            <w:tcW w:w="2177" w:type="dxa"/>
          </w:tcPr>
          <w:p w14:paraId="3BA46BB6" w14:textId="77777777" w:rsidR="005B0FA0" w:rsidRPr="005B0FA0" w:rsidRDefault="005B0FA0" w:rsidP="005B0FA0">
            <w:pPr>
              <w:pBdr>
                <w:top w:val="nil"/>
                <w:left w:val="nil"/>
                <w:bottom w:val="nil"/>
                <w:right w:val="nil"/>
                <w:between w:val="nil"/>
              </w:pBdr>
              <w:rPr>
                <w:sz w:val="24"/>
                <w:szCs w:val="24"/>
              </w:rPr>
            </w:pPr>
          </w:p>
        </w:tc>
        <w:tc>
          <w:tcPr>
            <w:tcW w:w="3840" w:type="dxa"/>
          </w:tcPr>
          <w:p w14:paraId="7C2ECC6C" w14:textId="77777777" w:rsidR="005B0FA0" w:rsidRPr="005B0FA0" w:rsidRDefault="005B0FA0" w:rsidP="005B0FA0">
            <w:pPr>
              <w:pBdr>
                <w:top w:val="nil"/>
                <w:left w:val="nil"/>
                <w:bottom w:val="nil"/>
                <w:right w:val="nil"/>
                <w:between w:val="nil"/>
              </w:pBdr>
              <w:rPr>
                <w:sz w:val="24"/>
                <w:szCs w:val="24"/>
              </w:rPr>
            </w:pPr>
          </w:p>
        </w:tc>
        <w:tc>
          <w:tcPr>
            <w:tcW w:w="4047" w:type="dxa"/>
          </w:tcPr>
          <w:p w14:paraId="74DA5F1E" w14:textId="77777777" w:rsidR="005B0FA0" w:rsidRPr="005B0FA0" w:rsidRDefault="005B0FA0" w:rsidP="005B0FA0">
            <w:pPr>
              <w:pBdr>
                <w:top w:val="nil"/>
                <w:left w:val="nil"/>
                <w:bottom w:val="nil"/>
                <w:right w:val="nil"/>
                <w:between w:val="nil"/>
              </w:pBdr>
              <w:rPr>
                <w:sz w:val="24"/>
                <w:szCs w:val="24"/>
              </w:rPr>
            </w:pPr>
          </w:p>
        </w:tc>
      </w:tr>
      <w:tr w:rsidR="005B0FA0" w:rsidRPr="005B0FA0" w14:paraId="326FAF2B" w14:textId="787FEC72" w:rsidTr="00946CDF">
        <w:tc>
          <w:tcPr>
            <w:tcW w:w="7230" w:type="dxa"/>
          </w:tcPr>
          <w:p w14:paraId="00BECA9E"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 xml:space="preserve">nilai IJP; </w:t>
            </w:r>
          </w:p>
        </w:tc>
        <w:tc>
          <w:tcPr>
            <w:tcW w:w="2177" w:type="dxa"/>
          </w:tcPr>
          <w:p w14:paraId="7B58B8F2" w14:textId="77777777" w:rsidR="005B0FA0" w:rsidRPr="005B0FA0" w:rsidRDefault="005B0FA0" w:rsidP="005B0FA0">
            <w:pPr>
              <w:pBdr>
                <w:top w:val="nil"/>
                <w:left w:val="nil"/>
                <w:bottom w:val="nil"/>
                <w:right w:val="nil"/>
                <w:between w:val="nil"/>
              </w:pBdr>
              <w:rPr>
                <w:sz w:val="24"/>
                <w:szCs w:val="24"/>
              </w:rPr>
            </w:pPr>
          </w:p>
        </w:tc>
        <w:tc>
          <w:tcPr>
            <w:tcW w:w="3840" w:type="dxa"/>
          </w:tcPr>
          <w:p w14:paraId="0B42770E" w14:textId="77777777" w:rsidR="005B0FA0" w:rsidRPr="005B0FA0" w:rsidRDefault="005B0FA0" w:rsidP="005B0FA0">
            <w:pPr>
              <w:pBdr>
                <w:top w:val="nil"/>
                <w:left w:val="nil"/>
                <w:bottom w:val="nil"/>
                <w:right w:val="nil"/>
                <w:between w:val="nil"/>
              </w:pBdr>
              <w:rPr>
                <w:sz w:val="24"/>
                <w:szCs w:val="24"/>
              </w:rPr>
            </w:pPr>
          </w:p>
        </w:tc>
        <w:tc>
          <w:tcPr>
            <w:tcW w:w="4047" w:type="dxa"/>
          </w:tcPr>
          <w:p w14:paraId="5E9EB6A4" w14:textId="77777777" w:rsidR="005B0FA0" w:rsidRPr="005B0FA0" w:rsidRDefault="005B0FA0" w:rsidP="005B0FA0">
            <w:pPr>
              <w:pBdr>
                <w:top w:val="nil"/>
                <w:left w:val="nil"/>
                <w:bottom w:val="nil"/>
                <w:right w:val="nil"/>
                <w:between w:val="nil"/>
              </w:pBdr>
              <w:rPr>
                <w:sz w:val="24"/>
                <w:szCs w:val="24"/>
              </w:rPr>
            </w:pPr>
          </w:p>
        </w:tc>
      </w:tr>
      <w:tr w:rsidR="005B0FA0" w:rsidRPr="005B0FA0" w14:paraId="6D3D3101" w14:textId="09D19AB5" w:rsidTr="00946CDF">
        <w:tc>
          <w:tcPr>
            <w:tcW w:w="7230" w:type="dxa"/>
          </w:tcPr>
          <w:p w14:paraId="019FDF11"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jangka waktu Penjaminan;</w:t>
            </w:r>
          </w:p>
        </w:tc>
        <w:tc>
          <w:tcPr>
            <w:tcW w:w="2177" w:type="dxa"/>
          </w:tcPr>
          <w:p w14:paraId="6C394086" w14:textId="77777777" w:rsidR="005B0FA0" w:rsidRPr="005B0FA0" w:rsidRDefault="005B0FA0" w:rsidP="005B0FA0">
            <w:pPr>
              <w:pBdr>
                <w:top w:val="nil"/>
                <w:left w:val="nil"/>
                <w:bottom w:val="nil"/>
                <w:right w:val="nil"/>
                <w:between w:val="nil"/>
              </w:pBdr>
              <w:rPr>
                <w:sz w:val="24"/>
                <w:szCs w:val="24"/>
              </w:rPr>
            </w:pPr>
          </w:p>
        </w:tc>
        <w:tc>
          <w:tcPr>
            <w:tcW w:w="3840" w:type="dxa"/>
          </w:tcPr>
          <w:p w14:paraId="559DFC6C" w14:textId="77777777" w:rsidR="005B0FA0" w:rsidRPr="005B0FA0" w:rsidRDefault="005B0FA0" w:rsidP="005B0FA0">
            <w:pPr>
              <w:pBdr>
                <w:top w:val="nil"/>
                <w:left w:val="nil"/>
                <w:bottom w:val="nil"/>
                <w:right w:val="nil"/>
                <w:between w:val="nil"/>
              </w:pBdr>
              <w:rPr>
                <w:sz w:val="24"/>
                <w:szCs w:val="24"/>
              </w:rPr>
            </w:pPr>
          </w:p>
        </w:tc>
        <w:tc>
          <w:tcPr>
            <w:tcW w:w="4047" w:type="dxa"/>
          </w:tcPr>
          <w:p w14:paraId="4928BF29" w14:textId="77777777" w:rsidR="005B0FA0" w:rsidRPr="005B0FA0" w:rsidRDefault="005B0FA0" w:rsidP="005B0FA0">
            <w:pPr>
              <w:pBdr>
                <w:top w:val="nil"/>
                <w:left w:val="nil"/>
                <w:bottom w:val="nil"/>
                <w:right w:val="nil"/>
                <w:between w:val="nil"/>
              </w:pBdr>
              <w:rPr>
                <w:sz w:val="24"/>
                <w:szCs w:val="24"/>
              </w:rPr>
            </w:pPr>
          </w:p>
        </w:tc>
      </w:tr>
      <w:tr w:rsidR="005B0FA0" w:rsidRPr="005B0FA0" w14:paraId="60F5CF3E" w14:textId="3B3A6495" w:rsidTr="00946CDF">
        <w:tc>
          <w:tcPr>
            <w:tcW w:w="7230" w:type="dxa"/>
          </w:tcPr>
          <w:p w14:paraId="5F8DE0CC"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penghentian Penjaminan, baik dari UUP maupun dari pihak Penerima Jaminan atau Terjamin termasuk syarat, penyebab, kewajiban masing-masing pihak, dan hak atau manfaat yang diperoleh; dan</w:t>
            </w:r>
          </w:p>
        </w:tc>
        <w:tc>
          <w:tcPr>
            <w:tcW w:w="2177" w:type="dxa"/>
          </w:tcPr>
          <w:p w14:paraId="58E03BFE" w14:textId="77777777" w:rsidR="005B0FA0" w:rsidRPr="005B0FA0" w:rsidRDefault="005B0FA0" w:rsidP="005B0FA0">
            <w:pPr>
              <w:pBdr>
                <w:top w:val="nil"/>
                <w:left w:val="nil"/>
                <w:bottom w:val="nil"/>
                <w:right w:val="nil"/>
                <w:between w:val="nil"/>
              </w:pBdr>
              <w:rPr>
                <w:sz w:val="24"/>
                <w:szCs w:val="24"/>
              </w:rPr>
            </w:pPr>
          </w:p>
        </w:tc>
        <w:tc>
          <w:tcPr>
            <w:tcW w:w="3840" w:type="dxa"/>
          </w:tcPr>
          <w:p w14:paraId="2381B1A8" w14:textId="77777777" w:rsidR="005B0FA0" w:rsidRPr="005B0FA0" w:rsidRDefault="005B0FA0" w:rsidP="005B0FA0">
            <w:pPr>
              <w:pBdr>
                <w:top w:val="nil"/>
                <w:left w:val="nil"/>
                <w:bottom w:val="nil"/>
                <w:right w:val="nil"/>
                <w:between w:val="nil"/>
              </w:pBdr>
              <w:rPr>
                <w:sz w:val="24"/>
                <w:szCs w:val="24"/>
              </w:rPr>
            </w:pPr>
          </w:p>
        </w:tc>
        <w:tc>
          <w:tcPr>
            <w:tcW w:w="4047" w:type="dxa"/>
          </w:tcPr>
          <w:p w14:paraId="4A31760E" w14:textId="77777777" w:rsidR="005B0FA0" w:rsidRPr="005B0FA0" w:rsidRDefault="005B0FA0" w:rsidP="005B0FA0">
            <w:pPr>
              <w:pBdr>
                <w:top w:val="nil"/>
                <w:left w:val="nil"/>
                <w:bottom w:val="nil"/>
                <w:right w:val="nil"/>
                <w:between w:val="nil"/>
              </w:pBdr>
              <w:rPr>
                <w:sz w:val="24"/>
                <w:szCs w:val="24"/>
              </w:rPr>
            </w:pPr>
          </w:p>
        </w:tc>
      </w:tr>
      <w:tr w:rsidR="005B0FA0" w:rsidRPr="005B0FA0" w14:paraId="4BCB48DB" w14:textId="668ACD54" w:rsidTr="00946CDF">
        <w:tc>
          <w:tcPr>
            <w:tcW w:w="7230" w:type="dxa"/>
          </w:tcPr>
          <w:p w14:paraId="511C7542" w14:textId="77777777" w:rsidR="005B0FA0" w:rsidRPr="005B0FA0" w:rsidRDefault="005B0FA0" w:rsidP="00946CDF">
            <w:pPr>
              <w:pStyle w:val="ListParagraph"/>
              <w:numPr>
                <w:ilvl w:val="0"/>
                <w:numId w:val="17"/>
              </w:numPr>
              <w:pBdr>
                <w:top w:val="nil"/>
                <w:left w:val="nil"/>
                <w:bottom w:val="nil"/>
                <w:right w:val="nil"/>
                <w:between w:val="nil"/>
              </w:pBdr>
              <w:ind w:left="2268" w:hanging="567"/>
              <w:jc w:val="both"/>
              <w:rPr>
                <w:sz w:val="24"/>
                <w:szCs w:val="24"/>
                <w:lang w:val="nn-NO"/>
              </w:rPr>
            </w:pPr>
            <w:r w:rsidRPr="005B0FA0">
              <w:rPr>
                <w:sz w:val="24"/>
                <w:szCs w:val="24"/>
                <w:lang w:val="nn-NO"/>
              </w:rPr>
              <w:t>penyesuaian Penjaminan dalam hal terdapat perubahan dalam perjanjian pokok.</w:t>
            </w:r>
          </w:p>
        </w:tc>
        <w:tc>
          <w:tcPr>
            <w:tcW w:w="2177" w:type="dxa"/>
          </w:tcPr>
          <w:p w14:paraId="6633E4D3" w14:textId="77777777" w:rsidR="005B0FA0" w:rsidRPr="005B0FA0" w:rsidRDefault="005B0FA0" w:rsidP="005B0FA0">
            <w:pPr>
              <w:pBdr>
                <w:top w:val="nil"/>
                <w:left w:val="nil"/>
                <w:bottom w:val="nil"/>
                <w:right w:val="nil"/>
                <w:between w:val="nil"/>
              </w:pBdr>
              <w:rPr>
                <w:sz w:val="24"/>
                <w:szCs w:val="24"/>
              </w:rPr>
            </w:pPr>
          </w:p>
        </w:tc>
        <w:tc>
          <w:tcPr>
            <w:tcW w:w="3840" w:type="dxa"/>
          </w:tcPr>
          <w:p w14:paraId="46DA4371" w14:textId="77777777" w:rsidR="005B0FA0" w:rsidRPr="005B0FA0" w:rsidRDefault="005B0FA0" w:rsidP="005B0FA0">
            <w:pPr>
              <w:pBdr>
                <w:top w:val="nil"/>
                <w:left w:val="nil"/>
                <w:bottom w:val="nil"/>
                <w:right w:val="nil"/>
                <w:between w:val="nil"/>
              </w:pBdr>
              <w:rPr>
                <w:sz w:val="24"/>
                <w:szCs w:val="24"/>
              </w:rPr>
            </w:pPr>
          </w:p>
        </w:tc>
        <w:tc>
          <w:tcPr>
            <w:tcW w:w="4047" w:type="dxa"/>
          </w:tcPr>
          <w:p w14:paraId="75F3EBF9" w14:textId="77777777" w:rsidR="005B0FA0" w:rsidRPr="005B0FA0" w:rsidRDefault="005B0FA0" w:rsidP="005B0FA0">
            <w:pPr>
              <w:pBdr>
                <w:top w:val="nil"/>
                <w:left w:val="nil"/>
                <w:bottom w:val="nil"/>
                <w:right w:val="nil"/>
                <w:between w:val="nil"/>
              </w:pBdr>
              <w:rPr>
                <w:sz w:val="24"/>
                <w:szCs w:val="24"/>
              </w:rPr>
            </w:pPr>
          </w:p>
        </w:tc>
      </w:tr>
      <w:tr w:rsidR="005B0FA0" w:rsidRPr="005B0FA0" w14:paraId="11939953" w14:textId="29B0B535" w:rsidTr="00946CDF">
        <w:tc>
          <w:tcPr>
            <w:tcW w:w="7230" w:type="dxa"/>
          </w:tcPr>
          <w:p w14:paraId="50B6D844"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rPr>
            </w:pPr>
            <w:r w:rsidRPr="005B0FA0">
              <w:rPr>
                <w:sz w:val="24"/>
                <w:szCs w:val="24"/>
              </w:rPr>
              <w:t xml:space="preserve">Penetapan jangka waktu Penjaminan sebagaimana dimaksud pada </w:t>
            </w:r>
            <w:proofErr w:type="gramStart"/>
            <w:r w:rsidRPr="005B0FA0">
              <w:rPr>
                <w:sz w:val="24"/>
                <w:szCs w:val="24"/>
              </w:rPr>
              <w:t>angka  4</w:t>
            </w:r>
            <w:proofErr w:type="gramEnd"/>
            <w:r w:rsidRPr="005B0FA0">
              <w:rPr>
                <w:sz w:val="24"/>
                <w:szCs w:val="24"/>
              </w:rPr>
              <w:t xml:space="preserve"> huruf f untuk penjaminan Kredit, Pembiayaan, atau Pembiayaan Berdasarkan Prinsip Syariah ditetapkan paling lama 5 (lima) tahun.</w:t>
            </w:r>
          </w:p>
        </w:tc>
        <w:tc>
          <w:tcPr>
            <w:tcW w:w="2177" w:type="dxa"/>
          </w:tcPr>
          <w:p w14:paraId="3E968A88" w14:textId="77777777" w:rsidR="005B0FA0" w:rsidRPr="005B0FA0" w:rsidRDefault="005B0FA0" w:rsidP="005B0FA0">
            <w:pPr>
              <w:pBdr>
                <w:top w:val="nil"/>
                <w:left w:val="nil"/>
                <w:bottom w:val="nil"/>
                <w:right w:val="nil"/>
                <w:between w:val="nil"/>
              </w:pBdr>
              <w:rPr>
                <w:sz w:val="24"/>
                <w:szCs w:val="24"/>
              </w:rPr>
            </w:pPr>
          </w:p>
        </w:tc>
        <w:tc>
          <w:tcPr>
            <w:tcW w:w="3840" w:type="dxa"/>
          </w:tcPr>
          <w:p w14:paraId="2238A2FE" w14:textId="77777777" w:rsidR="005B0FA0" w:rsidRPr="005B0FA0" w:rsidRDefault="005B0FA0" w:rsidP="005B0FA0">
            <w:pPr>
              <w:pBdr>
                <w:top w:val="nil"/>
                <w:left w:val="nil"/>
                <w:bottom w:val="nil"/>
                <w:right w:val="nil"/>
                <w:between w:val="nil"/>
              </w:pBdr>
              <w:rPr>
                <w:sz w:val="24"/>
                <w:szCs w:val="24"/>
              </w:rPr>
            </w:pPr>
          </w:p>
        </w:tc>
        <w:tc>
          <w:tcPr>
            <w:tcW w:w="4047" w:type="dxa"/>
          </w:tcPr>
          <w:p w14:paraId="7B246E91" w14:textId="77777777" w:rsidR="005B0FA0" w:rsidRPr="005B0FA0" w:rsidRDefault="005B0FA0" w:rsidP="005B0FA0">
            <w:pPr>
              <w:pBdr>
                <w:top w:val="nil"/>
                <w:left w:val="nil"/>
                <w:bottom w:val="nil"/>
                <w:right w:val="nil"/>
                <w:between w:val="nil"/>
              </w:pBdr>
              <w:rPr>
                <w:sz w:val="24"/>
                <w:szCs w:val="24"/>
              </w:rPr>
            </w:pPr>
          </w:p>
        </w:tc>
      </w:tr>
      <w:tr w:rsidR="005B0FA0" w:rsidRPr="005B0FA0" w14:paraId="1A5969C6" w14:textId="3FB2B958" w:rsidTr="00946CDF">
        <w:tc>
          <w:tcPr>
            <w:tcW w:w="7230" w:type="dxa"/>
          </w:tcPr>
          <w:p w14:paraId="666DB8DA"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rPr>
            </w:pPr>
            <w:r w:rsidRPr="005B0FA0">
              <w:rPr>
                <w:sz w:val="24"/>
                <w:szCs w:val="24"/>
              </w:rPr>
              <w:t xml:space="preserve">Jangka waktu Penjaminan sebagaimana dimaksud pada angka 5 dapat diperpanjang sampai dengan jangka waktu Kredit, Pembiayaan, atau Pembiayaan Berdasarkan </w:t>
            </w:r>
            <w:r w:rsidRPr="005B0FA0">
              <w:rPr>
                <w:sz w:val="24"/>
                <w:szCs w:val="24"/>
              </w:rPr>
              <w:lastRenderedPageBreak/>
              <w:t>Prinsip Syariah berdasarkan hasil evaluasi berkala yang dilakukan oleh UUP atas profil risiko objek Penjaminan.</w:t>
            </w:r>
          </w:p>
        </w:tc>
        <w:tc>
          <w:tcPr>
            <w:tcW w:w="2177" w:type="dxa"/>
          </w:tcPr>
          <w:p w14:paraId="227511C5" w14:textId="77777777" w:rsidR="005B0FA0" w:rsidRPr="005B0FA0" w:rsidRDefault="005B0FA0" w:rsidP="005B0FA0">
            <w:pPr>
              <w:pBdr>
                <w:top w:val="nil"/>
                <w:left w:val="nil"/>
                <w:bottom w:val="nil"/>
                <w:right w:val="nil"/>
                <w:between w:val="nil"/>
              </w:pBdr>
              <w:rPr>
                <w:sz w:val="24"/>
                <w:szCs w:val="24"/>
              </w:rPr>
            </w:pPr>
          </w:p>
        </w:tc>
        <w:tc>
          <w:tcPr>
            <w:tcW w:w="3840" w:type="dxa"/>
          </w:tcPr>
          <w:p w14:paraId="16B98595" w14:textId="77777777" w:rsidR="005B0FA0" w:rsidRPr="005B0FA0" w:rsidRDefault="005B0FA0" w:rsidP="005B0FA0">
            <w:pPr>
              <w:pBdr>
                <w:top w:val="nil"/>
                <w:left w:val="nil"/>
                <w:bottom w:val="nil"/>
                <w:right w:val="nil"/>
                <w:between w:val="nil"/>
              </w:pBdr>
              <w:rPr>
                <w:sz w:val="24"/>
                <w:szCs w:val="24"/>
              </w:rPr>
            </w:pPr>
          </w:p>
        </w:tc>
        <w:tc>
          <w:tcPr>
            <w:tcW w:w="4047" w:type="dxa"/>
          </w:tcPr>
          <w:p w14:paraId="467D4ACC" w14:textId="77777777" w:rsidR="005B0FA0" w:rsidRPr="005B0FA0" w:rsidRDefault="005B0FA0" w:rsidP="005B0FA0">
            <w:pPr>
              <w:pBdr>
                <w:top w:val="nil"/>
                <w:left w:val="nil"/>
                <w:bottom w:val="nil"/>
                <w:right w:val="nil"/>
                <w:between w:val="nil"/>
              </w:pBdr>
              <w:rPr>
                <w:sz w:val="24"/>
                <w:szCs w:val="24"/>
              </w:rPr>
            </w:pPr>
          </w:p>
        </w:tc>
      </w:tr>
      <w:tr w:rsidR="005B0FA0" w:rsidRPr="005B0FA0" w14:paraId="51278F5A" w14:textId="4FAB482E" w:rsidTr="00946CDF">
        <w:tc>
          <w:tcPr>
            <w:tcW w:w="7230" w:type="dxa"/>
          </w:tcPr>
          <w:p w14:paraId="733B9DF4"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rPr>
            </w:pPr>
            <w:r w:rsidRPr="005B0FA0">
              <w:rPr>
                <w:sz w:val="24"/>
                <w:szCs w:val="24"/>
              </w:rPr>
              <w:t>Dalam menerbitkan Sertifikat Penjaminan sebagaimana dimaksud pada angka 4, UUP harus memenuhi ketentuan sebagai berikut:</w:t>
            </w:r>
          </w:p>
        </w:tc>
        <w:tc>
          <w:tcPr>
            <w:tcW w:w="2177" w:type="dxa"/>
          </w:tcPr>
          <w:p w14:paraId="69273C18" w14:textId="77777777" w:rsidR="005B0FA0" w:rsidRPr="005B0FA0" w:rsidRDefault="005B0FA0" w:rsidP="005B0FA0">
            <w:pPr>
              <w:pBdr>
                <w:top w:val="nil"/>
                <w:left w:val="nil"/>
                <w:bottom w:val="nil"/>
                <w:right w:val="nil"/>
                <w:between w:val="nil"/>
              </w:pBdr>
              <w:rPr>
                <w:sz w:val="24"/>
                <w:szCs w:val="24"/>
              </w:rPr>
            </w:pPr>
          </w:p>
        </w:tc>
        <w:tc>
          <w:tcPr>
            <w:tcW w:w="3840" w:type="dxa"/>
          </w:tcPr>
          <w:p w14:paraId="3468BC7B" w14:textId="77777777" w:rsidR="005B0FA0" w:rsidRPr="005B0FA0" w:rsidRDefault="005B0FA0" w:rsidP="005B0FA0">
            <w:pPr>
              <w:pBdr>
                <w:top w:val="nil"/>
                <w:left w:val="nil"/>
                <w:bottom w:val="nil"/>
                <w:right w:val="nil"/>
                <w:between w:val="nil"/>
              </w:pBdr>
              <w:rPr>
                <w:sz w:val="24"/>
                <w:szCs w:val="24"/>
              </w:rPr>
            </w:pPr>
          </w:p>
        </w:tc>
        <w:tc>
          <w:tcPr>
            <w:tcW w:w="4047" w:type="dxa"/>
          </w:tcPr>
          <w:p w14:paraId="78FCDEE7" w14:textId="77777777" w:rsidR="005B0FA0" w:rsidRPr="005B0FA0" w:rsidRDefault="005B0FA0" w:rsidP="005B0FA0">
            <w:pPr>
              <w:pBdr>
                <w:top w:val="nil"/>
                <w:left w:val="nil"/>
                <w:bottom w:val="nil"/>
                <w:right w:val="nil"/>
                <w:between w:val="nil"/>
              </w:pBdr>
              <w:rPr>
                <w:sz w:val="24"/>
                <w:szCs w:val="24"/>
              </w:rPr>
            </w:pPr>
          </w:p>
        </w:tc>
      </w:tr>
      <w:tr w:rsidR="005B0FA0" w:rsidRPr="005B0FA0" w14:paraId="7C29C6A4" w14:textId="18004E17" w:rsidTr="00946CDF">
        <w:tc>
          <w:tcPr>
            <w:tcW w:w="7230" w:type="dxa"/>
          </w:tcPr>
          <w:p w14:paraId="75B35751" w14:textId="77777777" w:rsidR="005B0FA0" w:rsidRPr="005B0FA0" w:rsidRDefault="005B0FA0" w:rsidP="00946CDF">
            <w:pPr>
              <w:pStyle w:val="ListParagraph"/>
              <w:numPr>
                <w:ilvl w:val="0"/>
                <w:numId w:val="46"/>
              </w:numPr>
              <w:pBdr>
                <w:top w:val="nil"/>
                <w:left w:val="nil"/>
                <w:bottom w:val="nil"/>
                <w:right w:val="nil"/>
                <w:between w:val="nil"/>
              </w:pBdr>
              <w:ind w:left="2268" w:hanging="567"/>
              <w:jc w:val="both"/>
              <w:rPr>
                <w:sz w:val="24"/>
                <w:szCs w:val="24"/>
                <w:lang w:val="nn-NO"/>
              </w:rPr>
            </w:pPr>
            <w:r w:rsidRPr="005B0FA0">
              <w:rPr>
                <w:sz w:val="24"/>
                <w:szCs w:val="24"/>
                <w:lang w:val="nn-NO"/>
              </w:rPr>
              <w:t>dalam hal diperlukan dapat dilampirkan dengan dokumen pendukung yang merupakan satu kesatuan yang tidak terpisahkan dari Sertifikat Penjaminan;</w:t>
            </w:r>
          </w:p>
        </w:tc>
        <w:tc>
          <w:tcPr>
            <w:tcW w:w="2177" w:type="dxa"/>
          </w:tcPr>
          <w:p w14:paraId="321B0F35" w14:textId="77777777" w:rsidR="005B0FA0" w:rsidRPr="005B0FA0" w:rsidRDefault="005B0FA0" w:rsidP="005B0FA0">
            <w:pPr>
              <w:pBdr>
                <w:top w:val="nil"/>
                <w:left w:val="nil"/>
                <w:bottom w:val="nil"/>
                <w:right w:val="nil"/>
                <w:between w:val="nil"/>
              </w:pBdr>
              <w:rPr>
                <w:sz w:val="24"/>
                <w:szCs w:val="24"/>
              </w:rPr>
            </w:pPr>
          </w:p>
        </w:tc>
        <w:tc>
          <w:tcPr>
            <w:tcW w:w="3840" w:type="dxa"/>
          </w:tcPr>
          <w:p w14:paraId="55D13A63" w14:textId="77777777" w:rsidR="005B0FA0" w:rsidRPr="005B0FA0" w:rsidRDefault="005B0FA0" w:rsidP="005B0FA0">
            <w:pPr>
              <w:pBdr>
                <w:top w:val="nil"/>
                <w:left w:val="nil"/>
                <w:bottom w:val="nil"/>
                <w:right w:val="nil"/>
                <w:between w:val="nil"/>
              </w:pBdr>
              <w:rPr>
                <w:sz w:val="24"/>
                <w:szCs w:val="24"/>
              </w:rPr>
            </w:pPr>
          </w:p>
        </w:tc>
        <w:tc>
          <w:tcPr>
            <w:tcW w:w="4047" w:type="dxa"/>
          </w:tcPr>
          <w:p w14:paraId="5EC079BB" w14:textId="77777777" w:rsidR="005B0FA0" w:rsidRPr="005B0FA0" w:rsidRDefault="005B0FA0" w:rsidP="005B0FA0">
            <w:pPr>
              <w:pBdr>
                <w:top w:val="nil"/>
                <w:left w:val="nil"/>
                <w:bottom w:val="nil"/>
                <w:right w:val="nil"/>
                <w:between w:val="nil"/>
              </w:pBdr>
              <w:rPr>
                <w:sz w:val="24"/>
                <w:szCs w:val="24"/>
              </w:rPr>
            </w:pPr>
          </w:p>
        </w:tc>
      </w:tr>
      <w:tr w:rsidR="005B0FA0" w:rsidRPr="005B0FA0" w14:paraId="1AEB1867" w14:textId="190AEFAD" w:rsidTr="00946CDF">
        <w:tc>
          <w:tcPr>
            <w:tcW w:w="7230" w:type="dxa"/>
          </w:tcPr>
          <w:p w14:paraId="69B68A78" w14:textId="77777777" w:rsidR="005B0FA0" w:rsidRPr="005B0FA0" w:rsidRDefault="005B0FA0" w:rsidP="00946CDF">
            <w:pPr>
              <w:pStyle w:val="ListParagraph"/>
              <w:numPr>
                <w:ilvl w:val="0"/>
                <w:numId w:val="46"/>
              </w:numPr>
              <w:pBdr>
                <w:top w:val="nil"/>
                <w:left w:val="nil"/>
                <w:bottom w:val="nil"/>
                <w:right w:val="nil"/>
                <w:between w:val="nil"/>
              </w:pBdr>
              <w:ind w:left="2268" w:hanging="567"/>
              <w:jc w:val="both"/>
              <w:rPr>
                <w:sz w:val="24"/>
                <w:szCs w:val="24"/>
                <w:lang w:val="nn-NO"/>
              </w:rPr>
            </w:pPr>
            <w:r w:rsidRPr="005B0FA0">
              <w:rPr>
                <w:sz w:val="24"/>
                <w:szCs w:val="24"/>
                <w:lang w:val="nn-NO"/>
              </w:rPr>
              <w:t>dalam hal diterbitkan di wilayah hukum Indonesia, disusun dalam bahasa Indonesia;</w:t>
            </w:r>
          </w:p>
        </w:tc>
        <w:tc>
          <w:tcPr>
            <w:tcW w:w="2177" w:type="dxa"/>
          </w:tcPr>
          <w:p w14:paraId="086E4347" w14:textId="77777777" w:rsidR="005B0FA0" w:rsidRPr="005B0FA0" w:rsidRDefault="005B0FA0" w:rsidP="005B0FA0">
            <w:pPr>
              <w:pBdr>
                <w:top w:val="nil"/>
                <w:left w:val="nil"/>
                <w:bottom w:val="nil"/>
                <w:right w:val="nil"/>
                <w:between w:val="nil"/>
              </w:pBdr>
              <w:rPr>
                <w:sz w:val="24"/>
                <w:szCs w:val="24"/>
              </w:rPr>
            </w:pPr>
          </w:p>
        </w:tc>
        <w:tc>
          <w:tcPr>
            <w:tcW w:w="3840" w:type="dxa"/>
          </w:tcPr>
          <w:p w14:paraId="3112F913" w14:textId="77777777" w:rsidR="005B0FA0" w:rsidRPr="005B0FA0" w:rsidRDefault="005B0FA0" w:rsidP="005B0FA0">
            <w:pPr>
              <w:pBdr>
                <w:top w:val="nil"/>
                <w:left w:val="nil"/>
                <w:bottom w:val="nil"/>
                <w:right w:val="nil"/>
                <w:between w:val="nil"/>
              </w:pBdr>
              <w:rPr>
                <w:sz w:val="24"/>
                <w:szCs w:val="24"/>
              </w:rPr>
            </w:pPr>
          </w:p>
        </w:tc>
        <w:tc>
          <w:tcPr>
            <w:tcW w:w="4047" w:type="dxa"/>
          </w:tcPr>
          <w:p w14:paraId="5399732C" w14:textId="77777777" w:rsidR="005B0FA0" w:rsidRPr="005B0FA0" w:rsidRDefault="005B0FA0" w:rsidP="005B0FA0">
            <w:pPr>
              <w:pBdr>
                <w:top w:val="nil"/>
                <w:left w:val="nil"/>
                <w:bottom w:val="nil"/>
                <w:right w:val="nil"/>
                <w:between w:val="nil"/>
              </w:pBdr>
              <w:rPr>
                <w:sz w:val="24"/>
                <w:szCs w:val="24"/>
              </w:rPr>
            </w:pPr>
          </w:p>
        </w:tc>
      </w:tr>
      <w:tr w:rsidR="005B0FA0" w:rsidRPr="005B0FA0" w14:paraId="40D4C5EB" w14:textId="40E44915" w:rsidTr="00946CDF">
        <w:tc>
          <w:tcPr>
            <w:tcW w:w="7230" w:type="dxa"/>
          </w:tcPr>
          <w:p w14:paraId="4813F618" w14:textId="77777777" w:rsidR="005B0FA0" w:rsidRPr="005B0FA0" w:rsidRDefault="005B0FA0" w:rsidP="00946CDF">
            <w:pPr>
              <w:pStyle w:val="ListParagraph"/>
              <w:numPr>
                <w:ilvl w:val="0"/>
                <w:numId w:val="46"/>
              </w:numPr>
              <w:pBdr>
                <w:top w:val="nil"/>
                <w:left w:val="nil"/>
                <w:bottom w:val="nil"/>
                <w:right w:val="nil"/>
                <w:between w:val="nil"/>
              </w:pBdr>
              <w:ind w:left="2268" w:hanging="567"/>
              <w:jc w:val="both"/>
              <w:rPr>
                <w:sz w:val="24"/>
                <w:szCs w:val="24"/>
                <w:lang w:val="nn-NO"/>
              </w:rPr>
            </w:pPr>
            <w:r w:rsidRPr="005B0FA0">
              <w:rPr>
                <w:sz w:val="24"/>
                <w:szCs w:val="24"/>
                <w:lang w:val="nn-NO"/>
              </w:rPr>
              <w:t>dalam hal diperlukan dapat diterbitkan dalam bahasa asing atau bahasa daerah berdampingan dengan bahasa Indonesia;</w:t>
            </w:r>
          </w:p>
        </w:tc>
        <w:tc>
          <w:tcPr>
            <w:tcW w:w="2177" w:type="dxa"/>
          </w:tcPr>
          <w:p w14:paraId="6AA27476" w14:textId="77777777" w:rsidR="005B0FA0" w:rsidRPr="005B0FA0" w:rsidRDefault="005B0FA0" w:rsidP="005B0FA0">
            <w:pPr>
              <w:pBdr>
                <w:top w:val="nil"/>
                <w:left w:val="nil"/>
                <w:bottom w:val="nil"/>
                <w:right w:val="nil"/>
                <w:between w:val="nil"/>
              </w:pBdr>
              <w:rPr>
                <w:sz w:val="24"/>
                <w:szCs w:val="24"/>
              </w:rPr>
            </w:pPr>
          </w:p>
        </w:tc>
        <w:tc>
          <w:tcPr>
            <w:tcW w:w="3840" w:type="dxa"/>
          </w:tcPr>
          <w:p w14:paraId="151A74AA" w14:textId="77777777" w:rsidR="005B0FA0" w:rsidRPr="005B0FA0" w:rsidRDefault="005B0FA0" w:rsidP="005B0FA0">
            <w:pPr>
              <w:pBdr>
                <w:top w:val="nil"/>
                <w:left w:val="nil"/>
                <w:bottom w:val="nil"/>
                <w:right w:val="nil"/>
                <w:between w:val="nil"/>
              </w:pBdr>
              <w:rPr>
                <w:sz w:val="24"/>
                <w:szCs w:val="24"/>
              </w:rPr>
            </w:pPr>
          </w:p>
        </w:tc>
        <w:tc>
          <w:tcPr>
            <w:tcW w:w="4047" w:type="dxa"/>
          </w:tcPr>
          <w:p w14:paraId="10D48C44" w14:textId="77777777" w:rsidR="005B0FA0" w:rsidRPr="005B0FA0" w:rsidRDefault="005B0FA0" w:rsidP="005B0FA0">
            <w:pPr>
              <w:pBdr>
                <w:top w:val="nil"/>
                <w:left w:val="nil"/>
                <w:bottom w:val="nil"/>
                <w:right w:val="nil"/>
                <w:between w:val="nil"/>
              </w:pBdr>
              <w:rPr>
                <w:sz w:val="24"/>
                <w:szCs w:val="24"/>
              </w:rPr>
            </w:pPr>
          </w:p>
        </w:tc>
      </w:tr>
      <w:tr w:rsidR="005B0FA0" w:rsidRPr="005B0FA0" w14:paraId="158823AE" w14:textId="4515B3D1" w:rsidTr="00946CDF">
        <w:tc>
          <w:tcPr>
            <w:tcW w:w="7230" w:type="dxa"/>
          </w:tcPr>
          <w:p w14:paraId="3DB9A1FC" w14:textId="77777777" w:rsidR="005B0FA0" w:rsidRPr="005B0FA0" w:rsidRDefault="005B0FA0" w:rsidP="00946CDF">
            <w:pPr>
              <w:pStyle w:val="ListParagraph"/>
              <w:numPr>
                <w:ilvl w:val="0"/>
                <w:numId w:val="46"/>
              </w:numPr>
              <w:pBdr>
                <w:top w:val="nil"/>
                <w:left w:val="nil"/>
                <w:bottom w:val="nil"/>
                <w:right w:val="nil"/>
                <w:between w:val="nil"/>
              </w:pBdr>
              <w:ind w:left="2268" w:hanging="567"/>
              <w:jc w:val="both"/>
              <w:rPr>
                <w:sz w:val="24"/>
                <w:szCs w:val="24"/>
                <w:lang w:val="nn-NO"/>
              </w:rPr>
            </w:pPr>
            <w:r w:rsidRPr="005B0FA0">
              <w:rPr>
                <w:sz w:val="24"/>
                <w:szCs w:val="24"/>
                <w:lang w:val="nn-NO"/>
              </w:rPr>
              <w:t>diterbitkan setelah menerima imbal jasa; dan/atau</w:t>
            </w:r>
          </w:p>
        </w:tc>
        <w:tc>
          <w:tcPr>
            <w:tcW w:w="2177" w:type="dxa"/>
          </w:tcPr>
          <w:p w14:paraId="3893E8E2" w14:textId="77777777" w:rsidR="005B0FA0" w:rsidRPr="005B0FA0" w:rsidRDefault="005B0FA0" w:rsidP="005B0FA0">
            <w:pPr>
              <w:pBdr>
                <w:top w:val="nil"/>
                <w:left w:val="nil"/>
                <w:bottom w:val="nil"/>
                <w:right w:val="nil"/>
                <w:between w:val="nil"/>
              </w:pBdr>
              <w:rPr>
                <w:sz w:val="24"/>
                <w:szCs w:val="24"/>
              </w:rPr>
            </w:pPr>
          </w:p>
        </w:tc>
        <w:tc>
          <w:tcPr>
            <w:tcW w:w="3840" w:type="dxa"/>
          </w:tcPr>
          <w:p w14:paraId="48C8F3EF" w14:textId="77777777" w:rsidR="005B0FA0" w:rsidRPr="005B0FA0" w:rsidRDefault="005B0FA0" w:rsidP="005B0FA0">
            <w:pPr>
              <w:pBdr>
                <w:top w:val="nil"/>
                <w:left w:val="nil"/>
                <w:bottom w:val="nil"/>
                <w:right w:val="nil"/>
                <w:between w:val="nil"/>
              </w:pBdr>
              <w:rPr>
                <w:sz w:val="24"/>
                <w:szCs w:val="24"/>
              </w:rPr>
            </w:pPr>
          </w:p>
        </w:tc>
        <w:tc>
          <w:tcPr>
            <w:tcW w:w="4047" w:type="dxa"/>
          </w:tcPr>
          <w:p w14:paraId="6CA02BB8" w14:textId="77777777" w:rsidR="005B0FA0" w:rsidRPr="005B0FA0" w:rsidRDefault="005B0FA0" w:rsidP="005B0FA0">
            <w:pPr>
              <w:pBdr>
                <w:top w:val="nil"/>
                <w:left w:val="nil"/>
                <w:bottom w:val="nil"/>
                <w:right w:val="nil"/>
                <w:between w:val="nil"/>
              </w:pBdr>
              <w:rPr>
                <w:sz w:val="24"/>
                <w:szCs w:val="24"/>
              </w:rPr>
            </w:pPr>
          </w:p>
        </w:tc>
      </w:tr>
      <w:tr w:rsidR="005B0FA0" w:rsidRPr="005B0FA0" w14:paraId="4224A60C" w14:textId="57BA2708" w:rsidTr="00946CDF">
        <w:tc>
          <w:tcPr>
            <w:tcW w:w="7230" w:type="dxa"/>
          </w:tcPr>
          <w:p w14:paraId="22CD899A" w14:textId="77777777" w:rsidR="005B0FA0" w:rsidRPr="005B0FA0" w:rsidRDefault="005B0FA0" w:rsidP="00946CDF">
            <w:pPr>
              <w:pStyle w:val="ListParagraph"/>
              <w:numPr>
                <w:ilvl w:val="0"/>
                <w:numId w:val="46"/>
              </w:numPr>
              <w:pBdr>
                <w:top w:val="nil"/>
                <w:left w:val="nil"/>
                <w:bottom w:val="nil"/>
                <w:right w:val="nil"/>
                <w:between w:val="nil"/>
              </w:pBdr>
              <w:ind w:left="2268" w:hanging="567"/>
              <w:jc w:val="both"/>
              <w:rPr>
                <w:sz w:val="24"/>
                <w:szCs w:val="24"/>
                <w:lang w:val="nn-NO"/>
              </w:rPr>
            </w:pPr>
            <w:r w:rsidRPr="005B0FA0">
              <w:rPr>
                <w:sz w:val="24"/>
                <w:szCs w:val="24"/>
                <w:lang w:val="nn-NO"/>
              </w:rPr>
              <w:t>dalam hal diperlukan dapat diterbitkan dalam bentuk cetak atau elektronik.</w:t>
            </w:r>
          </w:p>
        </w:tc>
        <w:tc>
          <w:tcPr>
            <w:tcW w:w="2177" w:type="dxa"/>
          </w:tcPr>
          <w:p w14:paraId="210D0E9B" w14:textId="77777777" w:rsidR="005B0FA0" w:rsidRPr="005B0FA0" w:rsidRDefault="005B0FA0" w:rsidP="005B0FA0">
            <w:pPr>
              <w:pBdr>
                <w:top w:val="nil"/>
                <w:left w:val="nil"/>
                <w:bottom w:val="nil"/>
                <w:right w:val="nil"/>
                <w:between w:val="nil"/>
              </w:pBdr>
              <w:rPr>
                <w:sz w:val="24"/>
                <w:szCs w:val="24"/>
              </w:rPr>
            </w:pPr>
          </w:p>
        </w:tc>
        <w:tc>
          <w:tcPr>
            <w:tcW w:w="3840" w:type="dxa"/>
          </w:tcPr>
          <w:p w14:paraId="02A85F29" w14:textId="77777777" w:rsidR="005B0FA0" w:rsidRPr="005B0FA0" w:rsidRDefault="005B0FA0" w:rsidP="005B0FA0">
            <w:pPr>
              <w:pBdr>
                <w:top w:val="nil"/>
                <w:left w:val="nil"/>
                <w:bottom w:val="nil"/>
                <w:right w:val="nil"/>
                <w:between w:val="nil"/>
              </w:pBdr>
              <w:rPr>
                <w:sz w:val="24"/>
                <w:szCs w:val="24"/>
              </w:rPr>
            </w:pPr>
          </w:p>
        </w:tc>
        <w:tc>
          <w:tcPr>
            <w:tcW w:w="4047" w:type="dxa"/>
          </w:tcPr>
          <w:p w14:paraId="1B783B0B" w14:textId="77777777" w:rsidR="005B0FA0" w:rsidRPr="005B0FA0" w:rsidRDefault="005B0FA0" w:rsidP="005B0FA0">
            <w:pPr>
              <w:pBdr>
                <w:top w:val="nil"/>
                <w:left w:val="nil"/>
                <w:bottom w:val="nil"/>
                <w:right w:val="nil"/>
                <w:between w:val="nil"/>
              </w:pBdr>
              <w:rPr>
                <w:sz w:val="24"/>
                <w:szCs w:val="24"/>
              </w:rPr>
            </w:pPr>
          </w:p>
        </w:tc>
      </w:tr>
      <w:tr w:rsidR="005B0FA0" w:rsidRPr="005B0FA0" w14:paraId="72D80046" w14:textId="6E7DE65E" w:rsidTr="00946CDF">
        <w:tc>
          <w:tcPr>
            <w:tcW w:w="7230" w:type="dxa"/>
          </w:tcPr>
          <w:p w14:paraId="1302F0AE" w14:textId="77777777" w:rsidR="005B0FA0" w:rsidRPr="005B0FA0" w:rsidRDefault="005B0FA0" w:rsidP="00946CDF">
            <w:pPr>
              <w:pStyle w:val="ListParagraph"/>
              <w:numPr>
                <w:ilvl w:val="1"/>
                <w:numId w:val="16"/>
              </w:numPr>
              <w:pBdr>
                <w:top w:val="nil"/>
                <w:left w:val="nil"/>
                <w:bottom w:val="nil"/>
                <w:right w:val="nil"/>
                <w:between w:val="nil"/>
              </w:pBdr>
              <w:ind w:left="1701" w:hanging="567"/>
              <w:jc w:val="both"/>
              <w:rPr>
                <w:sz w:val="24"/>
                <w:szCs w:val="24"/>
              </w:rPr>
            </w:pPr>
            <w:r w:rsidRPr="005B0FA0">
              <w:rPr>
                <w:sz w:val="24"/>
                <w:szCs w:val="24"/>
              </w:rPr>
              <w:t>Dalam hal UUP akan melaksanakan kegiatan usaha dengan menerbitkan Sertifikat Penjaminan dalam bentuk elektronik sebagaimana dimaksud pada angka 7 huruf e, UUP harus melaporkan kepada Otoritas Jasa Keuangan dengan melampirkan dokumen:</w:t>
            </w:r>
          </w:p>
        </w:tc>
        <w:tc>
          <w:tcPr>
            <w:tcW w:w="2177" w:type="dxa"/>
          </w:tcPr>
          <w:p w14:paraId="54DF48FC" w14:textId="77777777" w:rsidR="005B0FA0" w:rsidRPr="005B0FA0" w:rsidRDefault="005B0FA0" w:rsidP="005B0FA0">
            <w:pPr>
              <w:pBdr>
                <w:top w:val="nil"/>
                <w:left w:val="nil"/>
                <w:bottom w:val="nil"/>
                <w:right w:val="nil"/>
                <w:between w:val="nil"/>
              </w:pBdr>
              <w:rPr>
                <w:sz w:val="24"/>
                <w:szCs w:val="24"/>
              </w:rPr>
            </w:pPr>
          </w:p>
        </w:tc>
        <w:tc>
          <w:tcPr>
            <w:tcW w:w="3840" w:type="dxa"/>
          </w:tcPr>
          <w:p w14:paraId="7FE67960" w14:textId="77777777" w:rsidR="005B0FA0" w:rsidRPr="005B0FA0" w:rsidRDefault="005B0FA0" w:rsidP="005B0FA0">
            <w:pPr>
              <w:pBdr>
                <w:top w:val="nil"/>
                <w:left w:val="nil"/>
                <w:bottom w:val="nil"/>
                <w:right w:val="nil"/>
                <w:between w:val="nil"/>
              </w:pBdr>
              <w:rPr>
                <w:sz w:val="24"/>
                <w:szCs w:val="24"/>
              </w:rPr>
            </w:pPr>
          </w:p>
        </w:tc>
        <w:tc>
          <w:tcPr>
            <w:tcW w:w="4047" w:type="dxa"/>
          </w:tcPr>
          <w:p w14:paraId="6EFB8806" w14:textId="77777777" w:rsidR="005B0FA0" w:rsidRPr="005B0FA0" w:rsidRDefault="005B0FA0" w:rsidP="005B0FA0">
            <w:pPr>
              <w:pBdr>
                <w:top w:val="nil"/>
                <w:left w:val="nil"/>
                <w:bottom w:val="nil"/>
                <w:right w:val="nil"/>
                <w:between w:val="nil"/>
              </w:pBdr>
              <w:rPr>
                <w:sz w:val="24"/>
                <w:szCs w:val="24"/>
              </w:rPr>
            </w:pPr>
          </w:p>
        </w:tc>
      </w:tr>
      <w:tr w:rsidR="005B0FA0" w:rsidRPr="005B0FA0" w14:paraId="130A1F38" w14:textId="429E5354" w:rsidTr="00946CDF">
        <w:tc>
          <w:tcPr>
            <w:tcW w:w="7230" w:type="dxa"/>
          </w:tcPr>
          <w:p w14:paraId="638F7F0E" w14:textId="77777777" w:rsidR="005B0FA0" w:rsidRPr="005B0FA0" w:rsidRDefault="005B0FA0" w:rsidP="00946CDF">
            <w:pPr>
              <w:pStyle w:val="ListParagraph"/>
              <w:numPr>
                <w:ilvl w:val="0"/>
                <w:numId w:val="18"/>
              </w:numPr>
              <w:pBdr>
                <w:top w:val="nil"/>
                <w:left w:val="nil"/>
                <w:bottom w:val="nil"/>
                <w:right w:val="nil"/>
                <w:between w:val="nil"/>
              </w:pBdr>
              <w:ind w:left="2268" w:hanging="567"/>
              <w:jc w:val="both"/>
              <w:rPr>
                <w:sz w:val="24"/>
                <w:szCs w:val="24"/>
                <w:lang w:val="nn-NO"/>
              </w:rPr>
            </w:pPr>
            <w:r w:rsidRPr="005B0FA0">
              <w:rPr>
                <w:sz w:val="24"/>
                <w:szCs w:val="24"/>
                <w:lang w:val="nn-NO"/>
              </w:rPr>
              <w:t>contoh format Sertifikat Penjaminan;</w:t>
            </w:r>
          </w:p>
        </w:tc>
        <w:tc>
          <w:tcPr>
            <w:tcW w:w="2177" w:type="dxa"/>
          </w:tcPr>
          <w:p w14:paraId="33A03480" w14:textId="77777777" w:rsidR="005B0FA0" w:rsidRPr="005B0FA0" w:rsidRDefault="005B0FA0" w:rsidP="005B0FA0">
            <w:pPr>
              <w:pBdr>
                <w:top w:val="nil"/>
                <w:left w:val="nil"/>
                <w:bottom w:val="nil"/>
                <w:right w:val="nil"/>
                <w:between w:val="nil"/>
              </w:pBdr>
              <w:rPr>
                <w:sz w:val="24"/>
                <w:szCs w:val="24"/>
              </w:rPr>
            </w:pPr>
          </w:p>
        </w:tc>
        <w:tc>
          <w:tcPr>
            <w:tcW w:w="3840" w:type="dxa"/>
          </w:tcPr>
          <w:p w14:paraId="5F0768B3" w14:textId="77777777" w:rsidR="005B0FA0" w:rsidRPr="005B0FA0" w:rsidRDefault="005B0FA0" w:rsidP="005B0FA0">
            <w:pPr>
              <w:pBdr>
                <w:top w:val="nil"/>
                <w:left w:val="nil"/>
                <w:bottom w:val="nil"/>
                <w:right w:val="nil"/>
                <w:between w:val="nil"/>
              </w:pBdr>
              <w:rPr>
                <w:sz w:val="24"/>
                <w:szCs w:val="24"/>
              </w:rPr>
            </w:pPr>
          </w:p>
        </w:tc>
        <w:tc>
          <w:tcPr>
            <w:tcW w:w="4047" w:type="dxa"/>
          </w:tcPr>
          <w:p w14:paraId="4EEF8ED0" w14:textId="77777777" w:rsidR="005B0FA0" w:rsidRPr="005B0FA0" w:rsidRDefault="005B0FA0" w:rsidP="005B0FA0">
            <w:pPr>
              <w:pBdr>
                <w:top w:val="nil"/>
                <w:left w:val="nil"/>
                <w:bottom w:val="nil"/>
                <w:right w:val="nil"/>
                <w:between w:val="nil"/>
              </w:pBdr>
              <w:rPr>
                <w:sz w:val="24"/>
                <w:szCs w:val="24"/>
              </w:rPr>
            </w:pPr>
          </w:p>
        </w:tc>
      </w:tr>
      <w:tr w:rsidR="005B0FA0" w:rsidRPr="005B0FA0" w14:paraId="21DE0766" w14:textId="57469E79" w:rsidTr="00946CDF">
        <w:tc>
          <w:tcPr>
            <w:tcW w:w="7230" w:type="dxa"/>
          </w:tcPr>
          <w:p w14:paraId="065C66BD" w14:textId="77777777" w:rsidR="005B0FA0" w:rsidRPr="005B0FA0" w:rsidRDefault="005B0FA0" w:rsidP="00946CDF">
            <w:pPr>
              <w:pStyle w:val="ListParagraph"/>
              <w:numPr>
                <w:ilvl w:val="0"/>
                <w:numId w:val="18"/>
              </w:numPr>
              <w:pBdr>
                <w:top w:val="nil"/>
                <w:left w:val="nil"/>
                <w:bottom w:val="nil"/>
                <w:right w:val="nil"/>
                <w:between w:val="nil"/>
              </w:pBdr>
              <w:ind w:left="2268" w:hanging="567"/>
              <w:jc w:val="both"/>
              <w:rPr>
                <w:sz w:val="24"/>
                <w:szCs w:val="24"/>
                <w:lang w:val="nn-NO"/>
              </w:rPr>
            </w:pPr>
            <w:r w:rsidRPr="005B0FA0">
              <w:rPr>
                <w:sz w:val="24"/>
                <w:szCs w:val="24"/>
                <w:lang w:val="nn-NO"/>
              </w:rPr>
              <w:t>standar prosedur operasional penerbitan Sertifikat Penjaminan; dan</w:t>
            </w:r>
          </w:p>
        </w:tc>
        <w:tc>
          <w:tcPr>
            <w:tcW w:w="2177" w:type="dxa"/>
          </w:tcPr>
          <w:p w14:paraId="4F847506" w14:textId="77777777" w:rsidR="005B0FA0" w:rsidRPr="005B0FA0" w:rsidRDefault="005B0FA0" w:rsidP="005B0FA0">
            <w:pPr>
              <w:pBdr>
                <w:top w:val="nil"/>
                <w:left w:val="nil"/>
                <w:bottom w:val="nil"/>
                <w:right w:val="nil"/>
                <w:between w:val="nil"/>
              </w:pBdr>
              <w:rPr>
                <w:sz w:val="24"/>
                <w:szCs w:val="24"/>
              </w:rPr>
            </w:pPr>
          </w:p>
        </w:tc>
        <w:tc>
          <w:tcPr>
            <w:tcW w:w="3840" w:type="dxa"/>
          </w:tcPr>
          <w:p w14:paraId="08E35862" w14:textId="77777777" w:rsidR="005B0FA0" w:rsidRPr="005B0FA0" w:rsidRDefault="005B0FA0" w:rsidP="005B0FA0">
            <w:pPr>
              <w:pBdr>
                <w:top w:val="nil"/>
                <w:left w:val="nil"/>
                <w:bottom w:val="nil"/>
                <w:right w:val="nil"/>
                <w:between w:val="nil"/>
              </w:pBdr>
              <w:rPr>
                <w:sz w:val="24"/>
                <w:szCs w:val="24"/>
              </w:rPr>
            </w:pPr>
          </w:p>
        </w:tc>
        <w:tc>
          <w:tcPr>
            <w:tcW w:w="4047" w:type="dxa"/>
          </w:tcPr>
          <w:p w14:paraId="4B3A6AC9" w14:textId="77777777" w:rsidR="005B0FA0" w:rsidRPr="005B0FA0" w:rsidRDefault="005B0FA0" w:rsidP="005B0FA0">
            <w:pPr>
              <w:pBdr>
                <w:top w:val="nil"/>
                <w:left w:val="nil"/>
                <w:bottom w:val="nil"/>
                <w:right w:val="nil"/>
                <w:between w:val="nil"/>
              </w:pBdr>
              <w:rPr>
                <w:sz w:val="24"/>
                <w:szCs w:val="24"/>
              </w:rPr>
            </w:pPr>
          </w:p>
        </w:tc>
      </w:tr>
      <w:tr w:rsidR="005B0FA0" w:rsidRPr="005B0FA0" w14:paraId="5C6AE1F1" w14:textId="1B1F9144" w:rsidTr="00946CDF">
        <w:tc>
          <w:tcPr>
            <w:tcW w:w="7230" w:type="dxa"/>
          </w:tcPr>
          <w:p w14:paraId="5DCEAA5F" w14:textId="77777777" w:rsidR="005B0FA0" w:rsidRPr="005B0FA0" w:rsidRDefault="005B0FA0" w:rsidP="00946CDF">
            <w:pPr>
              <w:pStyle w:val="ListParagraph"/>
              <w:numPr>
                <w:ilvl w:val="0"/>
                <w:numId w:val="18"/>
              </w:numPr>
              <w:pBdr>
                <w:top w:val="nil"/>
                <w:left w:val="nil"/>
                <w:bottom w:val="nil"/>
                <w:right w:val="nil"/>
                <w:between w:val="nil"/>
              </w:pBdr>
              <w:ind w:left="2268" w:hanging="567"/>
              <w:jc w:val="both"/>
              <w:rPr>
                <w:sz w:val="24"/>
                <w:szCs w:val="24"/>
                <w:lang w:val="nn-NO"/>
              </w:rPr>
            </w:pPr>
            <w:r w:rsidRPr="005B0FA0">
              <w:rPr>
                <w:sz w:val="24"/>
                <w:szCs w:val="24"/>
                <w:lang w:val="nn-NO"/>
              </w:rPr>
              <w:t xml:space="preserve">verifikasi dan pembuktian keaslian </w:t>
            </w:r>
            <w:r w:rsidRPr="005B0FA0">
              <w:rPr>
                <w:sz w:val="24"/>
                <w:szCs w:val="24"/>
                <w:lang w:val="nn-NO"/>
              </w:rPr>
              <w:lastRenderedPageBreak/>
              <w:t>tanda tangan elektronik.</w:t>
            </w:r>
          </w:p>
        </w:tc>
        <w:tc>
          <w:tcPr>
            <w:tcW w:w="2177" w:type="dxa"/>
          </w:tcPr>
          <w:p w14:paraId="7C2CC2A9" w14:textId="77777777" w:rsidR="005B0FA0" w:rsidRPr="005B0FA0" w:rsidRDefault="005B0FA0" w:rsidP="005B0FA0">
            <w:pPr>
              <w:pBdr>
                <w:top w:val="nil"/>
                <w:left w:val="nil"/>
                <w:bottom w:val="nil"/>
                <w:right w:val="nil"/>
                <w:between w:val="nil"/>
              </w:pBdr>
              <w:rPr>
                <w:sz w:val="24"/>
                <w:szCs w:val="24"/>
              </w:rPr>
            </w:pPr>
          </w:p>
        </w:tc>
        <w:tc>
          <w:tcPr>
            <w:tcW w:w="3840" w:type="dxa"/>
          </w:tcPr>
          <w:p w14:paraId="0157A6FB" w14:textId="77777777" w:rsidR="005B0FA0" w:rsidRPr="005B0FA0" w:rsidRDefault="005B0FA0" w:rsidP="005B0FA0">
            <w:pPr>
              <w:pBdr>
                <w:top w:val="nil"/>
                <w:left w:val="nil"/>
                <w:bottom w:val="nil"/>
                <w:right w:val="nil"/>
                <w:between w:val="nil"/>
              </w:pBdr>
              <w:rPr>
                <w:sz w:val="24"/>
                <w:szCs w:val="24"/>
              </w:rPr>
            </w:pPr>
          </w:p>
        </w:tc>
        <w:tc>
          <w:tcPr>
            <w:tcW w:w="4047" w:type="dxa"/>
          </w:tcPr>
          <w:p w14:paraId="251494ED" w14:textId="77777777" w:rsidR="005B0FA0" w:rsidRPr="005B0FA0" w:rsidRDefault="005B0FA0" w:rsidP="005B0FA0">
            <w:pPr>
              <w:pBdr>
                <w:top w:val="nil"/>
                <w:left w:val="nil"/>
                <w:bottom w:val="nil"/>
                <w:right w:val="nil"/>
                <w:between w:val="nil"/>
              </w:pBdr>
              <w:rPr>
                <w:sz w:val="24"/>
                <w:szCs w:val="24"/>
              </w:rPr>
            </w:pPr>
          </w:p>
        </w:tc>
      </w:tr>
      <w:tr w:rsidR="005B0FA0" w:rsidRPr="005B0FA0" w14:paraId="17CDCF8C" w14:textId="21A21CEB" w:rsidTr="00946CDF">
        <w:tc>
          <w:tcPr>
            <w:tcW w:w="7230" w:type="dxa"/>
          </w:tcPr>
          <w:p w14:paraId="0B6AB5D1"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lang w:val="nn-NO"/>
              </w:rPr>
            </w:pPr>
            <w:r w:rsidRPr="005B0FA0">
              <w:rPr>
                <w:sz w:val="24"/>
                <w:szCs w:val="24"/>
                <w:lang w:val="nn-NO"/>
              </w:rPr>
              <w:t>Penjaminan Langsung dan Penjaminan Tidak Langsung</w:t>
            </w:r>
          </w:p>
        </w:tc>
        <w:tc>
          <w:tcPr>
            <w:tcW w:w="2177" w:type="dxa"/>
          </w:tcPr>
          <w:p w14:paraId="6F4A8923" w14:textId="77777777" w:rsidR="005B0FA0" w:rsidRPr="005B0FA0" w:rsidRDefault="005B0FA0" w:rsidP="005B0FA0">
            <w:pPr>
              <w:pBdr>
                <w:top w:val="nil"/>
                <w:left w:val="nil"/>
                <w:bottom w:val="nil"/>
                <w:right w:val="nil"/>
                <w:between w:val="nil"/>
              </w:pBdr>
              <w:rPr>
                <w:sz w:val="24"/>
                <w:szCs w:val="24"/>
              </w:rPr>
            </w:pPr>
          </w:p>
        </w:tc>
        <w:tc>
          <w:tcPr>
            <w:tcW w:w="3840" w:type="dxa"/>
          </w:tcPr>
          <w:p w14:paraId="13251A21" w14:textId="77777777" w:rsidR="005B0FA0" w:rsidRPr="005B0FA0" w:rsidRDefault="005B0FA0" w:rsidP="005B0FA0">
            <w:pPr>
              <w:pBdr>
                <w:top w:val="nil"/>
                <w:left w:val="nil"/>
                <w:bottom w:val="nil"/>
                <w:right w:val="nil"/>
                <w:between w:val="nil"/>
              </w:pBdr>
              <w:rPr>
                <w:sz w:val="24"/>
                <w:szCs w:val="24"/>
              </w:rPr>
            </w:pPr>
          </w:p>
        </w:tc>
        <w:tc>
          <w:tcPr>
            <w:tcW w:w="4047" w:type="dxa"/>
          </w:tcPr>
          <w:p w14:paraId="633C2E86" w14:textId="77777777" w:rsidR="005B0FA0" w:rsidRPr="005B0FA0" w:rsidRDefault="005B0FA0" w:rsidP="005B0FA0">
            <w:pPr>
              <w:pBdr>
                <w:top w:val="nil"/>
                <w:left w:val="nil"/>
                <w:bottom w:val="nil"/>
                <w:right w:val="nil"/>
                <w:between w:val="nil"/>
              </w:pBdr>
              <w:rPr>
                <w:sz w:val="24"/>
                <w:szCs w:val="24"/>
              </w:rPr>
            </w:pPr>
          </w:p>
        </w:tc>
      </w:tr>
      <w:tr w:rsidR="005B0FA0" w:rsidRPr="005B0FA0" w14:paraId="0946D569" w14:textId="16D1ABA4" w:rsidTr="00946CDF">
        <w:tc>
          <w:tcPr>
            <w:tcW w:w="7230" w:type="dxa"/>
          </w:tcPr>
          <w:p w14:paraId="4D9FDF50"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Kegiatan Penjaminan dilakukan dengan cara:</w:t>
            </w:r>
          </w:p>
        </w:tc>
        <w:tc>
          <w:tcPr>
            <w:tcW w:w="2177" w:type="dxa"/>
          </w:tcPr>
          <w:p w14:paraId="4675771F" w14:textId="77777777" w:rsidR="005B0FA0" w:rsidRPr="005B0FA0" w:rsidRDefault="005B0FA0" w:rsidP="005B0FA0">
            <w:pPr>
              <w:pBdr>
                <w:top w:val="nil"/>
                <w:left w:val="nil"/>
                <w:bottom w:val="nil"/>
                <w:right w:val="nil"/>
                <w:between w:val="nil"/>
              </w:pBdr>
              <w:rPr>
                <w:sz w:val="24"/>
                <w:szCs w:val="24"/>
              </w:rPr>
            </w:pPr>
          </w:p>
        </w:tc>
        <w:tc>
          <w:tcPr>
            <w:tcW w:w="3840" w:type="dxa"/>
          </w:tcPr>
          <w:p w14:paraId="6296A39C" w14:textId="77777777" w:rsidR="005B0FA0" w:rsidRPr="005B0FA0" w:rsidRDefault="005B0FA0" w:rsidP="005B0FA0">
            <w:pPr>
              <w:pBdr>
                <w:top w:val="nil"/>
                <w:left w:val="nil"/>
                <w:bottom w:val="nil"/>
                <w:right w:val="nil"/>
                <w:between w:val="nil"/>
              </w:pBdr>
              <w:rPr>
                <w:sz w:val="24"/>
                <w:szCs w:val="24"/>
              </w:rPr>
            </w:pPr>
          </w:p>
        </w:tc>
        <w:tc>
          <w:tcPr>
            <w:tcW w:w="4047" w:type="dxa"/>
          </w:tcPr>
          <w:p w14:paraId="04B267B5" w14:textId="77777777" w:rsidR="005B0FA0" w:rsidRPr="005B0FA0" w:rsidRDefault="005B0FA0" w:rsidP="005B0FA0">
            <w:pPr>
              <w:pBdr>
                <w:top w:val="nil"/>
                <w:left w:val="nil"/>
                <w:bottom w:val="nil"/>
                <w:right w:val="nil"/>
                <w:between w:val="nil"/>
              </w:pBdr>
              <w:rPr>
                <w:sz w:val="24"/>
                <w:szCs w:val="24"/>
              </w:rPr>
            </w:pPr>
          </w:p>
        </w:tc>
      </w:tr>
      <w:tr w:rsidR="005B0FA0" w:rsidRPr="005B0FA0" w14:paraId="2B2D5CCF" w14:textId="4B4135EA" w:rsidTr="00946CDF">
        <w:tc>
          <w:tcPr>
            <w:tcW w:w="7230" w:type="dxa"/>
          </w:tcPr>
          <w:p w14:paraId="7D75CC59" w14:textId="77777777" w:rsidR="005B0FA0" w:rsidRPr="005B0FA0" w:rsidRDefault="005B0FA0" w:rsidP="00946CDF">
            <w:pPr>
              <w:pStyle w:val="ListParagraph"/>
              <w:numPr>
                <w:ilvl w:val="0"/>
                <w:numId w:val="19"/>
              </w:numPr>
              <w:pBdr>
                <w:top w:val="nil"/>
                <w:left w:val="nil"/>
                <w:bottom w:val="nil"/>
                <w:right w:val="nil"/>
                <w:between w:val="nil"/>
              </w:pBdr>
              <w:ind w:left="2268" w:hanging="567"/>
              <w:jc w:val="both"/>
              <w:rPr>
                <w:sz w:val="24"/>
                <w:szCs w:val="24"/>
                <w:lang w:val="nn-NO"/>
              </w:rPr>
            </w:pPr>
            <w:r w:rsidRPr="005B0FA0">
              <w:rPr>
                <w:sz w:val="24"/>
                <w:szCs w:val="24"/>
                <w:lang w:val="nn-NO"/>
              </w:rPr>
              <w:t>Penjaminan langsung; atau</w:t>
            </w:r>
          </w:p>
        </w:tc>
        <w:tc>
          <w:tcPr>
            <w:tcW w:w="2177" w:type="dxa"/>
          </w:tcPr>
          <w:p w14:paraId="5AEB852E" w14:textId="77777777" w:rsidR="005B0FA0" w:rsidRPr="005B0FA0" w:rsidRDefault="005B0FA0" w:rsidP="005B0FA0">
            <w:pPr>
              <w:pBdr>
                <w:top w:val="nil"/>
                <w:left w:val="nil"/>
                <w:bottom w:val="nil"/>
                <w:right w:val="nil"/>
                <w:between w:val="nil"/>
              </w:pBdr>
              <w:rPr>
                <w:sz w:val="24"/>
                <w:szCs w:val="24"/>
              </w:rPr>
            </w:pPr>
          </w:p>
        </w:tc>
        <w:tc>
          <w:tcPr>
            <w:tcW w:w="3840" w:type="dxa"/>
          </w:tcPr>
          <w:p w14:paraId="1710474C" w14:textId="77777777" w:rsidR="005B0FA0" w:rsidRPr="005B0FA0" w:rsidRDefault="005B0FA0" w:rsidP="005B0FA0">
            <w:pPr>
              <w:pBdr>
                <w:top w:val="nil"/>
                <w:left w:val="nil"/>
                <w:bottom w:val="nil"/>
                <w:right w:val="nil"/>
                <w:between w:val="nil"/>
              </w:pBdr>
              <w:rPr>
                <w:sz w:val="24"/>
                <w:szCs w:val="24"/>
              </w:rPr>
            </w:pPr>
          </w:p>
        </w:tc>
        <w:tc>
          <w:tcPr>
            <w:tcW w:w="4047" w:type="dxa"/>
          </w:tcPr>
          <w:p w14:paraId="1FBE1D77" w14:textId="77777777" w:rsidR="005B0FA0" w:rsidRPr="005B0FA0" w:rsidRDefault="005B0FA0" w:rsidP="005B0FA0">
            <w:pPr>
              <w:pBdr>
                <w:top w:val="nil"/>
                <w:left w:val="nil"/>
                <w:bottom w:val="nil"/>
                <w:right w:val="nil"/>
                <w:between w:val="nil"/>
              </w:pBdr>
              <w:rPr>
                <w:sz w:val="24"/>
                <w:szCs w:val="24"/>
              </w:rPr>
            </w:pPr>
          </w:p>
        </w:tc>
      </w:tr>
      <w:tr w:rsidR="005B0FA0" w:rsidRPr="005B0FA0" w14:paraId="7F888B04" w14:textId="5B7D0E55" w:rsidTr="00946CDF">
        <w:tc>
          <w:tcPr>
            <w:tcW w:w="7230" w:type="dxa"/>
          </w:tcPr>
          <w:p w14:paraId="064E2906" w14:textId="77777777" w:rsidR="005B0FA0" w:rsidRPr="005B0FA0" w:rsidRDefault="005B0FA0" w:rsidP="00946CDF">
            <w:pPr>
              <w:pStyle w:val="ListParagraph"/>
              <w:numPr>
                <w:ilvl w:val="0"/>
                <w:numId w:val="19"/>
              </w:numPr>
              <w:pBdr>
                <w:top w:val="nil"/>
                <w:left w:val="nil"/>
                <w:bottom w:val="nil"/>
                <w:right w:val="nil"/>
                <w:between w:val="nil"/>
              </w:pBdr>
              <w:ind w:left="2268" w:hanging="567"/>
              <w:jc w:val="both"/>
              <w:rPr>
                <w:sz w:val="24"/>
                <w:szCs w:val="24"/>
                <w:lang w:val="nn-NO"/>
              </w:rPr>
            </w:pPr>
            <w:r w:rsidRPr="005B0FA0">
              <w:rPr>
                <w:sz w:val="24"/>
                <w:szCs w:val="24"/>
                <w:lang w:val="nn-NO"/>
              </w:rPr>
              <w:t>Penjaminan tidak langsung.</w:t>
            </w:r>
          </w:p>
        </w:tc>
        <w:tc>
          <w:tcPr>
            <w:tcW w:w="2177" w:type="dxa"/>
          </w:tcPr>
          <w:p w14:paraId="6056321B" w14:textId="77777777" w:rsidR="005B0FA0" w:rsidRPr="005B0FA0" w:rsidRDefault="005B0FA0" w:rsidP="005B0FA0">
            <w:pPr>
              <w:pBdr>
                <w:top w:val="nil"/>
                <w:left w:val="nil"/>
                <w:bottom w:val="nil"/>
                <w:right w:val="nil"/>
                <w:between w:val="nil"/>
              </w:pBdr>
              <w:rPr>
                <w:sz w:val="24"/>
                <w:szCs w:val="24"/>
              </w:rPr>
            </w:pPr>
          </w:p>
        </w:tc>
        <w:tc>
          <w:tcPr>
            <w:tcW w:w="3840" w:type="dxa"/>
          </w:tcPr>
          <w:p w14:paraId="1ED7BE64" w14:textId="77777777" w:rsidR="005B0FA0" w:rsidRPr="005B0FA0" w:rsidRDefault="005B0FA0" w:rsidP="005B0FA0">
            <w:pPr>
              <w:pBdr>
                <w:top w:val="nil"/>
                <w:left w:val="nil"/>
                <w:bottom w:val="nil"/>
                <w:right w:val="nil"/>
                <w:between w:val="nil"/>
              </w:pBdr>
              <w:rPr>
                <w:sz w:val="24"/>
                <w:szCs w:val="24"/>
              </w:rPr>
            </w:pPr>
          </w:p>
        </w:tc>
        <w:tc>
          <w:tcPr>
            <w:tcW w:w="4047" w:type="dxa"/>
          </w:tcPr>
          <w:p w14:paraId="679BC43E" w14:textId="77777777" w:rsidR="005B0FA0" w:rsidRPr="005B0FA0" w:rsidRDefault="005B0FA0" w:rsidP="005B0FA0">
            <w:pPr>
              <w:pBdr>
                <w:top w:val="nil"/>
                <w:left w:val="nil"/>
                <w:bottom w:val="nil"/>
                <w:right w:val="nil"/>
                <w:between w:val="nil"/>
              </w:pBdr>
              <w:rPr>
                <w:sz w:val="24"/>
                <w:szCs w:val="24"/>
              </w:rPr>
            </w:pPr>
          </w:p>
        </w:tc>
      </w:tr>
      <w:tr w:rsidR="005B0FA0" w:rsidRPr="005B0FA0" w14:paraId="183C46D1" w14:textId="5DC477E8" w:rsidTr="00946CDF">
        <w:tc>
          <w:tcPr>
            <w:tcW w:w="7230" w:type="dxa"/>
          </w:tcPr>
          <w:p w14:paraId="344A0F5E"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Penjaminan langsung sebagaimana dimaksud pada angka 1 huruf a, merupakan penjaminan yang diberikan kepada Terjamin tanpa terlebih dahulu melalui Penerima Jaminan.</w:t>
            </w:r>
          </w:p>
        </w:tc>
        <w:tc>
          <w:tcPr>
            <w:tcW w:w="2177" w:type="dxa"/>
          </w:tcPr>
          <w:p w14:paraId="0A0BA062" w14:textId="77777777" w:rsidR="005B0FA0" w:rsidRPr="005B0FA0" w:rsidRDefault="005B0FA0" w:rsidP="005B0FA0">
            <w:pPr>
              <w:pBdr>
                <w:top w:val="nil"/>
                <w:left w:val="nil"/>
                <w:bottom w:val="nil"/>
                <w:right w:val="nil"/>
                <w:between w:val="nil"/>
              </w:pBdr>
              <w:rPr>
                <w:sz w:val="24"/>
                <w:szCs w:val="24"/>
              </w:rPr>
            </w:pPr>
          </w:p>
        </w:tc>
        <w:tc>
          <w:tcPr>
            <w:tcW w:w="3840" w:type="dxa"/>
          </w:tcPr>
          <w:p w14:paraId="542B8B7C" w14:textId="77777777" w:rsidR="005B0FA0" w:rsidRPr="005B0FA0" w:rsidRDefault="005B0FA0" w:rsidP="005B0FA0">
            <w:pPr>
              <w:pBdr>
                <w:top w:val="nil"/>
                <w:left w:val="nil"/>
                <w:bottom w:val="nil"/>
                <w:right w:val="nil"/>
                <w:between w:val="nil"/>
              </w:pBdr>
              <w:rPr>
                <w:sz w:val="24"/>
                <w:szCs w:val="24"/>
              </w:rPr>
            </w:pPr>
          </w:p>
        </w:tc>
        <w:tc>
          <w:tcPr>
            <w:tcW w:w="4047" w:type="dxa"/>
          </w:tcPr>
          <w:p w14:paraId="5538E303" w14:textId="77777777" w:rsidR="005B0FA0" w:rsidRPr="005B0FA0" w:rsidRDefault="005B0FA0" w:rsidP="005B0FA0">
            <w:pPr>
              <w:pBdr>
                <w:top w:val="nil"/>
                <w:left w:val="nil"/>
                <w:bottom w:val="nil"/>
                <w:right w:val="nil"/>
                <w:between w:val="nil"/>
              </w:pBdr>
              <w:rPr>
                <w:sz w:val="24"/>
                <w:szCs w:val="24"/>
              </w:rPr>
            </w:pPr>
          </w:p>
        </w:tc>
      </w:tr>
      <w:tr w:rsidR="005B0FA0" w:rsidRPr="005B0FA0" w14:paraId="46AA87A1" w14:textId="0269BADE" w:rsidTr="00946CDF">
        <w:tc>
          <w:tcPr>
            <w:tcW w:w="7230" w:type="dxa"/>
          </w:tcPr>
          <w:p w14:paraId="5B758635"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Dalam melakukan kegiatan Penjaminan langsung sebagaimana dimaksud pada angka 1 huruf a, UUP harus memenuhi ketentuan dan mekanisme paling sedikit sebagai berikut:</w:t>
            </w:r>
          </w:p>
        </w:tc>
        <w:tc>
          <w:tcPr>
            <w:tcW w:w="2177" w:type="dxa"/>
          </w:tcPr>
          <w:p w14:paraId="5A96E339" w14:textId="77777777" w:rsidR="005B0FA0" w:rsidRPr="005B0FA0" w:rsidRDefault="005B0FA0" w:rsidP="005B0FA0">
            <w:pPr>
              <w:pBdr>
                <w:top w:val="nil"/>
                <w:left w:val="nil"/>
                <w:bottom w:val="nil"/>
                <w:right w:val="nil"/>
                <w:between w:val="nil"/>
              </w:pBdr>
              <w:rPr>
                <w:sz w:val="24"/>
                <w:szCs w:val="24"/>
              </w:rPr>
            </w:pPr>
          </w:p>
        </w:tc>
        <w:tc>
          <w:tcPr>
            <w:tcW w:w="3840" w:type="dxa"/>
          </w:tcPr>
          <w:p w14:paraId="1312D43D" w14:textId="77777777" w:rsidR="005B0FA0" w:rsidRPr="005B0FA0" w:rsidRDefault="005B0FA0" w:rsidP="005B0FA0">
            <w:pPr>
              <w:pBdr>
                <w:top w:val="nil"/>
                <w:left w:val="nil"/>
                <w:bottom w:val="nil"/>
                <w:right w:val="nil"/>
                <w:between w:val="nil"/>
              </w:pBdr>
              <w:rPr>
                <w:sz w:val="24"/>
                <w:szCs w:val="24"/>
              </w:rPr>
            </w:pPr>
          </w:p>
        </w:tc>
        <w:tc>
          <w:tcPr>
            <w:tcW w:w="4047" w:type="dxa"/>
          </w:tcPr>
          <w:p w14:paraId="2D3282C8" w14:textId="77777777" w:rsidR="005B0FA0" w:rsidRPr="005B0FA0" w:rsidRDefault="005B0FA0" w:rsidP="005B0FA0">
            <w:pPr>
              <w:pBdr>
                <w:top w:val="nil"/>
                <w:left w:val="nil"/>
                <w:bottom w:val="nil"/>
                <w:right w:val="nil"/>
                <w:between w:val="nil"/>
              </w:pBdr>
              <w:rPr>
                <w:sz w:val="24"/>
                <w:szCs w:val="24"/>
              </w:rPr>
            </w:pPr>
          </w:p>
        </w:tc>
      </w:tr>
      <w:tr w:rsidR="005B0FA0" w:rsidRPr="005B0FA0" w14:paraId="0F589782" w14:textId="05D00BFA" w:rsidTr="00946CDF">
        <w:tc>
          <w:tcPr>
            <w:tcW w:w="7230" w:type="dxa"/>
          </w:tcPr>
          <w:p w14:paraId="1722064E" w14:textId="77777777" w:rsidR="005B0FA0" w:rsidRPr="005B0FA0" w:rsidRDefault="005B0FA0" w:rsidP="00946CDF">
            <w:pPr>
              <w:pStyle w:val="ListParagraph"/>
              <w:numPr>
                <w:ilvl w:val="0"/>
                <w:numId w:val="21"/>
              </w:numPr>
              <w:pBdr>
                <w:top w:val="nil"/>
                <w:left w:val="nil"/>
                <w:bottom w:val="nil"/>
                <w:right w:val="nil"/>
                <w:between w:val="nil"/>
              </w:pBdr>
              <w:ind w:left="2268" w:hanging="567"/>
              <w:jc w:val="both"/>
              <w:rPr>
                <w:sz w:val="24"/>
                <w:szCs w:val="24"/>
                <w:lang w:val="nn-NO"/>
              </w:rPr>
            </w:pPr>
            <w:r w:rsidRPr="005B0FA0">
              <w:rPr>
                <w:sz w:val="24"/>
                <w:szCs w:val="24"/>
              </w:rPr>
              <w:t xml:space="preserve">terdapat permohonan Penjaminan dari calon Terjamin kepada UUP; </w:t>
            </w:r>
          </w:p>
        </w:tc>
        <w:tc>
          <w:tcPr>
            <w:tcW w:w="2177" w:type="dxa"/>
          </w:tcPr>
          <w:p w14:paraId="05943015" w14:textId="77777777" w:rsidR="005B0FA0" w:rsidRPr="005B0FA0" w:rsidRDefault="005B0FA0" w:rsidP="005B0FA0">
            <w:pPr>
              <w:pBdr>
                <w:top w:val="nil"/>
                <w:left w:val="nil"/>
                <w:bottom w:val="nil"/>
                <w:right w:val="nil"/>
                <w:between w:val="nil"/>
              </w:pBdr>
              <w:rPr>
                <w:sz w:val="24"/>
                <w:szCs w:val="24"/>
              </w:rPr>
            </w:pPr>
          </w:p>
        </w:tc>
        <w:tc>
          <w:tcPr>
            <w:tcW w:w="3840" w:type="dxa"/>
          </w:tcPr>
          <w:p w14:paraId="3FFF6336" w14:textId="77777777" w:rsidR="005B0FA0" w:rsidRPr="005B0FA0" w:rsidRDefault="005B0FA0" w:rsidP="005B0FA0">
            <w:pPr>
              <w:pBdr>
                <w:top w:val="nil"/>
                <w:left w:val="nil"/>
                <w:bottom w:val="nil"/>
                <w:right w:val="nil"/>
                <w:between w:val="nil"/>
              </w:pBdr>
              <w:rPr>
                <w:sz w:val="24"/>
                <w:szCs w:val="24"/>
              </w:rPr>
            </w:pPr>
          </w:p>
        </w:tc>
        <w:tc>
          <w:tcPr>
            <w:tcW w:w="4047" w:type="dxa"/>
          </w:tcPr>
          <w:p w14:paraId="19682DB8" w14:textId="77777777" w:rsidR="005B0FA0" w:rsidRPr="005B0FA0" w:rsidRDefault="005B0FA0" w:rsidP="005B0FA0">
            <w:pPr>
              <w:pBdr>
                <w:top w:val="nil"/>
                <w:left w:val="nil"/>
                <w:bottom w:val="nil"/>
                <w:right w:val="nil"/>
                <w:between w:val="nil"/>
              </w:pBdr>
              <w:rPr>
                <w:sz w:val="24"/>
                <w:szCs w:val="24"/>
              </w:rPr>
            </w:pPr>
          </w:p>
        </w:tc>
      </w:tr>
      <w:tr w:rsidR="005B0FA0" w:rsidRPr="005B0FA0" w14:paraId="5D1D08E0" w14:textId="4CAEB2A7" w:rsidTr="00946CDF">
        <w:tc>
          <w:tcPr>
            <w:tcW w:w="7230" w:type="dxa"/>
          </w:tcPr>
          <w:p w14:paraId="54B92068" w14:textId="77777777" w:rsidR="005B0FA0" w:rsidRPr="005B0FA0" w:rsidRDefault="005B0FA0" w:rsidP="00946CDF">
            <w:pPr>
              <w:pStyle w:val="ListParagraph"/>
              <w:numPr>
                <w:ilvl w:val="0"/>
                <w:numId w:val="21"/>
              </w:numPr>
              <w:pBdr>
                <w:top w:val="nil"/>
                <w:left w:val="nil"/>
                <w:bottom w:val="nil"/>
                <w:right w:val="nil"/>
                <w:between w:val="nil"/>
              </w:pBdr>
              <w:ind w:left="2268" w:hanging="567"/>
              <w:jc w:val="both"/>
              <w:rPr>
                <w:sz w:val="24"/>
                <w:szCs w:val="24"/>
                <w:lang w:val="nn-NO"/>
              </w:rPr>
            </w:pPr>
            <w:r w:rsidRPr="005B0FA0">
              <w:rPr>
                <w:sz w:val="24"/>
                <w:szCs w:val="24"/>
              </w:rPr>
              <w:t xml:space="preserve">telah dilakukan analisis kelayakan calon Terjamin yang dilakukan oleh UUP; </w:t>
            </w:r>
          </w:p>
        </w:tc>
        <w:tc>
          <w:tcPr>
            <w:tcW w:w="2177" w:type="dxa"/>
          </w:tcPr>
          <w:p w14:paraId="62372976" w14:textId="77777777" w:rsidR="005B0FA0" w:rsidRPr="005B0FA0" w:rsidRDefault="005B0FA0" w:rsidP="005B0FA0">
            <w:pPr>
              <w:pBdr>
                <w:top w:val="nil"/>
                <w:left w:val="nil"/>
                <w:bottom w:val="nil"/>
                <w:right w:val="nil"/>
                <w:between w:val="nil"/>
              </w:pBdr>
              <w:rPr>
                <w:sz w:val="24"/>
                <w:szCs w:val="24"/>
              </w:rPr>
            </w:pPr>
          </w:p>
        </w:tc>
        <w:tc>
          <w:tcPr>
            <w:tcW w:w="3840" w:type="dxa"/>
          </w:tcPr>
          <w:p w14:paraId="337540B3" w14:textId="77777777" w:rsidR="005B0FA0" w:rsidRPr="005B0FA0" w:rsidRDefault="005B0FA0" w:rsidP="005B0FA0">
            <w:pPr>
              <w:pBdr>
                <w:top w:val="nil"/>
                <w:left w:val="nil"/>
                <w:bottom w:val="nil"/>
                <w:right w:val="nil"/>
                <w:between w:val="nil"/>
              </w:pBdr>
              <w:rPr>
                <w:sz w:val="24"/>
                <w:szCs w:val="24"/>
              </w:rPr>
            </w:pPr>
          </w:p>
        </w:tc>
        <w:tc>
          <w:tcPr>
            <w:tcW w:w="4047" w:type="dxa"/>
          </w:tcPr>
          <w:p w14:paraId="65087D18" w14:textId="77777777" w:rsidR="005B0FA0" w:rsidRPr="005B0FA0" w:rsidRDefault="005B0FA0" w:rsidP="005B0FA0">
            <w:pPr>
              <w:pBdr>
                <w:top w:val="nil"/>
                <w:left w:val="nil"/>
                <w:bottom w:val="nil"/>
                <w:right w:val="nil"/>
                <w:between w:val="nil"/>
              </w:pBdr>
              <w:rPr>
                <w:sz w:val="24"/>
                <w:szCs w:val="24"/>
              </w:rPr>
            </w:pPr>
          </w:p>
        </w:tc>
      </w:tr>
      <w:tr w:rsidR="005B0FA0" w:rsidRPr="005B0FA0" w14:paraId="640DF98D" w14:textId="11B3E60D" w:rsidTr="00946CDF">
        <w:tc>
          <w:tcPr>
            <w:tcW w:w="7230" w:type="dxa"/>
          </w:tcPr>
          <w:p w14:paraId="3DEA6413" w14:textId="77777777" w:rsidR="005B0FA0" w:rsidRPr="005B0FA0" w:rsidRDefault="005B0FA0" w:rsidP="00946CDF">
            <w:pPr>
              <w:pStyle w:val="ListParagraph"/>
              <w:numPr>
                <w:ilvl w:val="0"/>
                <w:numId w:val="21"/>
              </w:numPr>
              <w:pBdr>
                <w:top w:val="nil"/>
                <w:left w:val="nil"/>
                <w:bottom w:val="nil"/>
                <w:right w:val="nil"/>
                <w:between w:val="nil"/>
              </w:pBdr>
              <w:ind w:left="2268" w:hanging="567"/>
              <w:jc w:val="both"/>
              <w:rPr>
                <w:sz w:val="24"/>
                <w:szCs w:val="24"/>
                <w:lang w:val="nn-NO"/>
              </w:rPr>
            </w:pPr>
            <w:r w:rsidRPr="005B0FA0">
              <w:rPr>
                <w:sz w:val="24"/>
                <w:szCs w:val="24"/>
              </w:rPr>
              <w:t xml:space="preserve">terdapat persetujuan Penjaminan calon Terjamin oleh UUP; </w:t>
            </w:r>
          </w:p>
        </w:tc>
        <w:tc>
          <w:tcPr>
            <w:tcW w:w="2177" w:type="dxa"/>
          </w:tcPr>
          <w:p w14:paraId="6F8CD62D" w14:textId="77777777" w:rsidR="005B0FA0" w:rsidRPr="005B0FA0" w:rsidRDefault="005B0FA0" w:rsidP="005B0FA0">
            <w:pPr>
              <w:pBdr>
                <w:top w:val="nil"/>
                <w:left w:val="nil"/>
                <w:bottom w:val="nil"/>
                <w:right w:val="nil"/>
                <w:between w:val="nil"/>
              </w:pBdr>
              <w:rPr>
                <w:sz w:val="24"/>
                <w:szCs w:val="24"/>
              </w:rPr>
            </w:pPr>
          </w:p>
        </w:tc>
        <w:tc>
          <w:tcPr>
            <w:tcW w:w="3840" w:type="dxa"/>
          </w:tcPr>
          <w:p w14:paraId="0FA33E09" w14:textId="77777777" w:rsidR="005B0FA0" w:rsidRPr="005B0FA0" w:rsidRDefault="005B0FA0" w:rsidP="005B0FA0">
            <w:pPr>
              <w:pBdr>
                <w:top w:val="nil"/>
                <w:left w:val="nil"/>
                <w:bottom w:val="nil"/>
                <w:right w:val="nil"/>
                <w:between w:val="nil"/>
              </w:pBdr>
              <w:rPr>
                <w:sz w:val="24"/>
                <w:szCs w:val="24"/>
              </w:rPr>
            </w:pPr>
          </w:p>
        </w:tc>
        <w:tc>
          <w:tcPr>
            <w:tcW w:w="4047" w:type="dxa"/>
          </w:tcPr>
          <w:p w14:paraId="3D8D3C84" w14:textId="77777777" w:rsidR="005B0FA0" w:rsidRPr="005B0FA0" w:rsidRDefault="005B0FA0" w:rsidP="005B0FA0">
            <w:pPr>
              <w:pBdr>
                <w:top w:val="nil"/>
                <w:left w:val="nil"/>
                <w:bottom w:val="nil"/>
                <w:right w:val="nil"/>
                <w:between w:val="nil"/>
              </w:pBdr>
              <w:rPr>
                <w:sz w:val="24"/>
                <w:szCs w:val="24"/>
              </w:rPr>
            </w:pPr>
          </w:p>
        </w:tc>
      </w:tr>
      <w:tr w:rsidR="005B0FA0" w:rsidRPr="005B0FA0" w14:paraId="2D2B514C" w14:textId="6E576BD7" w:rsidTr="00946CDF">
        <w:tc>
          <w:tcPr>
            <w:tcW w:w="7230" w:type="dxa"/>
          </w:tcPr>
          <w:p w14:paraId="072B8F76" w14:textId="77777777" w:rsidR="005B0FA0" w:rsidRPr="005B0FA0" w:rsidRDefault="005B0FA0" w:rsidP="00946CDF">
            <w:pPr>
              <w:pStyle w:val="ListParagraph"/>
              <w:numPr>
                <w:ilvl w:val="0"/>
                <w:numId w:val="21"/>
              </w:numPr>
              <w:pBdr>
                <w:top w:val="nil"/>
                <w:left w:val="nil"/>
                <w:bottom w:val="nil"/>
                <w:right w:val="nil"/>
                <w:between w:val="nil"/>
              </w:pBdr>
              <w:ind w:left="2268" w:hanging="567"/>
              <w:jc w:val="both"/>
              <w:rPr>
                <w:sz w:val="24"/>
                <w:szCs w:val="24"/>
                <w:lang w:val="nn-NO"/>
              </w:rPr>
            </w:pPr>
            <w:r w:rsidRPr="005B0FA0">
              <w:rPr>
                <w:sz w:val="24"/>
                <w:szCs w:val="24"/>
              </w:rPr>
              <w:t>telah dilakukan pembayaran IJP kepada UUP; dan</w:t>
            </w:r>
          </w:p>
        </w:tc>
        <w:tc>
          <w:tcPr>
            <w:tcW w:w="2177" w:type="dxa"/>
          </w:tcPr>
          <w:p w14:paraId="16BE19DF" w14:textId="77777777" w:rsidR="005B0FA0" w:rsidRPr="005B0FA0" w:rsidRDefault="005B0FA0" w:rsidP="005B0FA0">
            <w:pPr>
              <w:pBdr>
                <w:top w:val="nil"/>
                <w:left w:val="nil"/>
                <w:bottom w:val="nil"/>
                <w:right w:val="nil"/>
                <w:between w:val="nil"/>
              </w:pBdr>
              <w:rPr>
                <w:sz w:val="24"/>
                <w:szCs w:val="24"/>
              </w:rPr>
            </w:pPr>
          </w:p>
        </w:tc>
        <w:tc>
          <w:tcPr>
            <w:tcW w:w="3840" w:type="dxa"/>
          </w:tcPr>
          <w:p w14:paraId="14B26767" w14:textId="77777777" w:rsidR="005B0FA0" w:rsidRPr="005B0FA0" w:rsidRDefault="005B0FA0" w:rsidP="005B0FA0">
            <w:pPr>
              <w:pBdr>
                <w:top w:val="nil"/>
                <w:left w:val="nil"/>
                <w:bottom w:val="nil"/>
                <w:right w:val="nil"/>
                <w:between w:val="nil"/>
              </w:pBdr>
              <w:rPr>
                <w:sz w:val="24"/>
                <w:szCs w:val="24"/>
              </w:rPr>
            </w:pPr>
          </w:p>
        </w:tc>
        <w:tc>
          <w:tcPr>
            <w:tcW w:w="4047" w:type="dxa"/>
          </w:tcPr>
          <w:p w14:paraId="2AD119C8" w14:textId="77777777" w:rsidR="005B0FA0" w:rsidRPr="005B0FA0" w:rsidRDefault="005B0FA0" w:rsidP="005B0FA0">
            <w:pPr>
              <w:pBdr>
                <w:top w:val="nil"/>
                <w:left w:val="nil"/>
                <w:bottom w:val="nil"/>
                <w:right w:val="nil"/>
                <w:between w:val="nil"/>
              </w:pBdr>
              <w:rPr>
                <w:sz w:val="24"/>
                <w:szCs w:val="24"/>
              </w:rPr>
            </w:pPr>
          </w:p>
        </w:tc>
      </w:tr>
      <w:tr w:rsidR="005B0FA0" w:rsidRPr="005B0FA0" w14:paraId="6CAA30DF" w14:textId="32D6DF1B" w:rsidTr="00946CDF">
        <w:tc>
          <w:tcPr>
            <w:tcW w:w="7230" w:type="dxa"/>
          </w:tcPr>
          <w:p w14:paraId="71DAA99F" w14:textId="77777777" w:rsidR="005B0FA0" w:rsidRPr="005B0FA0" w:rsidRDefault="005B0FA0" w:rsidP="00946CDF">
            <w:pPr>
              <w:pStyle w:val="ListParagraph"/>
              <w:numPr>
                <w:ilvl w:val="0"/>
                <w:numId w:val="21"/>
              </w:numPr>
              <w:pBdr>
                <w:top w:val="nil"/>
                <w:left w:val="nil"/>
                <w:bottom w:val="nil"/>
                <w:right w:val="nil"/>
                <w:between w:val="nil"/>
              </w:pBdr>
              <w:ind w:left="2268" w:hanging="567"/>
              <w:jc w:val="both"/>
              <w:rPr>
                <w:sz w:val="24"/>
                <w:szCs w:val="24"/>
                <w:lang w:val="nn-NO"/>
              </w:rPr>
            </w:pPr>
            <w:r w:rsidRPr="005B0FA0">
              <w:rPr>
                <w:sz w:val="24"/>
                <w:szCs w:val="24"/>
              </w:rPr>
              <w:t>telah diterbitkan Sertifikat Penjaminan.</w:t>
            </w:r>
          </w:p>
        </w:tc>
        <w:tc>
          <w:tcPr>
            <w:tcW w:w="2177" w:type="dxa"/>
          </w:tcPr>
          <w:p w14:paraId="30FF1212" w14:textId="77777777" w:rsidR="005B0FA0" w:rsidRPr="005B0FA0" w:rsidRDefault="005B0FA0" w:rsidP="005B0FA0">
            <w:pPr>
              <w:pBdr>
                <w:top w:val="nil"/>
                <w:left w:val="nil"/>
                <w:bottom w:val="nil"/>
                <w:right w:val="nil"/>
                <w:between w:val="nil"/>
              </w:pBdr>
              <w:rPr>
                <w:sz w:val="24"/>
                <w:szCs w:val="24"/>
              </w:rPr>
            </w:pPr>
          </w:p>
        </w:tc>
        <w:tc>
          <w:tcPr>
            <w:tcW w:w="3840" w:type="dxa"/>
          </w:tcPr>
          <w:p w14:paraId="745CF026" w14:textId="77777777" w:rsidR="005B0FA0" w:rsidRPr="005B0FA0" w:rsidRDefault="005B0FA0" w:rsidP="005B0FA0">
            <w:pPr>
              <w:pBdr>
                <w:top w:val="nil"/>
                <w:left w:val="nil"/>
                <w:bottom w:val="nil"/>
                <w:right w:val="nil"/>
                <w:between w:val="nil"/>
              </w:pBdr>
              <w:rPr>
                <w:sz w:val="24"/>
                <w:szCs w:val="24"/>
              </w:rPr>
            </w:pPr>
          </w:p>
        </w:tc>
        <w:tc>
          <w:tcPr>
            <w:tcW w:w="4047" w:type="dxa"/>
          </w:tcPr>
          <w:p w14:paraId="7839D34A" w14:textId="77777777" w:rsidR="005B0FA0" w:rsidRPr="005B0FA0" w:rsidRDefault="005B0FA0" w:rsidP="005B0FA0">
            <w:pPr>
              <w:pBdr>
                <w:top w:val="nil"/>
                <w:left w:val="nil"/>
                <w:bottom w:val="nil"/>
                <w:right w:val="nil"/>
                <w:between w:val="nil"/>
              </w:pBdr>
              <w:rPr>
                <w:sz w:val="24"/>
                <w:szCs w:val="24"/>
              </w:rPr>
            </w:pPr>
          </w:p>
        </w:tc>
      </w:tr>
      <w:tr w:rsidR="005B0FA0" w:rsidRPr="005B0FA0" w14:paraId="2120D590" w14:textId="5D6BBED5" w:rsidTr="00946CDF">
        <w:tc>
          <w:tcPr>
            <w:tcW w:w="7230" w:type="dxa"/>
          </w:tcPr>
          <w:p w14:paraId="5821BB71"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Penjaminan tidak langsung sebagaimana dimaksud pada angka 1 huruf b, merupakan penjaminan yang diberikan kepada Terjamin oleh Penjamin dengan terlebih dahulu melalui atau atas permintaan Penerima Jaminan.</w:t>
            </w:r>
          </w:p>
        </w:tc>
        <w:tc>
          <w:tcPr>
            <w:tcW w:w="2177" w:type="dxa"/>
          </w:tcPr>
          <w:p w14:paraId="73944A5E" w14:textId="77777777" w:rsidR="005B0FA0" w:rsidRPr="005B0FA0" w:rsidRDefault="005B0FA0" w:rsidP="005B0FA0">
            <w:pPr>
              <w:pBdr>
                <w:top w:val="nil"/>
                <w:left w:val="nil"/>
                <w:bottom w:val="nil"/>
                <w:right w:val="nil"/>
                <w:between w:val="nil"/>
              </w:pBdr>
              <w:rPr>
                <w:sz w:val="24"/>
                <w:szCs w:val="24"/>
              </w:rPr>
            </w:pPr>
          </w:p>
        </w:tc>
        <w:tc>
          <w:tcPr>
            <w:tcW w:w="3840" w:type="dxa"/>
          </w:tcPr>
          <w:p w14:paraId="3F94CDAF" w14:textId="77777777" w:rsidR="005B0FA0" w:rsidRPr="005B0FA0" w:rsidRDefault="005B0FA0" w:rsidP="005B0FA0">
            <w:pPr>
              <w:pBdr>
                <w:top w:val="nil"/>
                <w:left w:val="nil"/>
                <w:bottom w:val="nil"/>
                <w:right w:val="nil"/>
                <w:between w:val="nil"/>
              </w:pBdr>
              <w:rPr>
                <w:sz w:val="24"/>
                <w:szCs w:val="24"/>
              </w:rPr>
            </w:pPr>
          </w:p>
        </w:tc>
        <w:tc>
          <w:tcPr>
            <w:tcW w:w="4047" w:type="dxa"/>
          </w:tcPr>
          <w:p w14:paraId="0984E273" w14:textId="77777777" w:rsidR="005B0FA0" w:rsidRPr="005B0FA0" w:rsidRDefault="005B0FA0" w:rsidP="005B0FA0">
            <w:pPr>
              <w:pBdr>
                <w:top w:val="nil"/>
                <w:left w:val="nil"/>
                <w:bottom w:val="nil"/>
                <w:right w:val="nil"/>
                <w:between w:val="nil"/>
              </w:pBdr>
              <w:rPr>
                <w:sz w:val="24"/>
                <w:szCs w:val="24"/>
              </w:rPr>
            </w:pPr>
          </w:p>
        </w:tc>
      </w:tr>
      <w:tr w:rsidR="005B0FA0" w:rsidRPr="005B0FA0" w14:paraId="3C500F98" w14:textId="49F00CED" w:rsidTr="00946CDF">
        <w:tc>
          <w:tcPr>
            <w:tcW w:w="7230" w:type="dxa"/>
          </w:tcPr>
          <w:p w14:paraId="03ADC44A"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 xml:space="preserve">Dalam melakukan kegiatan Penjaminan </w:t>
            </w:r>
            <w:r w:rsidRPr="005B0FA0">
              <w:rPr>
                <w:sz w:val="24"/>
                <w:szCs w:val="24"/>
              </w:rPr>
              <w:lastRenderedPageBreak/>
              <w:t>tidak langsung sebagaimana dimaksud pada angka 1 huruf b, UUP harus memenuhi ketentuan dan mekanisme paling sedikit sebagai berikut:</w:t>
            </w:r>
          </w:p>
        </w:tc>
        <w:tc>
          <w:tcPr>
            <w:tcW w:w="2177" w:type="dxa"/>
          </w:tcPr>
          <w:p w14:paraId="66572845" w14:textId="77777777" w:rsidR="005B0FA0" w:rsidRPr="005B0FA0" w:rsidRDefault="005B0FA0" w:rsidP="005B0FA0">
            <w:pPr>
              <w:pBdr>
                <w:top w:val="nil"/>
                <w:left w:val="nil"/>
                <w:bottom w:val="nil"/>
                <w:right w:val="nil"/>
                <w:between w:val="nil"/>
              </w:pBdr>
              <w:rPr>
                <w:sz w:val="24"/>
                <w:szCs w:val="24"/>
              </w:rPr>
            </w:pPr>
          </w:p>
        </w:tc>
        <w:tc>
          <w:tcPr>
            <w:tcW w:w="3840" w:type="dxa"/>
          </w:tcPr>
          <w:p w14:paraId="7E153E46" w14:textId="77777777" w:rsidR="005B0FA0" w:rsidRPr="005B0FA0" w:rsidRDefault="005B0FA0" w:rsidP="005B0FA0">
            <w:pPr>
              <w:pBdr>
                <w:top w:val="nil"/>
                <w:left w:val="nil"/>
                <w:bottom w:val="nil"/>
                <w:right w:val="nil"/>
                <w:between w:val="nil"/>
              </w:pBdr>
              <w:rPr>
                <w:sz w:val="24"/>
                <w:szCs w:val="24"/>
              </w:rPr>
            </w:pPr>
          </w:p>
        </w:tc>
        <w:tc>
          <w:tcPr>
            <w:tcW w:w="4047" w:type="dxa"/>
          </w:tcPr>
          <w:p w14:paraId="192CADF3" w14:textId="77777777" w:rsidR="005B0FA0" w:rsidRPr="005B0FA0" w:rsidRDefault="005B0FA0" w:rsidP="005B0FA0">
            <w:pPr>
              <w:pBdr>
                <w:top w:val="nil"/>
                <w:left w:val="nil"/>
                <w:bottom w:val="nil"/>
                <w:right w:val="nil"/>
                <w:between w:val="nil"/>
              </w:pBdr>
              <w:rPr>
                <w:sz w:val="24"/>
                <w:szCs w:val="24"/>
              </w:rPr>
            </w:pPr>
          </w:p>
        </w:tc>
      </w:tr>
      <w:tr w:rsidR="005B0FA0" w:rsidRPr="005B0FA0" w14:paraId="655451F5" w14:textId="621A128D" w:rsidTr="00946CDF">
        <w:tc>
          <w:tcPr>
            <w:tcW w:w="7230" w:type="dxa"/>
          </w:tcPr>
          <w:p w14:paraId="66730359" w14:textId="77777777" w:rsidR="005B0FA0" w:rsidRPr="005B0FA0" w:rsidRDefault="005B0FA0" w:rsidP="00946CDF">
            <w:pPr>
              <w:pStyle w:val="ListParagraph"/>
              <w:numPr>
                <w:ilvl w:val="0"/>
                <w:numId w:val="51"/>
              </w:numPr>
              <w:pBdr>
                <w:top w:val="nil"/>
                <w:left w:val="nil"/>
                <w:bottom w:val="nil"/>
                <w:right w:val="nil"/>
                <w:between w:val="nil"/>
              </w:pBdr>
              <w:ind w:left="2268" w:hanging="567"/>
              <w:jc w:val="both"/>
              <w:rPr>
                <w:sz w:val="24"/>
                <w:szCs w:val="24"/>
                <w:lang w:val="nn-NO"/>
              </w:rPr>
            </w:pPr>
            <w:r w:rsidRPr="005B0FA0">
              <w:rPr>
                <w:sz w:val="24"/>
                <w:szCs w:val="24"/>
              </w:rPr>
              <w:t xml:space="preserve">terdapat perjanjian kerja sama antara calon Penerima Jaminan dan UUP; </w:t>
            </w:r>
          </w:p>
        </w:tc>
        <w:tc>
          <w:tcPr>
            <w:tcW w:w="2177" w:type="dxa"/>
          </w:tcPr>
          <w:p w14:paraId="70EE7437" w14:textId="77777777" w:rsidR="005B0FA0" w:rsidRPr="005B0FA0" w:rsidRDefault="005B0FA0" w:rsidP="005B0FA0">
            <w:pPr>
              <w:pBdr>
                <w:top w:val="nil"/>
                <w:left w:val="nil"/>
                <w:bottom w:val="nil"/>
                <w:right w:val="nil"/>
                <w:between w:val="nil"/>
              </w:pBdr>
              <w:rPr>
                <w:sz w:val="24"/>
                <w:szCs w:val="24"/>
              </w:rPr>
            </w:pPr>
          </w:p>
        </w:tc>
        <w:tc>
          <w:tcPr>
            <w:tcW w:w="3840" w:type="dxa"/>
          </w:tcPr>
          <w:p w14:paraId="5CF1A391" w14:textId="77777777" w:rsidR="005B0FA0" w:rsidRPr="005B0FA0" w:rsidRDefault="005B0FA0" w:rsidP="005B0FA0">
            <w:pPr>
              <w:pBdr>
                <w:top w:val="nil"/>
                <w:left w:val="nil"/>
                <w:bottom w:val="nil"/>
                <w:right w:val="nil"/>
                <w:between w:val="nil"/>
              </w:pBdr>
              <w:rPr>
                <w:sz w:val="24"/>
                <w:szCs w:val="24"/>
              </w:rPr>
            </w:pPr>
          </w:p>
        </w:tc>
        <w:tc>
          <w:tcPr>
            <w:tcW w:w="4047" w:type="dxa"/>
          </w:tcPr>
          <w:p w14:paraId="1D468BCF" w14:textId="77777777" w:rsidR="005B0FA0" w:rsidRPr="005B0FA0" w:rsidRDefault="005B0FA0" w:rsidP="005B0FA0">
            <w:pPr>
              <w:pBdr>
                <w:top w:val="nil"/>
                <w:left w:val="nil"/>
                <w:bottom w:val="nil"/>
                <w:right w:val="nil"/>
                <w:between w:val="nil"/>
              </w:pBdr>
              <w:rPr>
                <w:sz w:val="24"/>
                <w:szCs w:val="24"/>
              </w:rPr>
            </w:pPr>
          </w:p>
        </w:tc>
      </w:tr>
      <w:tr w:rsidR="005B0FA0" w:rsidRPr="005B0FA0" w14:paraId="1AFB7AAE" w14:textId="366E3CD9" w:rsidTr="00946CDF">
        <w:tc>
          <w:tcPr>
            <w:tcW w:w="7230" w:type="dxa"/>
          </w:tcPr>
          <w:p w14:paraId="6ED92208" w14:textId="77777777" w:rsidR="005B0FA0" w:rsidRPr="005B0FA0" w:rsidRDefault="005B0FA0" w:rsidP="00946CDF">
            <w:pPr>
              <w:pStyle w:val="ListParagraph"/>
              <w:numPr>
                <w:ilvl w:val="0"/>
                <w:numId w:val="51"/>
              </w:numPr>
              <w:pBdr>
                <w:top w:val="nil"/>
                <w:left w:val="nil"/>
                <w:bottom w:val="nil"/>
                <w:right w:val="nil"/>
                <w:between w:val="nil"/>
              </w:pBdr>
              <w:ind w:left="2268" w:hanging="567"/>
              <w:jc w:val="both"/>
              <w:rPr>
                <w:sz w:val="24"/>
                <w:szCs w:val="24"/>
                <w:lang w:val="nn-NO"/>
              </w:rPr>
            </w:pPr>
            <w:r w:rsidRPr="005B0FA0">
              <w:rPr>
                <w:sz w:val="24"/>
                <w:szCs w:val="24"/>
              </w:rPr>
              <w:t>terdapat permohonan Penjaminan dari calon Terjamin melalui calon Penerima Jaminan;</w:t>
            </w:r>
          </w:p>
        </w:tc>
        <w:tc>
          <w:tcPr>
            <w:tcW w:w="2177" w:type="dxa"/>
          </w:tcPr>
          <w:p w14:paraId="59A0707B" w14:textId="77777777" w:rsidR="005B0FA0" w:rsidRPr="005B0FA0" w:rsidRDefault="005B0FA0" w:rsidP="005B0FA0">
            <w:pPr>
              <w:pBdr>
                <w:top w:val="nil"/>
                <w:left w:val="nil"/>
                <w:bottom w:val="nil"/>
                <w:right w:val="nil"/>
                <w:between w:val="nil"/>
              </w:pBdr>
              <w:rPr>
                <w:sz w:val="24"/>
                <w:szCs w:val="24"/>
              </w:rPr>
            </w:pPr>
          </w:p>
        </w:tc>
        <w:tc>
          <w:tcPr>
            <w:tcW w:w="3840" w:type="dxa"/>
          </w:tcPr>
          <w:p w14:paraId="18644E57" w14:textId="77777777" w:rsidR="005B0FA0" w:rsidRPr="005B0FA0" w:rsidRDefault="005B0FA0" w:rsidP="005B0FA0">
            <w:pPr>
              <w:pBdr>
                <w:top w:val="nil"/>
                <w:left w:val="nil"/>
                <w:bottom w:val="nil"/>
                <w:right w:val="nil"/>
                <w:between w:val="nil"/>
              </w:pBdr>
              <w:rPr>
                <w:sz w:val="24"/>
                <w:szCs w:val="24"/>
              </w:rPr>
            </w:pPr>
          </w:p>
        </w:tc>
        <w:tc>
          <w:tcPr>
            <w:tcW w:w="4047" w:type="dxa"/>
          </w:tcPr>
          <w:p w14:paraId="3E211099" w14:textId="77777777" w:rsidR="005B0FA0" w:rsidRPr="005B0FA0" w:rsidRDefault="005B0FA0" w:rsidP="005B0FA0">
            <w:pPr>
              <w:pBdr>
                <w:top w:val="nil"/>
                <w:left w:val="nil"/>
                <w:bottom w:val="nil"/>
                <w:right w:val="nil"/>
                <w:between w:val="nil"/>
              </w:pBdr>
              <w:rPr>
                <w:sz w:val="24"/>
                <w:szCs w:val="24"/>
              </w:rPr>
            </w:pPr>
          </w:p>
        </w:tc>
      </w:tr>
      <w:tr w:rsidR="005B0FA0" w:rsidRPr="005B0FA0" w14:paraId="18C122A1" w14:textId="1586872A" w:rsidTr="00946CDF">
        <w:tc>
          <w:tcPr>
            <w:tcW w:w="7230" w:type="dxa"/>
          </w:tcPr>
          <w:p w14:paraId="3C9E1CBC" w14:textId="77777777" w:rsidR="005B0FA0" w:rsidRPr="005B0FA0" w:rsidRDefault="005B0FA0" w:rsidP="00946CDF">
            <w:pPr>
              <w:pStyle w:val="ListParagraph"/>
              <w:numPr>
                <w:ilvl w:val="0"/>
                <w:numId w:val="51"/>
              </w:numPr>
              <w:pBdr>
                <w:top w:val="nil"/>
                <w:left w:val="nil"/>
                <w:bottom w:val="nil"/>
                <w:right w:val="nil"/>
                <w:between w:val="nil"/>
              </w:pBdr>
              <w:ind w:left="2268" w:hanging="567"/>
              <w:jc w:val="both"/>
              <w:rPr>
                <w:sz w:val="24"/>
                <w:szCs w:val="24"/>
                <w:lang w:val="nn-NO"/>
              </w:rPr>
            </w:pPr>
            <w:r w:rsidRPr="005B0FA0">
              <w:rPr>
                <w:sz w:val="24"/>
                <w:szCs w:val="24"/>
              </w:rPr>
              <w:t xml:space="preserve">telah dilakukan analisis kelayakan calon Terjamin yang dilakukan oleh Penerima Jaminan; </w:t>
            </w:r>
          </w:p>
        </w:tc>
        <w:tc>
          <w:tcPr>
            <w:tcW w:w="2177" w:type="dxa"/>
          </w:tcPr>
          <w:p w14:paraId="7DEF862A" w14:textId="77777777" w:rsidR="005B0FA0" w:rsidRPr="005B0FA0" w:rsidRDefault="005B0FA0" w:rsidP="005B0FA0">
            <w:pPr>
              <w:pBdr>
                <w:top w:val="nil"/>
                <w:left w:val="nil"/>
                <w:bottom w:val="nil"/>
                <w:right w:val="nil"/>
                <w:between w:val="nil"/>
              </w:pBdr>
              <w:rPr>
                <w:sz w:val="24"/>
                <w:szCs w:val="24"/>
              </w:rPr>
            </w:pPr>
          </w:p>
        </w:tc>
        <w:tc>
          <w:tcPr>
            <w:tcW w:w="3840" w:type="dxa"/>
          </w:tcPr>
          <w:p w14:paraId="2B02C77C" w14:textId="77777777" w:rsidR="005B0FA0" w:rsidRPr="005B0FA0" w:rsidRDefault="005B0FA0" w:rsidP="005B0FA0">
            <w:pPr>
              <w:pBdr>
                <w:top w:val="nil"/>
                <w:left w:val="nil"/>
                <w:bottom w:val="nil"/>
                <w:right w:val="nil"/>
                <w:between w:val="nil"/>
              </w:pBdr>
              <w:rPr>
                <w:sz w:val="24"/>
                <w:szCs w:val="24"/>
              </w:rPr>
            </w:pPr>
          </w:p>
        </w:tc>
        <w:tc>
          <w:tcPr>
            <w:tcW w:w="4047" w:type="dxa"/>
          </w:tcPr>
          <w:p w14:paraId="64FC17F8" w14:textId="77777777" w:rsidR="005B0FA0" w:rsidRPr="005B0FA0" w:rsidRDefault="005B0FA0" w:rsidP="005B0FA0">
            <w:pPr>
              <w:pBdr>
                <w:top w:val="nil"/>
                <w:left w:val="nil"/>
                <w:bottom w:val="nil"/>
                <w:right w:val="nil"/>
                <w:between w:val="nil"/>
              </w:pBdr>
              <w:rPr>
                <w:sz w:val="24"/>
                <w:szCs w:val="24"/>
              </w:rPr>
            </w:pPr>
          </w:p>
        </w:tc>
      </w:tr>
      <w:tr w:rsidR="005B0FA0" w:rsidRPr="005B0FA0" w14:paraId="53B621FC" w14:textId="36306A66" w:rsidTr="00946CDF">
        <w:tc>
          <w:tcPr>
            <w:tcW w:w="7230" w:type="dxa"/>
          </w:tcPr>
          <w:p w14:paraId="445A3528" w14:textId="77777777" w:rsidR="005B0FA0" w:rsidRPr="005B0FA0" w:rsidRDefault="005B0FA0" w:rsidP="00946CDF">
            <w:pPr>
              <w:pStyle w:val="ListParagraph"/>
              <w:numPr>
                <w:ilvl w:val="0"/>
                <w:numId w:val="51"/>
              </w:numPr>
              <w:pBdr>
                <w:top w:val="nil"/>
                <w:left w:val="nil"/>
                <w:bottom w:val="nil"/>
                <w:right w:val="nil"/>
                <w:between w:val="nil"/>
              </w:pBdr>
              <w:ind w:left="2268" w:hanging="567"/>
              <w:jc w:val="both"/>
              <w:rPr>
                <w:sz w:val="24"/>
                <w:szCs w:val="24"/>
                <w:lang w:val="nn-NO"/>
              </w:rPr>
            </w:pPr>
            <w:r w:rsidRPr="005B0FA0">
              <w:rPr>
                <w:sz w:val="24"/>
                <w:szCs w:val="24"/>
              </w:rPr>
              <w:t>telah dilakukan pembayaran IJP kepada UUP; dan</w:t>
            </w:r>
          </w:p>
        </w:tc>
        <w:tc>
          <w:tcPr>
            <w:tcW w:w="2177" w:type="dxa"/>
          </w:tcPr>
          <w:p w14:paraId="7EB13C14" w14:textId="77777777" w:rsidR="005B0FA0" w:rsidRPr="005B0FA0" w:rsidRDefault="005B0FA0" w:rsidP="005B0FA0">
            <w:pPr>
              <w:pBdr>
                <w:top w:val="nil"/>
                <w:left w:val="nil"/>
                <w:bottom w:val="nil"/>
                <w:right w:val="nil"/>
                <w:between w:val="nil"/>
              </w:pBdr>
              <w:rPr>
                <w:sz w:val="24"/>
                <w:szCs w:val="24"/>
              </w:rPr>
            </w:pPr>
          </w:p>
        </w:tc>
        <w:tc>
          <w:tcPr>
            <w:tcW w:w="3840" w:type="dxa"/>
          </w:tcPr>
          <w:p w14:paraId="68D0C49D" w14:textId="77777777" w:rsidR="005B0FA0" w:rsidRPr="005B0FA0" w:rsidRDefault="005B0FA0" w:rsidP="005B0FA0">
            <w:pPr>
              <w:pBdr>
                <w:top w:val="nil"/>
                <w:left w:val="nil"/>
                <w:bottom w:val="nil"/>
                <w:right w:val="nil"/>
                <w:between w:val="nil"/>
              </w:pBdr>
              <w:rPr>
                <w:sz w:val="24"/>
                <w:szCs w:val="24"/>
              </w:rPr>
            </w:pPr>
          </w:p>
        </w:tc>
        <w:tc>
          <w:tcPr>
            <w:tcW w:w="4047" w:type="dxa"/>
          </w:tcPr>
          <w:p w14:paraId="7A6E94B5" w14:textId="77777777" w:rsidR="005B0FA0" w:rsidRPr="005B0FA0" w:rsidRDefault="005B0FA0" w:rsidP="005B0FA0">
            <w:pPr>
              <w:pBdr>
                <w:top w:val="nil"/>
                <w:left w:val="nil"/>
                <w:bottom w:val="nil"/>
                <w:right w:val="nil"/>
                <w:between w:val="nil"/>
              </w:pBdr>
              <w:rPr>
                <w:sz w:val="24"/>
                <w:szCs w:val="24"/>
              </w:rPr>
            </w:pPr>
          </w:p>
        </w:tc>
      </w:tr>
      <w:tr w:rsidR="005B0FA0" w:rsidRPr="005B0FA0" w14:paraId="530C2CE4" w14:textId="7F4BD2CB" w:rsidTr="00946CDF">
        <w:tc>
          <w:tcPr>
            <w:tcW w:w="7230" w:type="dxa"/>
          </w:tcPr>
          <w:p w14:paraId="0D42B451" w14:textId="77777777" w:rsidR="005B0FA0" w:rsidRPr="005B0FA0" w:rsidRDefault="005B0FA0" w:rsidP="00946CDF">
            <w:pPr>
              <w:pStyle w:val="ListParagraph"/>
              <w:numPr>
                <w:ilvl w:val="0"/>
                <w:numId w:val="51"/>
              </w:numPr>
              <w:pBdr>
                <w:top w:val="nil"/>
                <w:left w:val="nil"/>
                <w:bottom w:val="nil"/>
                <w:right w:val="nil"/>
                <w:between w:val="nil"/>
              </w:pBdr>
              <w:ind w:left="2268" w:hanging="567"/>
              <w:jc w:val="both"/>
              <w:rPr>
                <w:sz w:val="24"/>
                <w:szCs w:val="24"/>
                <w:lang w:val="nn-NO"/>
              </w:rPr>
            </w:pPr>
            <w:r w:rsidRPr="005B0FA0">
              <w:rPr>
                <w:sz w:val="24"/>
                <w:szCs w:val="24"/>
              </w:rPr>
              <w:t>telah diterbitkan Sertifikat Penjaminan.</w:t>
            </w:r>
          </w:p>
        </w:tc>
        <w:tc>
          <w:tcPr>
            <w:tcW w:w="2177" w:type="dxa"/>
          </w:tcPr>
          <w:p w14:paraId="63990AA8" w14:textId="77777777" w:rsidR="005B0FA0" w:rsidRPr="005B0FA0" w:rsidRDefault="005B0FA0" w:rsidP="005B0FA0">
            <w:pPr>
              <w:pBdr>
                <w:top w:val="nil"/>
                <w:left w:val="nil"/>
                <w:bottom w:val="nil"/>
                <w:right w:val="nil"/>
                <w:between w:val="nil"/>
              </w:pBdr>
              <w:rPr>
                <w:sz w:val="24"/>
                <w:szCs w:val="24"/>
              </w:rPr>
            </w:pPr>
          </w:p>
        </w:tc>
        <w:tc>
          <w:tcPr>
            <w:tcW w:w="3840" w:type="dxa"/>
          </w:tcPr>
          <w:p w14:paraId="07207D18" w14:textId="77777777" w:rsidR="005B0FA0" w:rsidRPr="005B0FA0" w:rsidRDefault="005B0FA0" w:rsidP="005B0FA0">
            <w:pPr>
              <w:pBdr>
                <w:top w:val="nil"/>
                <w:left w:val="nil"/>
                <w:bottom w:val="nil"/>
                <w:right w:val="nil"/>
                <w:between w:val="nil"/>
              </w:pBdr>
              <w:rPr>
                <w:sz w:val="24"/>
                <w:szCs w:val="24"/>
              </w:rPr>
            </w:pPr>
          </w:p>
        </w:tc>
        <w:tc>
          <w:tcPr>
            <w:tcW w:w="4047" w:type="dxa"/>
          </w:tcPr>
          <w:p w14:paraId="1AE2BD72" w14:textId="77777777" w:rsidR="005B0FA0" w:rsidRPr="005B0FA0" w:rsidRDefault="005B0FA0" w:rsidP="005B0FA0">
            <w:pPr>
              <w:pBdr>
                <w:top w:val="nil"/>
                <w:left w:val="nil"/>
                <w:bottom w:val="nil"/>
                <w:right w:val="nil"/>
                <w:between w:val="nil"/>
              </w:pBdr>
              <w:rPr>
                <w:sz w:val="24"/>
                <w:szCs w:val="24"/>
              </w:rPr>
            </w:pPr>
          </w:p>
        </w:tc>
      </w:tr>
      <w:tr w:rsidR="005B0FA0" w:rsidRPr="005B0FA0" w14:paraId="79D4FDB0" w14:textId="078A7018" w:rsidTr="00946CDF">
        <w:tc>
          <w:tcPr>
            <w:tcW w:w="7230" w:type="dxa"/>
          </w:tcPr>
          <w:p w14:paraId="1522F9C7"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Penjaminan tidak langsung sebagaimana dimaksud pada angka 1 huruf b, harus memenuhi persyaratan paling sedikit sebagai berikut:</w:t>
            </w:r>
          </w:p>
        </w:tc>
        <w:tc>
          <w:tcPr>
            <w:tcW w:w="2177" w:type="dxa"/>
          </w:tcPr>
          <w:p w14:paraId="43C6352A" w14:textId="77777777" w:rsidR="005B0FA0" w:rsidRPr="005B0FA0" w:rsidRDefault="005B0FA0" w:rsidP="005B0FA0">
            <w:pPr>
              <w:pBdr>
                <w:top w:val="nil"/>
                <w:left w:val="nil"/>
                <w:bottom w:val="nil"/>
                <w:right w:val="nil"/>
                <w:between w:val="nil"/>
              </w:pBdr>
              <w:rPr>
                <w:sz w:val="24"/>
                <w:szCs w:val="24"/>
              </w:rPr>
            </w:pPr>
          </w:p>
        </w:tc>
        <w:tc>
          <w:tcPr>
            <w:tcW w:w="3840" w:type="dxa"/>
          </w:tcPr>
          <w:p w14:paraId="31724397" w14:textId="77777777" w:rsidR="005B0FA0" w:rsidRPr="005B0FA0" w:rsidRDefault="005B0FA0" w:rsidP="005B0FA0">
            <w:pPr>
              <w:pBdr>
                <w:top w:val="nil"/>
                <w:left w:val="nil"/>
                <w:bottom w:val="nil"/>
                <w:right w:val="nil"/>
                <w:between w:val="nil"/>
              </w:pBdr>
              <w:rPr>
                <w:sz w:val="24"/>
                <w:szCs w:val="24"/>
              </w:rPr>
            </w:pPr>
          </w:p>
        </w:tc>
        <w:tc>
          <w:tcPr>
            <w:tcW w:w="4047" w:type="dxa"/>
          </w:tcPr>
          <w:p w14:paraId="64FB0C9A" w14:textId="77777777" w:rsidR="005B0FA0" w:rsidRPr="005B0FA0" w:rsidRDefault="005B0FA0" w:rsidP="005B0FA0">
            <w:pPr>
              <w:pBdr>
                <w:top w:val="nil"/>
                <w:left w:val="nil"/>
                <w:bottom w:val="nil"/>
                <w:right w:val="nil"/>
                <w:between w:val="nil"/>
              </w:pBdr>
              <w:rPr>
                <w:sz w:val="24"/>
                <w:szCs w:val="24"/>
              </w:rPr>
            </w:pPr>
          </w:p>
        </w:tc>
      </w:tr>
      <w:tr w:rsidR="005B0FA0" w:rsidRPr="005B0FA0" w14:paraId="79E6045B" w14:textId="0E1F5F84" w:rsidTr="00946CDF">
        <w:tc>
          <w:tcPr>
            <w:tcW w:w="7230" w:type="dxa"/>
          </w:tcPr>
          <w:p w14:paraId="7B154431" w14:textId="77777777" w:rsidR="005B0FA0" w:rsidRPr="005B0FA0" w:rsidRDefault="005B0FA0" w:rsidP="00946CDF">
            <w:pPr>
              <w:pStyle w:val="ListParagraph"/>
              <w:numPr>
                <w:ilvl w:val="0"/>
                <w:numId w:val="22"/>
              </w:numPr>
              <w:pBdr>
                <w:top w:val="nil"/>
                <w:left w:val="nil"/>
                <w:bottom w:val="nil"/>
                <w:right w:val="nil"/>
                <w:between w:val="nil"/>
              </w:pBdr>
              <w:ind w:left="2268" w:hanging="567"/>
              <w:jc w:val="both"/>
              <w:rPr>
                <w:sz w:val="24"/>
                <w:szCs w:val="24"/>
                <w:lang w:val="nn-NO"/>
              </w:rPr>
            </w:pPr>
            <w:r w:rsidRPr="005B0FA0">
              <w:rPr>
                <w:sz w:val="24"/>
                <w:szCs w:val="24"/>
                <w:lang w:val="nn-NO"/>
              </w:rPr>
              <w:t>UUP telah menandatangani perjanjian kerja sama dengan calon Penerima Jaminan;</w:t>
            </w:r>
          </w:p>
        </w:tc>
        <w:tc>
          <w:tcPr>
            <w:tcW w:w="2177" w:type="dxa"/>
          </w:tcPr>
          <w:p w14:paraId="5FD363C0" w14:textId="77777777" w:rsidR="005B0FA0" w:rsidRPr="005B0FA0" w:rsidRDefault="005B0FA0" w:rsidP="005B0FA0">
            <w:pPr>
              <w:pBdr>
                <w:top w:val="nil"/>
                <w:left w:val="nil"/>
                <w:bottom w:val="nil"/>
                <w:right w:val="nil"/>
                <w:between w:val="nil"/>
              </w:pBdr>
              <w:rPr>
                <w:sz w:val="24"/>
                <w:szCs w:val="24"/>
              </w:rPr>
            </w:pPr>
          </w:p>
        </w:tc>
        <w:tc>
          <w:tcPr>
            <w:tcW w:w="3840" w:type="dxa"/>
          </w:tcPr>
          <w:p w14:paraId="63D3682C" w14:textId="77777777" w:rsidR="005B0FA0" w:rsidRPr="005B0FA0" w:rsidRDefault="005B0FA0" w:rsidP="005B0FA0">
            <w:pPr>
              <w:pBdr>
                <w:top w:val="nil"/>
                <w:left w:val="nil"/>
                <w:bottom w:val="nil"/>
                <w:right w:val="nil"/>
                <w:between w:val="nil"/>
              </w:pBdr>
              <w:rPr>
                <w:sz w:val="24"/>
                <w:szCs w:val="24"/>
              </w:rPr>
            </w:pPr>
          </w:p>
        </w:tc>
        <w:tc>
          <w:tcPr>
            <w:tcW w:w="4047" w:type="dxa"/>
          </w:tcPr>
          <w:p w14:paraId="64A0102F" w14:textId="77777777" w:rsidR="005B0FA0" w:rsidRPr="005B0FA0" w:rsidRDefault="005B0FA0" w:rsidP="005B0FA0">
            <w:pPr>
              <w:pBdr>
                <w:top w:val="nil"/>
                <w:left w:val="nil"/>
                <w:bottom w:val="nil"/>
                <w:right w:val="nil"/>
                <w:between w:val="nil"/>
              </w:pBdr>
              <w:rPr>
                <w:sz w:val="24"/>
                <w:szCs w:val="24"/>
              </w:rPr>
            </w:pPr>
          </w:p>
        </w:tc>
      </w:tr>
      <w:tr w:rsidR="005B0FA0" w:rsidRPr="005B0FA0" w14:paraId="6C0465C1" w14:textId="6B99D4FB" w:rsidTr="00946CDF">
        <w:tc>
          <w:tcPr>
            <w:tcW w:w="7230" w:type="dxa"/>
          </w:tcPr>
          <w:p w14:paraId="0842214E" w14:textId="77777777" w:rsidR="005B0FA0" w:rsidRPr="005B0FA0" w:rsidRDefault="005B0FA0" w:rsidP="00946CDF">
            <w:pPr>
              <w:pStyle w:val="ListParagraph"/>
              <w:numPr>
                <w:ilvl w:val="0"/>
                <w:numId w:val="22"/>
              </w:numPr>
              <w:pBdr>
                <w:top w:val="nil"/>
                <w:left w:val="nil"/>
                <w:bottom w:val="nil"/>
                <w:right w:val="nil"/>
                <w:between w:val="nil"/>
              </w:pBdr>
              <w:ind w:left="2268" w:hanging="567"/>
              <w:jc w:val="both"/>
              <w:rPr>
                <w:sz w:val="24"/>
                <w:szCs w:val="24"/>
                <w:lang w:val="nn-NO"/>
              </w:rPr>
            </w:pPr>
            <w:r w:rsidRPr="005B0FA0">
              <w:rPr>
                <w:sz w:val="24"/>
                <w:szCs w:val="24"/>
                <w:lang w:val="nn-NO"/>
              </w:rPr>
              <w:t>UUP telah menerima permohonan Penjaminan dari calon Terjamin melalui calon Penerima Jaminan;</w:t>
            </w:r>
          </w:p>
        </w:tc>
        <w:tc>
          <w:tcPr>
            <w:tcW w:w="2177" w:type="dxa"/>
          </w:tcPr>
          <w:p w14:paraId="5344B57F" w14:textId="77777777" w:rsidR="005B0FA0" w:rsidRPr="005B0FA0" w:rsidRDefault="005B0FA0" w:rsidP="005B0FA0">
            <w:pPr>
              <w:pBdr>
                <w:top w:val="nil"/>
                <w:left w:val="nil"/>
                <w:bottom w:val="nil"/>
                <w:right w:val="nil"/>
                <w:between w:val="nil"/>
              </w:pBdr>
              <w:rPr>
                <w:sz w:val="24"/>
                <w:szCs w:val="24"/>
              </w:rPr>
            </w:pPr>
          </w:p>
        </w:tc>
        <w:tc>
          <w:tcPr>
            <w:tcW w:w="3840" w:type="dxa"/>
          </w:tcPr>
          <w:p w14:paraId="663386DC" w14:textId="77777777" w:rsidR="005B0FA0" w:rsidRPr="005B0FA0" w:rsidRDefault="005B0FA0" w:rsidP="005B0FA0">
            <w:pPr>
              <w:pBdr>
                <w:top w:val="nil"/>
                <w:left w:val="nil"/>
                <w:bottom w:val="nil"/>
                <w:right w:val="nil"/>
                <w:between w:val="nil"/>
              </w:pBdr>
              <w:rPr>
                <w:sz w:val="24"/>
                <w:szCs w:val="24"/>
              </w:rPr>
            </w:pPr>
          </w:p>
        </w:tc>
        <w:tc>
          <w:tcPr>
            <w:tcW w:w="4047" w:type="dxa"/>
          </w:tcPr>
          <w:p w14:paraId="078C8F55" w14:textId="77777777" w:rsidR="005B0FA0" w:rsidRPr="005B0FA0" w:rsidRDefault="005B0FA0" w:rsidP="005B0FA0">
            <w:pPr>
              <w:pBdr>
                <w:top w:val="nil"/>
                <w:left w:val="nil"/>
                <w:bottom w:val="nil"/>
                <w:right w:val="nil"/>
                <w:between w:val="nil"/>
              </w:pBdr>
              <w:rPr>
                <w:sz w:val="24"/>
                <w:szCs w:val="24"/>
              </w:rPr>
            </w:pPr>
          </w:p>
        </w:tc>
      </w:tr>
      <w:tr w:rsidR="005B0FA0" w:rsidRPr="005B0FA0" w14:paraId="1A156CF9" w14:textId="366363F4" w:rsidTr="00946CDF">
        <w:tc>
          <w:tcPr>
            <w:tcW w:w="7230" w:type="dxa"/>
          </w:tcPr>
          <w:p w14:paraId="7FC094B2" w14:textId="77777777" w:rsidR="005B0FA0" w:rsidRPr="005B0FA0" w:rsidRDefault="005B0FA0" w:rsidP="00946CDF">
            <w:pPr>
              <w:pStyle w:val="ListParagraph"/>
              <w:numPr>
                <w:ilvl w:val="0"/>
                <w:numId w:val="22"/>
              </w:numPr>
              <w:pBdr>
                <w:top w:val="nil"/>
                <w:left w:val="nil"/>
                <w:bottom w:val="nil"/>
                <w:right w:val="nil"/>
                <w:between w:val="nil"/>
              </w:pBdr>
              <w:ind w:left="2268" w:hanging="567"/>
              <w:jc w:val="both"/>
              <w:rPr>
                <w:sz w:val="24"/>
                <w:szCs w:val="24"/>
                <w:lang w:val="nn-NO"/>
              </w:rPr>
            </w:pPr>
            <w:r w:rsidRPr="005B0FA0">
              <w:rPr>
                <w:sz w:val="24"/>
                <w:szCs w:val="24"/>
                <w:lang w:val="nn-NO"/>
              </w:rPr>
              <w:t>calon Penerima Jaminan telah melakukan analisis kelayakan calon Terjamin;</w:t>
            </w:r>
          </w:p>
        </w:tc>
        <w:tc>
          <w:tcPr>
            <w:tcW w:w="2177" w:type="dxa"/>
          </w:tcPr>
          <w:p w14:paraId="59D69EED" w14:textId="77777777" w:rsidR="005B0FA0" w:rsidRPr="005B0FA0" w:rsidRDefault="005B0FA0" w:rsidP="005B0FA0">
            <w:pPr>
              <w:pBdr>
                <w:top w:val="nil"/>
                <w:left w:val="nil"/>
                <w:bottom w:val="nil"/>
                <w:right w:val="nil"/>
                <w:between w:val="nil"/>
              </w:pBdr>
              <w:rPr>
                <w:sz w:val="24"/>
                <w:szCs w:val="24"/>
              </w:rPr>
            </w:pPr>
          </w:p>
        </w:tc>
        <w:tc>
          <w:tcPr>
            <w:tcW w:w="3840" w:type="dxa"/>
          </w:tcPr>
          <w:p w14:paraId="0ACF86A9" w14:textId="77777777" w:rsidR="005B0FA0" w:rsidRPr="005B0FA0" w:rsidRDefault="005B0FA0" w:rsidP="005B0FA0">
            <w:pPr>
              <w:pBdr>
                <w:top w:val="nil"/>
                <w:left w:val="nil"/>
                <w:bottom w:val="nil"/>
                <w:right w:val="nil"/>
                <w:between w:val="nil"/>
              </w:pBdr>
              <w:rPr>
                <w:sz w:val="24"/>
                <w:szCs w:val="24"/>
              </w:rPr>
            </w:pPr>
          </w:p>
        </w:tc>
        <w:tc>
          <w:tcPr>
            <w:tcW w:w="4047" w:type="dxa"/>
          </w:tcPr>
          <w:p w14:paraId="1DFE6AB3" w14:textId="77777777" w:rsidR="005B0FA0" w:rsidRPr="005B0FA0" w:rsidRDefault="005B0FA0" w:rsidP="005B0FA0">
            <w:pPr>
              <w:pBdr>
                <w:top w:val="nil"/>
                <w:left w:val="nil"/>
                <w:bottom w:val="nil"/>
                <w:right w:val="nil"/>
                <w:between w:val="nil"/>
              </w:pBdr>
              <w:rPr>
                <w:sz w:val="24"/>
                <w:szCs w:val="24"/>
              </w:rPr>
            </w:pPr>
          </w:p>
        </w:tc>
      </w:tr>
      <w:tr w:rsidR="005B0FA0" w:rsidRPr="005B0FA0" w14:paraId="4A556EBC" w14:textId="44500D73" w:rsidTr="00946CDF">
        <w:tc>
          <w:tcPr>
            <w:tcW w:w="7230" w:type="dxa"/>
          </w:tcPr>
          <w:p w14:paraId="43024D1F" w14:textId="77777777" w:rsidR="005B0FA0" w:rsidRPr="005B0FA0" w:rsidRDefault="005B0FA0" w:rsidP="00946CDF">
            <w:pPr>
              <w:pStyle w:val="ListParagraph"/>
              <w:numPr>
                <w:ilvl w:val="0"/>
                <w:numId w:val="22"/>
              </w:numPr>
              <w:pBdr>
                <w:top w:val="nil"/>
                <w:left w:val="nil"/>
                <w:bottom w:val="nil"/>
                <w:right w:val="nil"/>
                <w:between w:val="nil"/>
              </w:pBdr>
              <w:ind w:left="2268" w:hanging="567"/>
              <w:jc w:val="both"/>
              <w:rPr>
                <w:sz w:val="24"/>
                <w:szCs w:val="24"/>
                <w:lang w:val="nn-NO"/>
              </w:rPr>
            </w:pPr>
            <w:r w:rsidRPr="005B0FA0">
              <w:rPr>
                <w:sz w:val="24"/>
                <w:szCs w:val="24"/>
                <w:lang w:val="nn-NO"/>
              </w:rPr>
              <w:t>UUP telah menerima pembayaran IJP; dan</w:t>
            </w:r>
          </w:p>
        </w:tc>
        <w:tc>
          <w:tcPr>
            <w:tcW w:w="2177" w:type="dxa"/>
          </w:tcPr>
          <w:p w14:paraId="0A4AE23F" w14:textId="77777777" w:rsidR="005B0FA0" w:rsidRPr="005B0FA0" w:rsidRDefault="005B0FA0" w:rsidP="005B0FA0">
            <w:pPr>
              <w:pBdr>
                <w:top w:val="nil"/>
                <w:left w:val="nil"/>
                <w:bottom w:val="nil"/>
                <w:right w:val="nil"/>
                <w:between w:val="nil"/>
              </w:pBdr>
              <w:rPr>
                <w:sz w:val="24"/>
                <w:szCs w:val="24"/>
              </w:rPr>
            </w:pPr>
          </w:p>
        </w:tc>
        <w:tc>
          <w:tcPr>
            <w:tcW w:w="3840" w:type="dxa"/>
          </w:tcPr>
          <w:p w14:paraId="4B72AD28" w14:textId="77777777" w:rsidR="005B0FA0" w:rsidRPr="005B0FA0" w:rsidRDefault="005B0FA0" w:rsidP="005B0FA0">
            <w:pPr>
              <w:pBdr>
                <w:top w:val="nil"/>
                <w:left w:val="nil"/>
                <w:bottom w:val="nil"/>
                <w:right w:val="nil"/>
                <w:between w:val="nil"/>
              </w:pBdr>
              <w:rPr>
                <w:sz w:val="24"/>
                <w:szCs w:val="24"/>
              </w:rPr>
            </w:pPr>
          </w:p>
        </w:tc>
        <w:tc>
          <w:tcPr>
            <w:tcW w:w="4047" w:type="dxa"/>
          </w:tcPr>
          <w:p w14:paraId="4E20C600" w14:textId="77777777" w:rsidR="005B0FA0" w:rsidRPr="005B0FA0" w:rsidRDefault="005B0FA0" w:rsidP="005B0FA0">
            <w:pPr>
              <w:pBdr>
                <w:top w:val="nil"/>
                <w:left w:val="nil"/>
                <w:bottom w:val="nil"/>
                <w:right w:val="nil"/>
                <w:between w:val="nil"/>
              </w:pBdr>
              <w:rPr>
                <w:sz w:val="24"/>
                <w:szCs w:val="24"/>
              </w:rPr>
            </w:pPr>
          </w:p>
        </w:tc>
      </w:tr>
      <w:tr w:rsidR="005B0FA0" w:rsidRPr="005B0FA0" w14:paraId="119F56F5" w14:textId="5A58C3F1" w:rsidTr="00946CDF">
        <w:tc>
          <w:tcPr>
            <w:tcW w:w="7230" w:type="dxa"/>
          </w:tcPr>
          <w:p w14:paraId="4A85FF48" w14:textId="77777777" w:rsidR="005B0FA0" w:rsidRPr="005B0FA0" w:rsidRDefault="005B0FA0" w:rsidP="00946CDF">
            <w:pPr>
              <w:pStyle w:val="ListParagraph"/>
              <w:numPr>
                <w:ilvl w:val="0"/>
                <w:numId w:val="22"/>
              </w:numPr>
              <w:pBdr>
                <w:top w:val="nil"/>
                <w:left w:val="nil"/>
                <w:bottom w:val="nil"/>
                <w:right w:val="nil"/>
                <w:between w:val="nil"/>
              </w:pBdr>
              <w:ind w:left="2268" w:hanging="567"/>
              <w:jc w:val="both"/>
              <w:rPr>
                <w:sz w:val="24"/>
                <w:szCs w:val="24"/>
                <w:lang w:val="nn-NO"/>
              </w:rPr>
            </w:pPr>
            <w:r w:rsidRPr="005B0FA0">
              <w:rPr>
                <w:sz w:val="24"/>
                <w:szCs w:val="24"/>
                <w:lang w:val="nn-NO"/>
              </w:rPr>
              <w:t>Sertifikat Penjaminan telah diterbitkan.</w:t>
            </w:r>
          </w:p>
        </w:tc>
        <w:tc>
          <w:tcPr>
            <w:tcW w:w="2177" w:type="dxa"/>
          </w:tcPr>
          <w:p w14:paraId="395F4DB9" w14:textId="77777777" w:rsidR="005B0FA0" w:rsidRPr="005B0FA0" w:rsidRDefault="005B0FA0" w:rsidP="005B0FA0">
            <w:pPr>
              <w:pBdr>
                <w:top w:val="nil"/>
                <w:left w:val="nil"/>
                <w:bottom w:val="nil"/>
                <w:right w:val="nil"/>
                <w:between w:val="nil"/>
              </w:pBdr>
              <w:rPr>
                <w:sz w:val="24"/>
                <w:szCs w:val="24"/>
              </w:rPr>
            </w:pPr>
          </w:p>
        </w:tc>
        <w:tc>
          <w:tcPr>
            <w:tcW w:w="3840" w:type="dxa"/>
          </w:tcPr>
          <w:p w14:paraId="35704A93" w14:textId="77777777" w:rsidR="005B0FA0" w:rsidRPr="005B0FA0" w:rsidRDefault="005B0FA0" w:rsidP="005B0FA0">
            <w:pPr>
              <w:pBdr>
                <w:top w:val="nil"/>
                <w:left w:val="nil"/>
                <w:bottom w:val="nil"/>
                <w:right w:val="nil"/>
                <w:between w:val="nil"/>
              </w:pBdr>
              <w:rPr>
                <w:sz w:val="24"/>
                <w:szCs w:val="24"/>
              </w:rPr>
            </w:pPr>
          </w:p>
        </w:tc>
        <w:tc>
          <w:tcPr>
            <w:tcW w:w="4047" w:type="dxa"/>
          </w:tcPr>
          <w:p w14:paraId="1A61DB81" w14:textId="77777777" w:rsidR="005B0FA0" w:rsidRPr="005B0FA0" w:rsidRDefault="005B0FA0" w:rsidP="005B0FA0">
            <w:pPr>
              <w:pBdr>
                <w:top w:val="nil"/>
                <w:left w:val="nil"/>
                <w:bottom w:val="nil"/>
                <w:right w:val="nil"/>
                <w:between w:val="nil"/>
              </w:pBdr>
              <w:rPr>
                <w:sz w:val="24"/>
                <w:szCs w:val="24"/>
              </w:rPr>
            </w:pPr>
          </w:p>
        </w:tc>
      </w:tr>
      <w:tr w:rsidR="005B0FA0" w:rsidRPr="005B0FA0" w14:paraId="7724A8CC" w14:textId="372EAD5E" w:rsidTr="00946CDF">
        <w:tc>
          <w:tcPr>
            <w:tcW w:w="7230" w:type="dxa"/>
          </w:tcPr>
          <w:p w14:paraId="28D7BAC4"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 xml:space="preserve">Dalam pelaksanaan pemberian penjaminan </w:t>
            </w:r>
            <w:r w:rsidRPr="005B0FA0">
              <w:rPr>
                <w:sz w:val="24"/>
                <w:szCs w:val="24"/>
              </w:rPr>
              <w:lastRenderedPageBreak/>
              <w:t>tidak langsung sebagaimana dimaksud pada angka 1 huruf b, UUP tetap dapat melakukan analisis kelayakan calon Terjamin.</w:t>
            </w:r>
          </w:p>
        </w:tc>
        <w:tc>
          <w:tcPr>
            <w:tcW w:w="2177" w:type="dxa"/>
          </w:tcPr>
          <w:p w14:paraId="571153A3" w14:textId="77777777" w:rsidR="005B0FA0" w:rsidRPr="005B0FA0" w:rsidRDefault="005B0FA0" w:rsidP="005B0FA0">
            <w:pPr>
              <w:pBdr>
                <w:top w:val="nil"/>
                <w:left w:val="nil"/>
                <w:bottom w:val="nil"/>
                <w:right w:val="nil"/>
                <w:between w:val="nil"/>
              </w:pBdr>
              <w:rPr>
                <w:sz w:val="24"/>
                <w:szCs w:val="24"/>
              </w:rPr>
            </w:pPr>
          </w:p>
        </w:tc>
        <w:tc>
          <w:tcPr>
            <w:tcW w:w="3840" w:type="dxa"/>
          </w:tcPr>
          <w:p w14:paraId="34A3A254" w14:textId="77777777" w:rsidR="005B0FA0" w:rsidRPr="005B0FA0" w:rsidRDefault="005B0FA0" w:rsidP="005B0FA0">
            <w:pPr>
              <w:pBdr>
                <w:top w:val="nil"/>
                <w:left w:val="nil"/>
                <w:bottom w:val="nil"/>
                <w:right w:val="nil"/>
                <w:between w:val="nil"/>
              </w:pBdr>
              <w:rPr>
                <w:sz w:val="24"/>
                <w:szCs w:val="24"/>
              </w:rPr>
            </w:pPr>
          </w:p>
        </w:tc>
        <w:tc>
          <w:tcPr>
            <w:tcW w:w="4047" w:type="dxa"/>
          </w:tcPr>
          <w:p w14:paraId="14BDD042" w14:textId="77777777" w:rsidR="005B0FA0" w:rsidRPr="005B0FA0" w:rsidRDefault="005B0FA0" w:rsidP="005B0FA0">
            <w:pPr>
              <w:pBdr>
                <w:top w:val="nil"/>
                <w:left w:val="nil"/>
                <w:bottom w:val="nil"/>
                <w:right w:val="nil"/>
                <w:between w:val="nil"/>
              </w:pBdr>
              <w:rPr>
                <w:sz w:val="24"/>
                <w:szCs w:val="24"/>
              </w:rPr>
            </w:pPr>
          </w:p>
        </w:tc>
      </w:tr>
      <w:tr w:rsidR="005B0FA0" w:rsidRPr="005B0FA0" w14:paraId="64210F8D" w14:textId="50EB3709" w:rsidTr="00946CDF">
        <w:tc>
          <w:tcPr>
            <w:tcW w:w="7230" w:type="dxa"/>
          </w:tcPr>
          <w:p w14:paraId="546C91C5"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Dalam melakukan analisis kelayakan calon Terjamin sebagaimana dimaksud pada angka 3 huruf b dan angka 5 huruf c, untuk kegiatan usaha penjaminan Kredit, Pembiayaan, atau Pembiayaan Berdasarkan Prinsip Syariah, UUP harus memastikan bahwa kualitas Kredit, Pembiayaan, atau Pembiayaan Berdasarkan Prinsip Syariah dalam kategori lancar pada saat dimulainya penjaminan.</w:t>
            </w:r>
          </w:p>
        </w:tc>
        <w:tc>
          <w:tcPr>
            <w:tcW w:w="2177" w:type="dxa"/>
          </w:tcPr>
          <w:p w14:paraId="15804FB1" w14:textId="77777777" w:rsidR="005B0FA0" w:rsidRPr="005B0FA0" w:rsidRDefault="005B0FA0" w:rsidP="005B0FA0">
            <w:pPr>
              <w:pBdr>
                <w:top w:val="nil"/>
                <w:left w:val="nil"/>
                <w:bottom w:val="nil"/>
                <w:right w:val="nil"/>
                <w:between w:val="nil"/>
              </w:pBdr>
              <w:rPr>
                <w:sz w:val="24"/>
                <w:szCs w:val="24"/>
              </w:rPr>
            </w:pPr>
          </w:p>
        </w:tc>
        <w:tc>
          <w:tcPr>
            <w:tcW w:w="3840" w:type="dxa"/>
          </w:tcPr>
          <w:p w14:paraId="387FD417" w14:textId="77777777" w:rsidR="005B0FA0" w:rsidRPr="005B0FA0" w:rsidRDefault="005B0FA0" w:rsidP="005B0FA0">
            <w:pPr>
              <w:pBdr>
                <w:top w:val="nil"/>
                <w:left w:val="nil"/>
                <w:bottom w:val="nil"/>
                <w:right w:val="nil"/>
                <w:between w:val="nil"/>
              </w:pBdr>
              <w:rPr>
                <w:sz w:val="24"/>
                <w:szCs w:val="24"/>
              </w:rPr>
            </w:pPr>
          </w:p>
        </w:tc>
        <w:tc>
          <w:tcPr>
            <w:tcW w:w="4047" w:type="dxa"/>
          </w:tcPr>
          <w:p w14:paraId="6AAB43E9" w14:textId="77777777" w:rsidR="005B0FA0" w:rsidRPr="005B0FA0" w:rsidRDefault="005B0FA0" w:rsidP="005B0FA0">
            <w:pPr>
              <w:pBdr>
                <w:top w:val="nil"/>
                <w:left w:val="nil"/>
                <w:bottom w:val="nil"/>
                <w:right w:val="nil"/>
                <w:between w:val="nil"/>
              </w:pBdr>
              <w:rPr>
                <w:sz w:val="24"/>
                <w:szCs w:val="24"/>
              </w:rPr>
            </w:pPr>
          </w:p>
        </w:tc>
      </w:tr>
      <w:tr w:rsidR="005B0FA0" w:rsidRPr="005B0FA0" w14:paraId="3B1571F0" w14:textId="47593436" w:rsidTr="00946CDF">
        <w:tc>
          <w:tcPr>
            <w:tcW w:w="7230" w:type="dxa"/>
          </w:tcPr>
          <w:p w14:paraId="635E7E05"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UUP dapat menolak permohonan Penjaminan dari calon Terjamin jika UUP menilai calon Terjamin tidak memenuhi persyaratan penjaminan sebagaimana dimaksud pada angka 3 dan angka 5.</w:t>
            </w:r>
          </w:p>
        </w:tc>
        <w:tc>
          <w:tcPr>
            <w:tcW w:w="2177" w:type="dxa"/>
          </w:tcPr>
          <w:p w14:paraId="56D7ACA3" w14:textId="77777777" w:rsidR="005B0FA0" w:rsidRPr="005B0FA0" w:rsidRDefault="005B0FA0" w:rsidP="005B0FA0">
            <w:pPr>
              <w:pBdr>
                <w:top w:val="nil"/>
                <w:left w:val="nil"/>
                <w:bottom w:val="nil"/>
                <w:right w:val="nil"/>
                <w:between w:val="nil"/>
              </w:pBdr>
              <w:rPr>
                <w:sz w:val="24"/>
                <w:szCs w:val="24"/>
              </w:rPr>
            </w:pPr>
          </w:p>
        </w:tc>
        <w:tc>
          <w:tcPr>
            <w:tcW w:w="3840" w:type="dxa"/>
          </w:tcPr>
          <w:p w14:paraId="3F8EA95A" w14:textId="77777777" w:rsidR="005B0FA0" w:rsidRPr="005B0FA0" w:rsidRDefault="005B0FA0" w:rsidP="005B0FA0">
            <w:pPr>
              <w:pBdr>
                <w:top w:val="nil"/>
                <w:left w:val="nil"/>
                <w:bottom w:val="nil"/>
                <w:right w:val="nil"/>
                <w:between w:val="nil"/>
              </w:pBdr>
              <w:rPr>
                <w:sz w:val="24"/>
                <w:szCs w:val="24"/>
              </w:rPr>
            </w:pPr>
          </w:p>
        </w:tc>
        <w:tc>
          <w:tcPr>
            <w:tcW w:w="4047" w:type="dxa"/>
          </w:tcPr>
          <w:p w14:paraId="4434CB0B" w14:textId="77777777" w:rsidR="005B0FA0" w:rsidRPr="005B0FA0" w:rsidRDefault="005B0FA0" w:rsidP="005B0FA0">
            <w:pPr>
              <w:pBdr>
                <w:top w:val="nil"/>
                <w:left w:val="nil"/>
                <w:bottom w:val="nil"/>
                <w:right w:val="nil"/>
                <w:between w:val="nil"/>
              </w:pBdr>
              <w:rPr>
                <w:sz w:val="24"/>
                <w:szCs w:val="24"/>
              </w:rPr>
            </w:pPr>
          </w:p>
        </w:tc>
      </w:tr>
      <w:tr w:rsidR="005B0FA0" w:rsidRPr="005B0FA0" w14:paraId="42B09D1A" w14:textId="385E2D27" w:rsidTr="00946CDF">
        <w:tc>
          <w:tcPr>
            <w:tcW w:w="7230" w:type="dxa"/>
          </w:tcPr>
          <w:p w14:paraId="40C0E226"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Ketentuan mengenai analisis kelayakan sebagaimana dimaksud pada angka 3 huruf b dan angka 5 huruf c, dapat dikecualikan bagi penyelenggaraan</w:t>
            </w:r>
            <w:bookmarkStart w:id="1" w:name="_Hlk188298933"/>
            <w:r w:rsidRPr="005B0FA0">
              <w:rPr>
                <w:sz w:val="24"/>
                <w:szCs w:val="24"/>
              </w:rPr>
              <w:t xml:space="preserve"> Penjaminan otomatis bersyarat </w:t>
            </w:r>
            <w:bookmarkEnd w:id="1"/>
            <w:r w:rsidRPr="005B0FA0">
              <w:rPr>
                <w:sz w:val="24"/>
                <w:szCs w:val="24"/>
              </w:rPr>
              <w:t>untuk penyaluran Kredit, Pembiayaan, atau Pembiayaan Berdasarkan Prinsip Syariah dengan batasan nilai Penjaminan paling banyak Rp50.000.000,00 (lima puluh juta rupiah).</w:t>
            </w:r>
          </w:p>
        </w:tc>
        <w:tc>
          <w:tcPr>
            <w:tcW w:w="2177" w:type="dxa"/>
          </w:tcPr>
          <w:p w14:paraId="406C9F9E" w14:textId="77777777" w:rsidR="005B0FA0" w:rsidRPr="005B0FA0" w:rsidRDefault="005B0FA0" w:rsidP="005B0FA0">
            <w:pPr>
              <w:pBdr>
                <w:top w:val="nil"/>
                <w:left w:val="nil"/>
                <w:bottom w:val="nil"/>
                <w:right w:val="nil"/>
                <w:between w:val="nil"/>
              </w:pBdr>
              <w:rPr>
                <w:sz w:val="24"/>
                <w:szCs w:val="24"/>
              </w:rPr>
            </w:pPr>
          </w:p>
        </w:tc>
        <w:tc>
          <w:tcPr>
            <w:tcW w:w="3840" w:type="dxa"/>
          </w:tcPr>
          <w:p w14:paraId="2A334B7E" w14:textId="77777777" w:rsidR="005B0FA0" w:rsidRPr="005B0FA0" w:rsidRDefault="005B0FA0" w:rsidP="005B0FA0">
            <w:pPr>
              <w:pBdr>
                <w:top w:val="nil"/>
                <w:left w:val="nil"/>
                <w:bottom w:val="nil"/>
                <w:right w:val="nil"/>
                <w:between w:val="nil"/>
              </w:pBdr>
              <w:rPr>
                <w:sz w:val="24"/>
                <w:szCs w:val="24"/>
              </w:rPr>
            </w:pPr>
          </w:p>
        </w:tc>
        <w:tc>
          <w:tcPr>
            <w:tcW w:w="4047" w:type="dxa"/>
          </w:tcPr>
          <w:p w14:paraId="0FF707F0" w14:textId="77777777" w:rsidR="005B0FA0" w:rsidRPr="005B0FA0" w:rsidRDefault="005B0FA0" w:rsidP="005B0FA0">
            <w:pPr>
              <w:pBdr>
                <w:top w:val="nil"/>
                <w:left w:val="nil"/>
                <w:bottom w:val="nil"/>
                <w:right w:val="nil"/>
                <w:between w:val="nil"/>
              </w:pBdr>
              <w:rPr>
                <w:sz w:val="24"/>
                <w:szCs w:val="24"/>
              </w:rPr>
            </w:pPr>
          </w:p>
        </w:tc>
      </w:tr>
      <w:tr w:rsidR="005B0FA0" w:rsidRPr="005B0FA0" w14:paraId="509144E3" w14:textId="12F842B4" w:rsidTr="00946CDF">
        <w:tc>
          <w:tcPr>
            <w:tcW w:w="7230" w:type="dxa"/>
          </w:tcPr>
          <w:p w14:paraId="0C87CB5C"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Perjanjian kerja sama sebagaimana dimaksud pada angka 5 huruf a, harus memuat ketentuan paling sedikit:</w:t>
            </w:r>
          </w:p>
        </w:tc>
        <w:tc>
          <w:tcPr>
            <w:tcW w:w="2177" w:type="dxa"/>
          </w:tcPr>
          <w:p w14:paraId="48EEB067" w14:textId="77777777" w:rsidR="005B0FA0" w:rsidRPr="005B0FA0" w:rsidRDefault="005B0FA0" w:rsidP="005B0FA0">
            <w:pPr>
              <w:pBdr>
                <w:top w:val="nil"/>
                <w:left w:val="nil"/>
                <w:bottom w:val="nil"/>
                <w:right w:val="nil"/>
                <w:between w:val="nil"/>
              </w:pBdr>
              <w:rPr>
                <w:sz w:val="24"/>
                <w:szCs w:val="24"/>
              </w:rPr>
            </w:pPr>
          </w:p>
        </w:tc>
        <w:tc>
          <w:tcPr>
            <w:tcW w:w="3840" w:type="dxa"/>
          </w:tcPr>
          <w:p w14:paraId="1BE50654" w14:textId="77777777" w:rsidR="005B0FA0" w:rsidRPr="005B0FA0" w:rsidRDefault="005B0FA0" w:rsidP="005B0FA0">
            <w:pPr>
              <w:pBdr>
                <w:top w:val="nil"/>
                <w:left w:val="nil"/>
                <w:bottom w:val="nil"/>
                <w:right w:val="nil"/>
                <w:between w:val="nil"/>
              </w:pBdr>
              <w:rPr>
                <w:sz w:val="24"/>
                <w:szCs w:val="24"/>
              </w:rPr>
            </w:pPr>
          </w:p>
        </w:tc>
        <w:tc>
          <w:tcPr>
            <w:tcW w:w="4047" w:type="dxa"/>
          </w:tcPr>
          <w:p w14:paraId="5923B5ED" w14:textId="77777777" w:rsidR="005B0FA0" w:rsidRPr="005B0FA0" w:rsidRDefault="005B0FA0" w:rsidP="005B0FA0">
            <w:pPr>
              <w:pBdr>
                <w:top w:val="nil"/>
                <w:left w:val="nil"/>
                <w:bottom w:val="nil"/>
                <w:right w:val="nil"/>
                <w:between w:val="nil"/>
              </w:pBdr>
              <w:rPr>
                <w:sz w:val="24"/>
                <w:szCs w:val="24"/>
              </w:rPr>
            </w:pPr>
          </w:p>
        </w:tc>
      </w:tr>
      <w:tr w:rsidR="005B0FA0" w:rsidRPr="005B0FA0" w14:paraId="30B10557" w14:textId="4A072A53" w:rsidTr="00946CDF">
        <w:tc>
          <w:tcPr>
            <w:tcW w:w="7230" w:type="dxa"/>
          </w:tcPr>
          <w:p w14:paraId="700CA8B4"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nama dan alamat UUP;</w:t>
            </w:r>
          </w:p>
        </w:tc>
        <w:tc>
          <w:tcPr>
            <w:tcW w:w="2177" w:type="dxa"/>
          </w:tcPr>
          <w:p w14:paraId="74D5D043" w14:textId="77777777" w:rsidR="005B0FA0" w:rsidRPr="005B0FA0" w:rsidRDefault="005B0FA0" w:rsidP="005B0FA0">
            <w:pPr>
              <w:pBdr>
                <w:top w:val="nil"/>
                <w:left w:val="nil"/>
                <w:bottom w:val="nil"/>
                <w:right w:val="nil"/>
                <w:between w:val="nil"/>
              </w:pBdr>
              <w:rPr>
                <w:sz w:val="24"/>
                <w:szCs w:val="24"/>
              </w:rPr>
            </w:pPr>
          </w:p>
        </w:tc>
        <w:tc>
          <w:tcPr>
            <w:tcW w:w="3840" w:type="dxa"/>
          </w:tcPr>
          <w:p w14:paraId="2D665B31" w14:textId="77777777" w:rsidR="005B0FA0" w:rsidRPr="005B0FA0" w:rsidRDefault="005B0FA0" w:rsidP="005B0FA0">
            <w:pPr>
              <w:pBdr>
                <w:top w:val="nil"/>
                <w:left w:val="nil"/>
                <w:bottom w:val="nil"/>
                <w:right w:val="nil"/>
                <w:between w:val="nil"/>
              </w:pBdr>
              <w:rPr>
                <w:sz w:val="24"/>
                <w:szCs w:val="24"/>
              </w:rPr>
            </w:pPr>
          </w:p>
        </w:tc>
        <w:tc>
          <w:tcPr>
            <w:tcW w:w="4047" w:type="dxa"/>
          </w:tcPr>
          <w:p w14:paraId="0FEF9B34" w14:textId="77777777" w:rsidR="005B0FA0" w:rsidRPr="005B0FA0" w:rsidRDefault="005B0FA0" w:rsidP="005B0FA0">
            <w:pPr>
              <w:pBdr>
                <w:top w:val="nil"/>
                <w:left w:val="nil"/>
                <w:bottom w:val="nil"/>
                <w:right w:val="nil"/>
                <w:between w:val="nil"/>
              </w:pBdr>
              <w:rPr>
                <w:sz w:val="24"/>
                <w:szCs w:val="24"/>
              </w:rPr>
            </w:pPr>
          </w:p>
        </w:tc>
      </w:tr>
      <w:tr w:rsidR="005B0FA0" w:rsidRPr="005B0FA0" w14:paraId="7127939E" w14:textId="7621E6B0" w:rsidTr="00946CDF">
        <w:tc>
          <w:tcPr>
            <w:tcW w:w="7230" w:type="dxa"/>
          </w:tcPr>
          <w:p w14:paraId="1226AF81"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uraian manfaat Penjaminan;</w:t>
            </w:r>
          </w:p>
        </w:tc>
        <w:tc>
          <w:tcPr>
            <w:tcW w:w="2177" w:type="dxa"/>
          </w:tcPr>
          <w:p w14:paraId="24D9D355" w14:textId="77777777" w:rsidR="005B0FA0" w:rsidRPr="005B0FA0" w:rsidRDefault="005B0FA0" w:rsidP="005B0FA0">
            <w:pPr>
              <w:pBdr>
                <w:top w:val="nil"/>
                <w:left w:val="nil"/>
                <w:bottom w:val="nil"/>
                <w:right w:val="nil"/>
                <w:between w:val="nil"/>
              </w:pBdr>
              <w:rPr>
                <w:sz w:val="24"/>
                <w:szCs w:val="24"/>
              </w:rPr>
            </w:pPr>
          </w:p>
        </w:tc>
        <w:tc>
          <w:tcPr>
            <w:tcW w:w="3840" w:type="dxa"/>
          </w:tcPr>
          <w:p w14:paraId="0C05C87D" w14:textId="77777777" w:rsidR="005B0FA0" w:rsidRPr="005B0FA0" w:rsidRDefault="005B0FA0" w:rsidP="005B0FA0">
            <w:pPr>
              <w:pBdr>
                <w:top w:val="nil"/>
                <w:left w:val="nil"/>
                <w:bottom w:val="nil"/>
                <w:right w:val="nil"/>
                <w:between w:val="nil"/>
              </w:pBdr>
              <w:rPr>
                <w:sz w:val="24"/>
                <w:szCs w:val="24"/>
              </w:rPr>
            </w:pPr>
          </w:p>
        </w:tc>
        <w:tc>
          <w:tcPr>
            <w:tcW w:w="4047" w:type="dxa"/>
          </w:tcPr>
          <w:p w14:paraId="0D9BF51D" w14:textId="77777777" w:rsidR="005B0FA0" w:rsidRPr="005B0FA0" w:rsidRDefault="005B0FA0" w:rsidP="005B0FA0">
            <w:pPr>
              <w:pBdr>
                <w:top w:val="nil"/>
                <w:left w:val="nil"/>
                <w:bottom w:val="nil"/>
                <w:right w:val="nil"/>
                <w:between w:val="nil"/>
              </w:pBdr>
              <w:rPr>
                <w:sz w:val="24"/>
                <w:szCs w:val="24"/>
              </w:rPr>
            </w:pPr>
          </w:p>
        </w:tc>
      </w:tr>
      <w:tr w:rsidR="005B0FA0" w:rsidRPr="005B0FA0" w14:paraId="26312485" w14:textId="331700B9" w:rsidTr="00946CDF">
        <w:tc>
          <w:tcPr>
            <w:tcW w:w="7230" w:type="dxa"/>
          </w:tcPr>
          <w:p w14:paraId="1657179A"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 xml:space="preserve">hak dan kewajiban UUP, Penerima </w:t>
            </w:r>
            <w:r w:rsidRPr="005B0FA0">
              <w:rPr>
                <w:sz w:val="24"/>
                <w:szCs w:val="24"/>
                <w:lang w:val="nn-NO"/>
              </w:rPr>
              <w:lastRenderedPageBreak/>
              <w:t>Jaminan, dan Terjamin;</w:t>
            </w:r>
          </w:p>
        </w:tc>
        <w:tc>
          <w:tcPr>
            <w:tcW w:w="2177" w:type="dxa"/>
          </w:tcPr>
          <w:p w14:paraId="674729E9" w14:textId="77777777" w:rsidR="005B0FA0" w:rsidRPr="005B0FA0" w:rsidRDefault="005B0FA0" w:rsidP="005B0FA0">
            <w:pPr>
              <w:pBdr>
                <w:top w:val="nil"/>
                <w:left w:val="nil"/>
                <w:bottom w:val="nil"/>
                <w:right w:val="nil"/>
                <w:between w:val="nil"/>
              </w:pBdr>
              <w:rPr>
                <w:sz w:val="24"/>
                <w:szCs w:val="24"/>
              </w:rPr>
            </w:pPr>
          </w:p>
        </w:tc>
        <w:tc>
          <w:tcPr>
            <w:tcW w:w="3840" w:type="dxa"/>
          </w:tcPr>
          <w:p w14:paraId="0B3FC9BD" w14:textId="77777777" w:rsidR="005B0FA0" w:rsidRPr="005B0FA0" w:rsidRDefault="005B0FA0" w:rsidP="005B0FA0">
            <w:pPr>
              <w:pBdr>
                <w:top w:val="nil"/>
                <w:left w:val="nil"/>
                <w:bottom w:val="nil"/>
                <w:right w:val="nil"/>
                <w:between w:val="nil"/>
              </w:pBdr>
              <w:rPr>
                <w:sz w:val="24"/>
                <w:szCs w:val="24"/>
              </w:rPr>
            </w:pPr>
          </w:p>
        </w:tc>
        <w:tc>
          <w:tcPr>
            <w:tcW w:w="4047" w:type="dxa"/>
          </w:tcPr>
          <w:p w14:paraId="148392F9" w14:textId="77777777" w:rsidR="005B0FA0" w:rsidRPr="005B0FA0" w:rsidRDefault="005B0FA0" w:rsidP="005B0FA0">
            <w:pPr>
              <w:pBdr>
                <w:top w:val="nil"/>
                <w:left w:val="nil"/>
                <w:bottom w:val="nil"/>
                <w:right w:val="nil"/>
                <w:between w:val="nil"/>
              </w:pBdr>
              <w:rPr>
                <w:sz w:val="24"/>
                <w:szCs w:val="24"/>
              </w:rPr>
            </w:pPr>
          </w:p>
        </w:tc>
      </w:tr>
      <w:tr w:rsidR="005B0FA0" w:rsidRPr="005B0FA0" w14:paraId="7319E49B" w14:textId="16AA252A" w:rsidTr="00946CDF">
        <w:tc>
          <w:tcPr>
            <w:tcW w:w="7230" w:type="dxa"/>
          </w:tcPr>
          <w:p w14:paraId="4652D749"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cara pembayaran IJP;</w:t>
            </w:r>
          </w:p>
        </w:tc>
        <w:tc>
          <w:tcPr>
            <w:tcW w:w="2177" w:type="dxa"/>
          </w:tcPr>
          <w:p w14:paraId="4A98E180" w14:textId="77777777" w:rsidR="005B0FA0" w:rsidRPr="005B0FA0" w:rsidRDefault="005B0FA0" w:rsidP="005B0FA0">
            <w:pPr>
              <w:pBdr>
                <w:top w:val="nil"/>
                <w:left w:val="nil"/>
                <w:bottom w:val="nil"/>
                <w:right w:val="nil"/>
                <w:between w:val="nil"/>
              </w:pBdr>
              <w:rPr>
                <w:sz w:val="24"/>
                <w:szCs w:val="24"/>
              </w:rPr>
            </w:pPr>
          </w:p>
        </w:tc>
        <w:tc>
          <w:tcPr>
            <w:tcW w:w="3840" w:type="dxa"/>
          </w:tcPr>
          <w:p w14:paraId="72ECB42B" w14:textId="77777777" w:rsidR="005B0FA0" w:rsidRPr="005B0FA0" w:rsidRDefault="005B0FA0" w:rsidP="005B0FA0">
            <w:pPr>
              <w:pBdr>
                <w:top w:val="nil"/>
                <w:left w:val="nil"/>
                <w:bottom w:val="nil"/>
                <w:right w:val="nil"/>
                <w:between w:val="nil"/>
              </w:pBdr>
              <w:rPr>
                <w:sz w:val="24"/>
                <w:szCs w:val="24"/>
              </w:rPr>
            </w:pPr>
          </w:p>
        </w:tc>
        <w:tc>
          <w:tcPr>
            <w:tcW w:w="4047" w:type="dxa"/>
          </w:tcPr>
          <w:p w14:paraId="18607368" w14:textId="77777777" w:rsidR="005B0FA0" w:rsidRPr="005B0FA0" w:rsidRDefault="005B0FA0" w:rsidP="005B0FA0">
            <w:pPr>
              <w:pBdr>
                <w:top w:val="nil"/>
                <w:left w:val="nil"/>
                <w:bottom w:val="nil"/>
                <w:right w:val="nil"/>
                <w:between w:val="nil"/>
              </w:pBdr>
              <w:rPr>
                <w:sz w:val="24"/>
                <w:szCs w:val="24"/>
              </w:rPr>
            </w:pPr>
          </w:p>
        </w:tc>
      </w:tr>
      <w:tr w:rsidR="005B0FA0" w:rsidRPr="005B0FA0" w14:paraId="70626B33" w14:textId="47382AA2" w:rsidTr="00946CDF">
        <w:tc>
          <w:tcPr>
            <w:tcW w:w="7230" w:type="dxa"/>
          </w:tcPr>
          <w:p w14:paraId="43640D63"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waktu yang diakui sebagai saat diterimanya pembayaran IJP;</w:t>
            </w:r>
          </w:p>
        </w:tc>
        <w:tc>
          <w:tcPr>
            <w:tcW w:w="2177" w:type="dxa"/>
          </w:tcPr>
          <w:p w14:paraId="08F52B0B" w14:textId="77777777" w:rsidR="005B0FA0" w:rsidRPr="005B0FA0" w:rsidRDefault="005B0FA0" w:rsidP="005B0FA0">
            <w:pPr>
              <w:pBdr>
                <w:top w:val="nil"/>
                <w:left w:val="nil"/>
                <w:bottom w:val="nil"/>
                <w:right w:val="nil"/>
                <w:between w:val="nil"/>
              </w:pBdr>
              <w:rPr>
                <w:sz w:val="24"/>
                <w:szCs w:val="24"/>
              </w:rPr>
            </w:pPr>
          </w:p>
        </w:tc>
        <w:tc>
          <w:tcPr>
            <w:tcW w:w="3840" w:type="dxa"/>
          </w:tcPr>
          <w:p w14:paraId="1C8933C9" w14:textId="77777777" w:rsidR="005B0FA0" w:rsidRPr="005B0FA0" w:rsidRDefault="005B0FA0" w:rsidP="005B0FA0">
            <w:pPr>
              <w:pBdr>
                <w:top w:val="nil"/>
                <w:left w:val="nil"/>
                <w:bottom w:val="nil"/>
                <w:right w:val="nil"/>
                <w:between w:val="nil"/>
              </w:pBdr>
              <w:rPr>
                <w:sz w:val="24"/>
                <w:szCs w:val="24"/>
              </w:rPr>
            </w:pPr>
          </w:p>
        </w:tc>
        <w:tc>
          <w:tcPr>
            <w:tcW w:w="4047" w:type="dxa"/>
          </w:tcPr>
          <w:p w14:paraId="50C85820" w14:textId="77777777" w:rsidR="005B0FA0" w:rsidRPr="005B0FA0" w:rsidRDefault="005B0FA0" w:rsidP="005B0FA0">
            <w:pPr>
              <w:pBdr>
                <w:top w:val="nil"/>
                <w:left w:val="nil"/>
                <w:bottom w:val="nil"/>
                <w:right w:val="nil"/>
                <w:between w:val="nil"/>
              </w:pBdr>
              <w:rPr>
                <w:sz w:val="24"/>
                <w:szCs w:val="24"/>
              </w:rPr>
            </w:pPr>
          </w:p>
        </w:tc>
      </w:tr>
      <w:tr w:rsidR="005B0FA0" w:rsidRPr="005B0FA0" w14:paraId="3AF82945" w14:textId="30E9A435" w:rsidTr="00946CDF">
        <w:tc>
          <w:tcPr>
            <w:tcW w:w="7230" w:type="dxa"/>
          </w:tcPr>
          <w:p w14:paraId="0AB7745F"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pembatalan kontrak perjanjian kerja sama, baik dari pihak UUP maupun Penerima Jaminan, termasuk syarat dan penyebabnya;</w:t>
            </w:r>
          </w:p>
        </w:tc>
        <w:tc>
          <w:tcPr>
            <w:tcW w:w="2177" w:type="dxa"/>
          </w:tcPr>
          <w:p w14:paraId="30F99269" w14:textId="77777777" w:rsidR="005B0FA0" w:rsidRPr="005B0FA0" w:rsidRDefault="005B0FA0" w:rsidP="005B0FA0">
            <w:pPr>
              <w:pBdr>
                <w:top w:val="nil"/>
                <w:left w:val="nil"/>
                <w:bottom w:val="nil"/>
                <w:right w:val="nil"/>
                <w:between w:val="nil"/>
              </w:pBdr>
              <w:rPr>
                <w:sz w:val="24"/>
                <w:szCs w:val="24"/>
              </w:rPr>
            </w:pPr>
          </w:p>
        </w:tc>
        <w:tc>
          <w:tcPr>
            <w:tcW w:w="3840" w:type="dxa"/>
          </w:tcPr>
          <w:p w14:paraId="14682CBE" w14:textId="77777777" w:rsidR="005B0FA0" w:rsidRPr="005B0FA0" w:rsidRDefault="005B0FA0" w:rsidP="005B0FA0">
            <w:pPr>
              <w:pBdr>
                <w:top w:val="nil"/>
                <w:left w:val="nil"/>
                <w:bottom w:val="nil"/>
                <w:right w:val="nil"/>
                <w:between w:val="nil"/>
              </w:pBdr>
              <w:rPr>
                <w:sz w:val="24"/>
                <w:szCs w:val="24"/>
              </w:rPr>
            </w:pPr>
          </w:p>
        </w:tc>
        <w:tc>
          <w:tcPr>
            <w:tcW w:w="4047" w:type="dxa"/>
          </w:tcPr>
          <w:p w14:paraId="0E4D6444" w14:textId="77777777" w:rsidR="005B0FA0" w:rsidRPr="005B0FA0" w:rsidRDefault="005B0FA0" w:rsidP="005B0FA0">
            <w:pPr>
              <w:pBdr>
                <w:top w:val="nil"/>
                <w:left w:val="nil"/>
                <w:bottom w:val="nil"/>
                <w:right w:val="nil"/>
                <w:between w:val="nil"/>
              </w:pBdr>
              <w:rPr>
                <w:sz w:val="24"/>
                <w:szCs w:val="24"/>
              </w:rPr>
            </w:pPr>
          </w:p>
        </w:tc>
      </w:tr>
      <w:tr w:rsidR="005B0FA0" w:rsidRPr="005B0FA0" w14:paraId="7A3E8077" w14:textId="4A0C4478" w:rsidTr="00946CDF">
        <w:tc>
          <w:tcPr>
            <w:tcW w:w="7230" w:type="dxa"/>
          </w:tcPr>
          <w:p w14:paraId="5D53FDDA"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dasar perhitungan Klaim, syarat, dan tata cara pengajuan Klaim, termasuk bukti pendukung yang diperlukan dalam pengajuan Klaim;</w:t>
            </w:r>
          </w:p>
        </w:tc>
        <w:tc>
          <w:tcPr>
            <w:tcW w:w="2177" w:type="dxa"/>
          </w:tcPr>
          <w:p w14:paraId="55ACB580" w14:textId="77777777" w:rsidR="005B0FA0" w:rsidRPr="005B0FA0" w:rsidRDefault="005B0FA0" w:rsidP="005B0FA0">
            <w:pPr>
              <w:pBdr>
                <w:top w:val="nil"/>
                <w:left w:val="nil"/>
                <w:bottom w:val="nil"/>
                <w:right w:val="nil"/>
                <w:between w:val="nil"/>
              </w:pBdr>
              <w:rPr>
                <w:sz w:val="24"/>
                <w:szCs w:val="24"/>
              </w:rPr>
            </w:pPr>
          </w:p>
        </w:tc>
        <w:tc>
          <w:tcPr>
            <w:tcW w:w="3840" w:type="dxa"/>
          </w:tcPr>
          <w:p w14:paraId="59703653" w14:textId="77777777" w:rsidR="005B0FA0" w:rsidRPr="005B0FA0" w:rsidRDefault="005B0FA0" w:rsidP="005B0FA0">
            <w:pPr>
              <w:pBdr>
                <w:top w:val="nil"/>
                <w:left w:val="nil"/>
                <w:bottom w:val="nil"/>
                <w:right w:val="nil"/>
                <w:between w:val="nil"/>
              </w:pBdr>
              <w:rPr>
                <w:sz w:val="24"/>
                <w:szCs w:val="24"/>
              </w:rPr>
            </w:pPr>
          </w:p>
        </w:tc>
        <w:tc>
          <w:tcPr>
            <w:tcW w:w="4047" w:type="dxa"/>
          </w:tcPr>
          <w:p w14:paraId="53AB792C" w14:textId="77777777" w:rsidR="005B0FA0" w:rsidRPr="005B0FA0" w:rsidRDefault="005B0FA0" w:rsidP="005B0FA0">
            <w:pPr>
              <w:pBdr>
                <w:top w:val="nil"/>
                <w:left w:val="nil"/>
                <w:bottom w:val="nil"/>
                <w:right w:val="nil"/>
                <w:between w:val="nil"/>
              </w:pBdr>
              <w:rPr>
                <w:sz w:val="24"/>
                <w:szCs w:val="24"/>
              </w:rPr>
            </w:pPr>
          </w:p>
        </w:tc>
      </w:tr>
      <w:tr w:rsidR="005B0FA0" w:rsidRPr="005B0FA0" w14:paraId="2576580C" w14:textId="7454750F" w:rsidTr="00946CDF">
        <w:tc>
          <w:tcPr>
            <w:tcW w:w="7230" w:type="dxa"/>
          </w:tcPr>
          <w:p w14:paraId="4AD34120"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tata cara pelaksanaan peralihan hak tagih setelah Klaim dibayar oleh UUP;</w:t>
            </w:r>
          </w:p>
        </w:tc>
        <w:tc>
          <w:tcPr>
            <w:tcW w:w="2177" w:type="dxa"/>
          </w:tcPr>
          <w:p w14:paraId="0C60AFA7" w14:textId="77777777" w:rsidR="005B0FA0" w:rsidRPr="005B0FA0" w:rsidRDefault="005B0FA0" w:rsidP="005B0FA0">
            <w:pPr>
              <w:pBdr>
                <w:top w:val="nil"/>
                <w:left w:val="nil"/>
                <w:bottom w:val="nil"/>
                <w:right w:val="nil"/>
                <w:between w:val="nil"/>
              </w:pBdr>
              <w:rPr>
                <w:sz w:val="24"/>
                <w:szCs w:val="24"/>
              </w:rPr>
            </w:pPr>
          </w:p>
        </w:tc>
        <w:tc>
          <w:tcPr>
            <w:tcW w:w="3840" w:type="dxa"/>
          </w:tcPr>
          <w:p w14:paraId="10224216" w14:textId="77777777" w:rsidR="005B0FA0" w:rsidRPr="005B0FA0" w:rsidRDefault="005B0FA0" w:rsidP="005B0FA0">
            <w:pPr>
              <w:pBdr>
                <w:top w:val="nil"/>
                <w:left w:val="nil"/>
                <w:bottom w:val="nil"/>
                <w:right w:val="nil"/>
                <w:between w:val="nil"/>
              </w:pBdr>
              <w:rPr>
                <w:sz w:val="24"/>
                <w:szCs w:val="24"/>
              </w:rPr>
            </w:pPr>
          </w:p>
        </w:tc>
        <w:tc>
          <w:tcPr>
            <w:tcW w:w="4047" w:type="dxa"/>
          </w:tcPr>
          <w:p w14:paraId="671BA5C0" w14:textId="77777777" w:rsidR="005B0FA0" w:rsidRPr="005B0FA0" w:rsidRDefault="005B0FA0" w:rsidP="005B0FA0">
            <w:pPr>
              <w:pBdr>
                <w:top w:val="nil"/>
                <w:left w:val="nil"/>
                <w:bottom w:val="nil"/>
                <w:right w:val="nil"/>
                <w:between w:val="nil"/>
              </w:pBdr>
              <w:rPr>
                <w:sz w:val="24"/>
                <w:szCs w:val="24"/>
              </w:rPr>
            </w:pPr>
          </w:p>
        </w:tc>
      </w:tr>
      <w:tr w:rsidR="005B0FA0" w:rsidRPr="005B0FA0" w14:paraId="07C0B7D2" w14:textId="2AB2A6C5" w:rsidTr="00946CDF">
        <w:tc>
          <w:tcPr>
            <w:tcW w:w="7230" w:type="dxa"/>
          </w:tcPr>
          <w:p w14:paraId="481C7BA8"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hak UUP dalam penagihan kepada Terjamin setelah Klaim dibayar;</w:t>
            </w:r>
          </w:p>
        </w:tc>
        <w:tc>
          <w:tcPr>
            <w:tcW w:w="2177" w:type="dxa"/>
          </w:tcPr>
          <w:p w14:paraId="3EEEEE8A" w14:textId="77777777" w:rsidR="005B0FA0" w:rsidRPr="005B0FA0" w:rsidRDefault="005B0FA0" w:rsidP="005B0FA0">
            <w:pPr>
              <w:pBdr>
                <w:top w:val="nil"/>
                <w:left w:val="nil"/>
                <w:bottom w:val="nil"/>
                <w:right w:val="nil"/>
                <w:between w:val="nil"/>
              </w:pBdr>
              <w:rPr>
                <w:sz w:val="24"/>
                <w:szCs w:val="24"/>
              </w:rPr>
            </w:pPr>
          </w:p>
        </w:tc>
        <w:tc>
          <w:tcPr>
            <w:tcW w:w="3840" w:type="dxa"/>
          </w:tcPr>
          <w:p w14:paraId="03348499" w14:textId="77777777" w:rsidR="005B0FA0" w:rsidRPr="005B0FA0" w:rsidRDefault="005B0FA0" w:rsidP="005B0FA0">
            <w:pPr>
              <w:pBdr>
                <w:top w:val="nil"/>
                <w:left w:val="nil"/>
                <w:bottom w:val="nil"/>
                <w:right w:val="nil"/>
                <w:between w:val="nil"/>
              </w:pBdr>
              <w:rPr>
                <w:sz w:val="24"/>
                <w:szCs w:val="24"/>
              </w:rPr>
            </w:pPr>
          </w:p>
        </w:tc>
        <w:tc>
          <w:tcPr>
            <w:tcW w:w="4047" w:type="dxa"/>
          </w:tcPr>
          <w:p w14:paraId="22B49C40" w14:textId="77777777" w:rsidR="005B0FA0" w:rsidRPr="005B0FA0" w:rsidRDefault="005B0FA0" w:rsidP="005B0FA0">
            <w:pPr>
              <w:pBdr>
                <w:top w:val="nil"/>
                <w:left w:val="nil"/>
                <w:bottom w:val="nil"/>
                <w:right w:val="nil"/>
                <w:between w:val="nil"/>
              </w:pBdr>
              <w:rPr>
                <w:sz w:val="24"/>
                <w:szCs w:val="24"/>
              </w:rPr>
            </w:pPr>
          </w:p>
        </w:tc>
      </w:tr>
      <w:tr w:rsidR="005B0FA0" w:rsidRPr="005B0FA0" w14:paraId="71F0BD1E" w14:textId="05DAFE13" w:rsidTr="00946CDF">
        <w:tc>
          <w:tcPr>
            <w:tcW w:w="7230" w:type="dxa"/>
          </w:tcPr>
          <w:p w14:paraId="0758BA53"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pemilihan tempat penyelesaian perselisihan; dan</w:t>
            </w:r>
          </w:p>
        </w:tc>
        <w:tc>
          <w:tcPr>
            <w:tcW w:w="2177" w:type="dxa"/>
          </w:tcPr>
          <w:p w14:paraId="5265835E" w14:textId="77777777" w:rsidR="005B0FA0" w:rsidRPr="005B0FA0" w:rsidRDefault="005B0FA0" w:rsidP="005B0FA0">
            <w:pPr>
              <w:pBdr>
                <w:top w:val="nil"/>
                <w:left w:val="nil"/>
                <w:bottom w:val="nil"/>
                <w:right w:val="nil"/>
                <w:between w:val="nil"/>
              </w:pBdr>
              <w:rPr>
                <w:sz w:val="24"/>
                <w:szCs w:val="24"/>
              </w:rPr>
            </w:pPr>
          </w:p>
        </w:tc>
        <w:tc>
          <w:tcPr>
            <w:tcW w:w="3840" w:type="dxa"/>
          </w:tcPr>
          <w:p w14:paraId="0623374D" w14:textId="77777777" w:rsidR="005B0FA0" w:rsidRPr="005B0FA0" w:rsidRDefault="005B0FA0" w:rsidP="005B0FA0">
            <w:pPr>
              <w:pBdr>
                <w:top w:val="nil"/>
                <w:left w:val="nil"/>
                <w:bottom w:val="nil"/>
                <w:right w:val="nil"/>
                <w:between w:val="nil"/>
              </w:pBdr>
              <w:rPr>
                <w:sz w:val="24"/>
                <w:szCs w:val="24"/>
              </w:rPr>
            </w:pPr>
          </w:p>
        </w:tc>
        <w:tc>
          <w:tcPr>
            <w:tcW w:w="4047" w:type="dxa"/>
          </w:tcPr>
          <w:p w14:paraId="3D51C292" w14:textId="77777777" w:rsidR="005B0FA0" w:rsidRPr="005B0FA0" w:rsidRDefault="005B0FA0" w:rsidP="005B0FA0">
            <w:pPr>
              <w:pBdr>
                <w:top w:val="nil"/>
                <w:left w:val="nil"/>
                <w:bottom w:val="nil"/>
                <w:right w:val="nil"/>
                <w:between w:val="nil"/>
              </w:pBdr>
              <w:rPr>
                <w:sz w:val="24"/>
                <w:szCs w:val="24"/>
              </w:rPr>
            </w:pPr>
          </w:p>
        </w:tc>
      </w:tr>
      <w:tr w:rsidR="005B0FA0" w:rsidRPr="005B0FA0" w14:paraId="3D8B6280" w14:textId="04A22034" w:rsidTr="00946CDF">
        <w:tc>
          <w:tcPr>
            <w:tcW w:w="7230" w:type="dxa"/>
          </w:tcPr>
          <w:p w14:paraId="3B94263A" w14:textId="77777777" w:rsidR="005B0FA0" w:rsidRPr="005B0FA0" w:rsidRDefault="005B0FA0" w:rsidP="00946CDF">
            <w:pPr>
              <w:pStyle w:val="ListParagraph"/>
              <w:numPr>
                <w:ilvl w:val="0"/>
                <w:numId w:val="23"/>
              </w:numPr>
              <w:pBdr>
                <w:top w:val="nil"/>
                <w:left w:val="nil"/>
                <w:bottom w:val="nil"/>
                <w:right w:val="nil"/>
                <w:between w:val="nil"/>
              </w:pBdr>
              <w:ind w:left="2268" w:hanging="567"/>
              <w:jc w:val="both"/>
              <w:rPr>
                <w:sz w:val="24"/>
                <w:szCs w:val="24"/>
                <w:lang w:val="nn-NO"/>
              </w:rPr>
            </w:pPr>
            <w:r w:rsidRPr="005B0FA0">
              <w:rPr>
                <w:sz w:val="24"/>
                <w:szCs w:val="24"/>
                <w:lang w:val="nn-NO"/>
              </w:rPr>
              <w:t>bahasa yang digunakan sebagai acuan dalam hal terjadi sengketa atau beda pendapat untuk Sertifikat Penjaminan yang dicetak dalam 2 (dua) bahasa atau lebih.</w:t>
            </w:r>
          </w:p>
        </w:tc>
        <w:tc>
          <w:tcPr>
            <w:tcW w:w="2177" w:type="dxa"/>
          </w:tcPr>
          <w:p w14:paraId="5705455F" w14:textId="77777777" w:rsidR="005B0FA0" w:rsidRPr="005B0FA0" w:rsidRDefault="005B0FA0" w:rsidP="005B0FA0">
            <w:pPr>
              <w:pBdr>
                <w:top w:val="nil"/>
                <w:left w:val="nil"/>
                <w:bottom w:val="nil"/>
                <w:right w:val="nil"/>
                <w:between w:val="nil"/>
              </w:pBdr>
              <w:rPr>
                <w:sz w:val="24"/>
                <w:szCs w:val="24"/>
              </w:rPr>
            </w:pPr>
          </w:p>
        </w:tc>
        <w:tc>
          <w:tcPr>
            <w:tcW w:w="3840" w:type="dxa"/>
          </w:tcPr>
          <w:p w14:paraId="6591CD14" w14:textId="77777777" w:rsidR="005B0FA0" w:rsidRPr="005B0FA0" w:rsidRDefault="005B0FA0" w:rsidP="005B0FA0">
            <w:pPr>
              <w:pBdr>
                <w:top w:val="nil"/>
                <w:left w:val="nil"/>
                <w:bottom w:val="nil"/>
                <w:right w:val="nil"/>
                <w:between w:val="nil"/>
              </w:pBdr>
              <w:rPr>
                <w:sz w:val="24"/>
                <w:szCs w:val="24"/>
              </w:rPr>
            </w:pPr>
          </w:p>
        </w:tc>
        <w:tc>
          <w:tcPr>
            <w:tcW w:w="4047" w:type="dxa"/>
          </w:tcPr>
          <w:p w14:paraId="5ABA111A" w14:textId="77777777" w:rsidR="005B0FA0" w:rsidRPr="005B0FA0" w:rsidRDefault="005B0FA0" w:rsidP="005B0FA0">
            <w:pPr>
              <w:pBdr>
                <w:top w:val="nil"/>
                <w:left w:val="nil"/>
                <w:bottom w:val="nil"/>
                <w:right w:val="nil"/>
                <w:between w:val="nil"/>
              </w:pBdr>
              <w:rPr>
                <w:sz w:val="24"/>
                <w:szCs w:val="24"/>
              </w:rPr>
            </w:pPr>
          </w:p>
        </w:tc>
      </w:tr>
      <w:tr w:rsidR="005B0FA0" w:rsidRPr="005B0FA0" w14:paraId="0EED52D3" w14:textId="2F2F04B6" w:rsidTr="00946CDF">
        <w:tc>
          <w:tcPr>
            <w:tcW w:w="7230" w:type="dxa"/>
          </w:tcPr>
          <w:p w14:paraId="274EA3C4"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Perjanjian kerja sama sebagaimana dimaksud pada angka 5 huruf a, dilarang memuat ketentuan sebagai berikut:</w:t>
            </w:r>
          </w:p>
        </w:tc>
        <w:tc>
          <w:tcPr>
            <w:tcW w:w="2177" w:type="dxa"/>
          </w:tcPr>
          <w:p w14:paraId="2AC53F51" w14:textId="77777777" w:rsidR="005B0FA0" w:rsidRPr="005B0FA0" w:rsidRDefault="005B0FA0" w:rsidP="005B0FA0">
            <w:pPr>
              <w:pBdr>
                <w:top w:val="nil"/>
                <w:left w:val="nil"/>
                <w:bottom w:val="nil"/>
                <w:right w:val="nil"/>
                <w:between w:val="nil"/>
              </w:pBdr>
              <w:rPr>
                <w:sz w:val="24"/>
                <w:szCs w:val="24"/>
              </w:rPr>
            </w:pPr>
          </w:p>
        </w:tc>
        <w:tc>
          <w:tcPr>
            <w:tcW w:w="3840" w:type="dxa"/>
          </w:tcPr>
          <w:p w14:paraId="22BBB1E3" w14:textId="77777777" w:rsidR="005B0FA0" w:rsidRPr="005B0FA0" w:rsidRDefault="005B0FA0" w:rsidP="005B0FA0">
            <w:pPr>
              <w:pBdr>
                <w:top w:val="nil"/>
                <w:left w:val="nil"/>
                <w:bottom w:val="nil"/>
                <w:right w:val="nil"/>
                <w:between w:val="nil"/>
              </w:pBdr>
              <w:rPr>
                <w:sz w:val="24"/>
                <w:szCs w:val="24"/>
              </w:rPr>
            </w:pPr>
          </w:p>
        </w:tc>
        <w:tc>
          <w:tcPr>
            <w:tcW w:w="4047" w:type="dxa"/>
          </w:tcPr>
          <w:p w14:paraId="39D49408" w14:textId="77777777" w:rsidR="005B0FA0" w:rsidRPr="005B0FA0" w:rsidRDefault="005B0FA0" w:rsidP="005B0FA0">
            <w:pPr>
              <w:pBdr>
                <w:top w:val="nil"/>
                <w:left w:val="nil"/>
                <w:bottom w:val="nil"/>
                <w:right w:val="nil"/>
                <w:between w:val="nil"/>
              </w:pBdr>
              <w:rPr>
                <w:sz w:val="24"/>
                <w:szCs w:val="24"/>
              </w:rPr>
            </w:pPr>
          </w:p>
        </w:tc>
      </w:tr>
      <w:tr w:rsidR="005B0FA0" w:rsidRPr="005B0FA0" w14:paraId="29E95327" w14:textId="2B3FCF8C" w:rsidTr="00946CDF">
        <w:tc>
          <w:tcPr>
            <w:tcW w:w="7230" w:type="dxa"/>
          </w:tcPr>
          <w:p w14:paraId="418F1A1B" w14:textId="77777777" w:rsidR="005B0FA0" w:rsidRPr="005B0FA0" w:rsidRDefault="005B0FA0" w:rsidP="00946CDF">
            <w:pPr>
              <w:pStyle w:val="ListParagraph"/>
              <w:numPr>
                <w:ilvl w:val="0"/>
                <w:numId w:val="24"/>
              </w:numPr>
              <w:pBdr>
                <w:top w:val="nil"/>
                <w:left w:val="nil"/>
                <w:bottom w:val="nil"/>
                <w:right w:val="nil"/>
                <w:between w:val="nil"/>
              </w:pBdr>
              <w:ind w:left="2268" w:hanging="567"/>
              <w:jc w:val="both"/>
              <w:rPr>
                <w:sz w:val="24"/>
                <w:szCs w:val="24"/>
                <w:lang w:val="nn-NO"/>
              </w:rPr>
            </w:pPr>
            <w:r w:rsidRPr="005B0FA0">
              <w:rPr>
                <w:sz w:val="24"/>
                <w:szCs w:val="24"/>
              </w:rPr>
              <w:t xml:space="preserve">Penerima Jaminan atau Terjamin tidak dapat melakukan upaya hukum </w:t>
            </w:r>
            <w:r w:rsidRPr="005B0FA0">
              <w:rPr>
                <w:sz w:val="24"/>
                <w:szCs w:val="24"/>
                <w:lang w:val="nn-NO"/>
              </w:rPr>
              <w:t>sehingga Penerima Jaminan atau Terjamin harus menerima penolakan pembayaran Klaim; dan/atau</w:t>
            </w:r>
          </w:p>
        </w:tc>
        <w:tc>
          <w:tcPr>
            <w:tcW w:w="2177" w:type="dxa"/>
          </w:tcPr>
          <w:p w14:paraId="5DB2F56A" w14:textId="77777777" w:rsidR="005B0FA0" w:rsidRPr="005B0FA0" w:rsidRDefault="005B0FA0" w:rsidP="005B0FA0">
            <w:pPr>
              <w:pBdr>
                <w:top w:val="nil"/>
                <w:left w:val="nil"/>
                <w:bottom w:val="nil"/>
                <w:right w:val="nil"/>
                <w:between w:val="nil"/>
              </w:pBdr>
              <w:rPr>
                <w:sz w:val="24"/>
                <w:szCs w:val="24"/>
              </w:rPr>
            </w:pPr>
          </w:p>
        </w:tc>
        <w:tc>
          <w:tcPr>
            <w:tcW w:w="3840" w:type="dxa"/>
          </w:tcPr>
          <w:p w14:paraId="50A63FFD" w14:textId="77777777" w:rsidR="005B0FA0" w:rsidRPr="005B0FA0" w:rsidRDefault="005B0FA0" w:rsidP="005B0FA0">
            <w:pPr>
              <w:pBdr>
                <w:top w:val="nil"/>
                <w:left w:val="nil"/>
                <w:bottom w:val="nil"/>
                <w:right w:val="nil"/>
                <w:between w:val="nil"/>
              </w:pBdr>
              <w:rPr>
                <w:sz w:val="24"/>
                <w:szCs w:val="24"/>
              </w:rPr>
            </w:pPr>
          </w:p>
        </w:tc>
        <w:tc>
          <w:tcPr>
            <w:tcW w:w="4047" w:type="dxa"/>
          </w:tcPr>
          <w:p w14:paraId="4A0A0321" w14:textId="77777777" w:rsidR="005B0FA0" w:rsidRPr="005B0FA0" w:rsidRDefault="005B0FA0" w:rsidP="005B0FA0">
            <w:pPr>
              <w:pBdr>
                <w:top w:val="nil"/>
                <w:left w:val="nil"/>
                <w:bottom w:val="nil"/>
                <w:right w:val="nil"/>
                <w:between w:val="nil"/>
              </w:pBdr>
              <w:rPr>
                <w:sz w:val="24"/>
                <w:szCs w:val="24"/>
              </w:rPr>
            </w:pPr>
          </w:p>
        </w:tc>
      </w:tr>
      <w:tr w:rsidR="005B0FA0" w:rsidRPr="005B0FA0" w14:paraId="4E191AC5" w14:textId="7D26D796" w:rsidTr="00946CDF">
        <w:tc>
          <w:tcPr>
            <w:tcW w:w="7230" w:type="dxa"/>
          </w:tcPr>
          <w:p w14:paraId="7727D4BC" w14:textId="77777777" w:rsidR="005B0FA0" w:rsidRPr="005B0FA0" w:rsidRDefault="005B0FA0" w:rsidP="00946CDF">
            <w:pPr>
              <w:pStyle w:val="ListParagraph"/>
              <w:numPr>
                <w:ilvl w:val="0"/>
                <w:numId w:val="24"/>
              </w:numPr>
              <w:pBdr>
                <w:top w:val="nil"/>
                <w:left w:val="nil"/>
                <w:bottom w:val="nil"/>
                <w:right w:val="nil"/>
                <w:between w:val="nil"/>
              </w:pBdr>
              <w:ind w:left="2268" w:hanging="567"/>
              <w:jc w:val="both"/>
              <w:rPr>
                <w:sz w:val="24"/>
                <w:szCs w:val="24"/>
              </w:rPr>
            </w:pPr>
            <w:r w:rsidRPr="005B0FA0">
              <w:rPr>
                <w:sz w:val="24"/>
                <w:szCs w:val="24"/>
              </w:rPr>
              <w:t xml:space="preserve">pembatasan upaya hukum bagi para </w:t>
            </w:r>
            <w:r w:rsidRPr="005B0FA0">
              <w:rPr>
                <w:sz w:val="24"/>
                <w:szCs w:val="24"/>
              </w:rPr>
              <w:lastRenderedPageBreak/>
              <w:t>pihak dalam hal terjadi perselisihan mengenai ketentuan perjanjian kerja sama.</w:t>
            </w:r>
          </w:p>
        </w:tc>
        <w:tc>
          <w:tcPr>
            <w:tcW w:w="2177" w:type="dxa"/>
          </w:tcPr>
          <w:p w14:paraId="380EA061" w14:textId="77777777" w:rsidR="005B0FA0" w:rsidRPr="005B0FA0" w:rsidRDefault="005B0FA0" w:rsidP="005B0FA0">
            <w:pPr>
              <w:pBdr>
                <w:top w:val="nil"/>
                <w:left w:val="nil"/>
                <w:bottom w:val="nil"/>
                <w:right w:val="nil"/>
                <w:between w:val="nil"/>
              </w:pBdr>
              <w:rPr>
                <w:sz w:val="24"/>
                <w:szCs w:val="24"/>
              </w:rPr>
            </w:pPr>
          </w:p>
        </w:tc>
        <w:tc>
          <w:tcPr>
            <w:tcW w:w="3840" w:type="dxa"/>
          </w:tcPr>
          <w:p w14:paraId="17547161" w14:textId="77777777" w:rsidR="005B0FA0" w:rsidRPr="005B0FA0" w:rsidRDefault="005B0FA0" w:rsidP="005B0FA0">
            <w:pPr>
              <w:pBdr>
                <w:top w:val="nil"/>
                <w:left w:val="nil"/>
                <w:bottom w:val="nil"/>
                <w:right w:val="nil"/>
                <w:between w:val="nil"/>
              </w:pBdr>
              <w:rPr>
                <w:sz w:val="24"/>
                <w:szCs w:val="24"/>
              </w:rPr>
            </w:pPr>
          </w:p>
        </w:tc>
        <w:tc>
          <w:tcPr>
            <w:tcW w:w="4047" w:type="dxa"/>
          </w:tcPr>
          <w:p w14:paraId="56298416" w14:textId="77777777" w:rsidR="005B0FA0" w:rsidRPr="005B0FA0" w:rsidRDefault="005B0FA0" w:rsidP="005B0FA0">
            <w:pPr>
              <w:pBdr>
                <w:top w:val="nil"/>
                <w:left w:val="nil"/>
                <w:bottom w:val="nil"/>
                <w:right w:val="nil"/>
                <w:between w:val="nil"/>
              </w:pBdr>
              <w:rPr>
                <w:sz w:val="24"/>
                <w:szCs w:val="24"/>
              </w:rPr>
            </w:pPr>
          </w:p>
        </w:tc>
      </w:tr>
      <w:tr w:rsidR="005B0FA0" w:rsidRPr="005B0FA0" w14:paraId="04290CF5" w14:textId="11BD1DBB" w:rsidTr="00946CDF">
        <w:tc>
          <w:tcPr>
            <w:tcW w:w="7230" w:type="dxa"/>
          </w:tcPr>
          <w:p w14:paraId="3424D5C1"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4"/>
                <w:szCs w:val="24"/>
              </w:rPr>
            </w:pPr>
            <w:r w:rsidRPr="005B0FA0">
              <w:rPr>
                <w:sz w:val="24"/>
                <w:szCs w:val="24"/>
              </w:rPr>
              <w:t>Syarat dan tata cara pengajuan Klaim sebagaimana dimaksud pada angka 11 huruf g, harus memuat ketentuan paling sedikit:</w:t>
            </w:r>
          </w:p>
        </w:tc>
        <w:tc>
          <w:tcPr>
            <w:tcW w:w="2177" w:type="dxa"/>
          </w:tcPr>
          <w:p w14:paraId="32004294" w14:textId="77777777" w:rsidR="005B0FA0" w:rsidRPr="005B0FA0" w:rsidRDefault="005B0FA0" w:rsidP="005B0FA0">
            <w:pPr>
              <w:pBdr>
                <w:top w:val="nil"/>
                <w:left w:val="nil"/>
                <w:bottom w:val="nil"/>
                <w:right w:val="nil"/>
                <w:between w:val="nil"/>
              </w:pBdr>
              <w:rPr>
                <w:sz w:val="24"/>
                <w:szCs w:val="24"/>
              </w:rPr>
            </w:pPr>
          </w:p>
        </w:tc>
        <w:tc>
          <w:tcPr>
            <w:tcW w:w="3840" w:type="dxa"/>
          </w:tcPr>
          <w:p w14:paraId="78A00CC7" w14:textId="77777777" w:rsidR="005B0FA0" w:rsidRPr="005B0FA0" w:rsidRDefault="005B0FA0" w:rsidP="005B0FA0">
            <w:pPr>
              <w:pBdr>
                <w:top w:val="nil"/>
                <w:left w:val="nil"/>
                <w:bottom w:val="nil"/>
                <w:right w:val="nil"/>
                <w:between w:val="nil"/>
              </w:pBdr>
              <w:rPr>
                <w:sz w:val="24"/>
                <w:szCs w:val="24"/>
              </w:rPr>
            </w:pPr>
          </w:p>
        </w:tc>
        <w:tc>
          <w:tcPr>
            <w:tcW w:w="4047" w:type="dxa"/>
          </w:tcPr>
          <w:p w14:paraId="1F2A4B54" w14:textId="77777777" w:rsidR="005B0FA0" w:rsidRPr="005B0FA0" w:rsidRDefault="005B0FA0" w:rsidP="005B0FA0">
            <w:pPr>
              <w:pBdr>
                <w:top w:val="nil"/>
                <w:left w:val="nil"/>
                <w:bottom w:val="nil"/>
                <w:right w:val="nil"/>
                <w:between w:val="nil"/>
              </w:pBdr>
              <w:rPr>
                <w:sz w:val="24"/>
                <w:szCs w:val="24"/>
              </w:rPr>
            </w:pPr>
          </w:p>
        </w:tc>
      </w:tr>
      <w:tr w:rsidR="005B0FA0" w:rsidRPr="005B0FA0" w14:paraId="5680BE64" w14:textId="3498986D" w:rsidTr="00946CDF">
        <w:tc>
          <w:tcPr>
            <w:tcW w:w="7230" w:type="dxa"/>
          </w:tcPr>
          <w:p w14:paraId="35E2BD31" w14:textId="77777777" w:rsidR="005B0FA0" w:rsidRPr="005B0FA0" w:rsidRDefault="005B0FA0" w:rsidP="00946CDF">
            <w:pPr>
              <w:pStyle w:val="ListParagraph"/>
              <w:numPr>
                <w:ilvl w:val="0"/>
                <w:numId w:val="25"/>
              </w:numPr>
              <w:pBdr>
                <w:top w:val="nil"/>
                <w:left w:val="nil"/>
                <w:bottom w:val="nil"/>
                <w:right w:val="nil"/>
                <w:between w:val="nil"/>
              </w:pBdr>
              <w:ind w:left="2268" w:hanging="567"/>
              <w:jc w:val="both"/>
              <w:rPr>
                <w:sz w:val="24"/>
                <w:szCs w:val="24"/>
                <w:lang w:val="nn-NO"/>
              </w:rPr>
            </w:pPr>
            <w:r w:rsidRPr="005B0FA0">
              <w:rPr>
                <w:sz w:val="24"/>
                <w:szCs w:val="24"/>
                <w:lang w:val="nn-NO"/>
              </w:rPr>
              <w:t xml:space="preserve">batas waktu pengajuan Klaim; </w:t>
            </w:r>
          </w:p>
        </w:tc>
        <w:tc>
          <w:tcPr>
            <w:tcW w:w="2177" w:type="dxa"/>
          </w:tcPr>
          <w:p w14:paraId="5B81E138" w14:textId="77777777" w:rsidR="005B0FA0" w:rsidRPr="005B0FA0" w:rsidRDefault="005B0FA0" w:rsidP="005B0FA0">
            <w:pPr>
              <w:pBdr>
                <w:top w:val="nil"/>
                <w:left w:val="nil"/>
                <w:bottom w:val="nil"/>
                <w:right w:val="nil"/>
                <w:between w:val="nil"/>
              </w:pBdr>
              <w:rPr>
                <w:sz w:val="24"/>
                <w:szCs w:val="24"/>
              </w:rPr>
            </w:pPr>
          </w:p>
        </w:tc>
        <w:tc>
          <w:tcPr>
            <w:tcW w:w="3840" w:type="dxa"/>
          </w:tcPr>
          <w:p w14:paraId="23F2D768" w14:textId="77777777" w:rsidR="005B0FA0" w:rsidRPr="005B0FA0" w:rsidRDefault="005B0FA0" w:rsidP="005B0FA0">
            <w:pPr>
              <w:pBdr>
                <w:top w:val="nil"/>
                <w:left w:val="nil"/>
                <w:bottom w:val="nil"/>
                <w:right w:val="nil"/>
                <w:between w:val="nil"/>
              </w:pBdr>
              <w:rPr>
                <w:sz w:val="24"/>
                <w:szCs w:val="24"/>
              </w:rPr>
            </w:pPr>
          </w:p>
        </w:tc>
        <w:tc>
          <w:tcPr>
            <w:tcW w:w="4047" w:type="dxa"/>
          </w:tcPr>
          <w:p w14:paraId="5D1C6F4D" w14:textId="77777777" w:rsidR="005B0FA0" w:rsidRPr="005B0FA0" w:rsidRDefault="005B0FA0" w:rsidP="005B0FA0">
            <w:pPr>
              <w:pBdr>
                <w:top w:val="nil"/>
                <w:left w:val="nil"/>
                <w:bottom w:val="nil"/>
                <w:right w:val="nil"/>
                <w:between w:val="nil"/>
              </w:pBdr>
              <w:rPr>
                <w:sz w:val="24"/>
                <w:szCs w:val="24"/>
              </w:rPr>
            </w:pPr>
          </w:p>
        </w:tc>
      </w:tr>
      <w:tr w:rsidR="005B0FA0" w:rsidRPr="005B0FA0" w14:paraId="51155ADC" w14:textId="26E6D7C8" w:rsidTr="00946CDF">
        <w:tc>
          <w:tcPr>
            <w:tcW w:w="7230" w:type="dxa"/>
          </w:tcPr>
          <w:p w14:paraId="2414E802" w14:textId="77777777" w:rsidR="005B0FA0" w:rsidRPr="005B0FA0" w:rsidRDefault="005B0FA0" w:rsidP="00946CDF">
            <w:pPr>
              <w:pStyle w:val="ListParagraph"/>
              <w:numPr>
                <w:ilvl w:val="0"/>
                <w:numId w:val="25"/>
              </w:numPr>
              <w:pBdr>
                <w:top w:val="nil"/>
                <w:left w:val="nil"/>
                <w:bottom w:val="nil"/>
                <w:right w:val="nil"/>
                <w:between w:val="nil"/>
              </w:pBdr>
              <w:ind w:left="2268" w:hanging="567"/>
              <w:jc w:val="both"/>
              <w:rPr>
                <w:sz w:val="24"/>
                <w:szCs w:val="24"/>
                <w:lang w:val="nn-NO"/>
              </w:rPr>
            </w:pPr>
            <w:r w:rsidRPr="005B0FA0">
              <w:rPr>
                <w:sz w:val="24"/>
                <w:szCs w:val="24"/>
                <w:lang w:val="nn-NO"/>
              </w:rPr>
              <w:t>batas waktu permintaan kelengkapan dokumen oleh UUP dalam hal terdapat kekurangan dokumen;</w:t>
            </w:r>
          </w:p>
        </w:tc>
        <w:tc>
          <w:tcPr>
            <w:tcW w:w="2177" w:type="dxa"/>
          </w:tcPr>
          <w:p w14:paraId="373527CB" w14:textId="77777777" w:rsidR="005B0FA0" w:rsidRPr="005B0FA0" w:rsidRDefault="005B0FA0" w:rsidP="005B0FA0">
            <w:pPr>
              <w:pBdr>
                <w:top w:val="nil"/>
                <w:left w:val="nil"/>
                <w:bottom w:val="nil"/>
                <w:right w:val="nil"/>
                <w:between w:val="nil"/>
              </w:pBdr>
              <w:rPr>
                <w:sz w:val="24"/>
                <w:szCs w:val="24"/>
              </w:rPr>
            </w:pPr>
          </w:p>
        </w:tc>
        <w:tc>
          <w:tcPr>
            <w:tcW w:w="3840" w:type="dxa"/>
          </w:tcPr>
          <w:p w14:paraId="1342A205" w14:textId="77777777" w:rsidR="005B0FA0" w:rsidRPr="005B0FA0" w:rsidRDefault="005B0FA0" w:rsidP="005B0FA0">
            <w:pPr>
              <w:pBdr>
                <w:top w:val="nil"/>
                <w:left w:val="nil"/>
                <w:bottom w:val="nil"/>
                <w:right w:val="nil"/>
                <w:between w:val="nil"/>
              </w:pBdr>
              <w:rPr>
                <w:sz w:val="24"/>
                <w:szCs w:val="24"/>
              </w:rPr>
            </w:pPr>
          </w:p>
        </w:tc>
        <w:tc>
          <w:tcPr>
            <w:tcW w:w="4047" w:type="dxa"/>
          </w:tcPr>
          <w:p w14:paraId="00F0E256" w14:textId="77777777" w:rsidR="005B0FA0" w:rsidRPr="005B0FA0" w:rsidRDefault="005B0FA0" w:rsidP="005B0FA0">
            <w:pPr>
              <w:pBdr>
                <w:top w:val="nil"/>
                <w:left w:val="nil"/>
                <w:bottom w:val="nil"/>
                <w:right w:val="nil"/>
                <w:between w:val="nil"/>
              </w:pBdr>
              <w:rPr>
                <w:sz w:val="24"/>
                <w:szCs w:val="24"/>
              </w:rPr>
            </w:pPr>
          </w:p>
        </w:tc>
      </w:tr>
      <w:tr w:rsidR="005B0FA0" w:rsidRPr="005B0FA0" w14:paraId="5B21A07A" w14:textId="3427A614" w:rsidTr="00946CDF">
        <w:tc>
          <w:tcPr>
            <w:tcW w:w="7230" w:type="dxa"/>
          </w:tcPr>
          <w:p w14:paraId="3B4B845C" w14:textId="77777777" w:rsidR="005B0FA0" w:rsidRPr="005B0FA0" w:rsidRDefault="005B0FA0" w:rsidP="00946CDF">
            <w:pPr>
              <w:pStyle w:val="ListParagraph"/>
              <w:numPr>
                <w:ilvl w:val="0"/>
                <w:numId w:val="25"/>
              </w:numPr>
              <w:pBdr>
                <w:top w:val="nil"/>
                <w:left w:val="nil"/>
                <w:bottom w:val="nil"/>
                <w:right w:val="nil"/>
                <w:between w:val="nil"/>
              </w:pBdr>
              <w:ind w:left="2268" w:hanging="567"/>
              <w:jc w:val="both"/>
              <w:rPr>
                <w:sz w:val="24"/>
                <w:szCs w:val="24"/>
                <w:lang w:val="nn-NO"/>
              </w:rPr>
            </w:pPr>
            <w:r w:rsidRPr="005B0FA0">
              <w:rPr>
                <w:sz w:val="24"/>
                <w:szCs w:val="24"/>
                <w:lang w:val="nn-NO"/>
              </w:rPr>
              <w:t>batas waktu pemenuhan seluruh kelengkapan dokumen Klaim oleh Penerima Jaminan; dan</w:t>
            </w:r>
          </w:p>
        </w:tc>
        <w:tc>
          <w:tcPr>
            <w:tcW w:w="2177" w:type="dxa"/>
          </w:tcPr>
          <w:p w14:paraId="1657F3E4" w14:textId="77777777" w:rsidR="005B0FA0" w:rsidRPr="005B0FA0" w:rsidRDefault="005B0FA0" w:rsidP="005B0FA0">
            <w:pPr>
              <w:pBdr>
                <w:top w:val="nil"/>
                <w:left w:val="nil"/>
                <w:bottom w:val="nil"/>
                <w:right w:val="nil"/>
                <w:between w:val="nil"/>
              </w:pBdr>
              <w:rPr>
                <w:sz w:val="24"/>
                <w:szCs w:val="24"/>
              </w:rPr>
            </w:pPr>
          </w:p>
        </w:tc>
        <w:tc>
          <w:tcPr>
            <w:tcW w:w="3840" w:type="dxa"/>
          </w:tcPr>
          <w:p w14:paraId="20B53CDB" w14:textId="77777777" w:rsidR="005B0FA0" w:rsidRPr="005B0FA0" w:rsidRDefault="005B0FA0" w:rsidP="005B0FA0">
            <w:pPr>
              <w:pBdr>
                <w:top w:val="nil"/>
                <w:left w:val="nil"/>
                <w:bottom w:val="nil"/>
                <w:right w:val="nil"/>
                <w:between w:val="nil"/>
              </w:pBdr>
              <w:rPr>
                <w:sz w:val="24"/>
                <w:szCs w:val="24"/>
              </w:rPr>
            </w:pPr>
          </w:p>
        </w:tc>
        <w:tc>
          <w:tcPr>
            <w:tcW w:w="4047" w:type="dxa"/>
          </w:tcPr>
          <w:p w14:paraId="701B26E1" w14:textId="77777777" w:rsidR="005B0FA0" w:rsidRPr="005B0FA0" w:rsidRDefault="005B0FA0" w:rsidP="005B0FA0">
            <w:pPr>
              <w:pBdr>
                <w:top w:val="nil"/>
                <w:left w:val="nil"/>
                <w:bottom w:val="nil"/>
                <w:right w:val="nil"/>
                <w:between w:val="nil"/>
              </w:pBdr>
              <w:rPr>
                <w:sz w:val="24"/>
                <w:szCs w:val="24"/>
              </w:rPr>
            </w:pPr>
          </w:p>
        </w:tc>
      </w:tr>
      <w:tr w:rsidR="005B0FA0" w:rsidRPr="005B0FA0" w14:paraId="55B2A808" w14:textId="5CAF745E" w:rsidTr="00946CDF">
        <w:tc>
          <w:tcPr>
            <w:tcW w:w="7230" w:type="dxa"/>
          </w:tcPr>
          <w:p w14:paraId="3416471B" w14:textId="77777777" w:rsidR="005B0FA0" w:rsidRPr="005B0FA0" w:rsidRDefault="005B0FA0" w:rsidP="00946CDF">
            <w:pPr>
              <w:pStyle w:val="ListParagraph"/>
              <w:numPr>
                <w:ilvl w:val="0"/>
                <w:numId w:val="25"/>
              </w:numPr>
              <w:pBdr>
                <w:top w:val="nil"/>
                <w:left w:val="nil"/>
                <w:bottom w:val="nil"/>
                <w:right w:val="nil"/>
                <w:between w:val="nil"/>
              </w:pBdr>
              <w:ind w:left="2268" w:hanging="567"/>
              <w:jc w:val="both"/>
              <w:rPr>
                <w:sz w:val="24"/>
                <w:szCs w:val="24"/>
                <w:lang w:val="nn-NO"/>
              </w:rPr>
            </w:pPr>
            <w:r w:rsidRPr="005B0FA0">
              <w:rPr>
                <w:sz w:val="24"/>
                <w:szCs w:val="24"/>
                <w:lang w:val="nn-NO"/>
              </w:rPr>
              <w:t xml:space="preserve">konsekuensi atas tidak dipenuhinya ketentuan batas waktu sebagaimana dimaksud dalam huruf c. </w:t>
            </w:r>
          </w:p>
        </w:tc>
        <w:tc>
          <w:tcPr>
            <w:tcW w:w="2177" w:type="dxa"/>
          </w:tcPr>
          <w:p w14:paraId="372EAB82" w14:textId="77777777" w:rsidR="005B0FA0" w:rsidRPr="005B0FA0" w:rsidRDefault="005B0FA0" w:rsidP="005B0FA0">
            <w:pPr>
              <w:pBdr>
                <w:top w:val="nil"/>
                <w:left w:val="nil"/>
                <w:bottom w:val="nil"/>
                <w:right w:val="nil"/>
                <w:between w:val="nil"/>
              </w:pBdr>
              <w:rPr>
                <w:sz w:val="24"/>
                <w:szCs w:val="24"/>
              </w:rPr>
            </w:pPr>
          </w:p>
        </w:tc>
        <w:tc>
          <w:tcPr>
            <w:tcW w:w="3840" w:type="dxa"/>
          </w:tcPr>
          <w:p w14:paraId="7D2F8974" w14:textId="77777777" w:rsidR="005B0FA0" w:rsidRPr="005B0FA0" w:rsidRDefault="005B0FA0" w:rsidP="005B0FA0">
            <w:pPr>
              <w:pBdr>
                <w:top w:val="nil"/>
                <w:left w:val="nil"/>
                <w:bottom w:val="nil"/>
                <w:right w:val="nil"/>
                <w:between w:val="nil"/>
              </w:pBdr>
              <w:rPr>
                <w:sz w:val="24"/>
                <w:szCs w:val="24"/>
              </w:rPr>
            </w:pPr>
          </w:p>
        </w:tc>
        <w:tc>
          <w:tcPr>
            <w:tcW w:w="4047" w:type="dxa"/>
          </w:tcPr>
          <w:p w14:paraId="52102EA9" w14:textId="77777777" w:rsidR="005B0FA0" w:rsidRPr="005B0FA0" w:rsidRDefault="005B0FA0" w:rsidP="005B0FA0">
            <w:pPr>
              <w:pBdr>
                <w:top w:val="nil"/>
                <w:left w:val="nil"/>
                <w:bottom w:val="nil"/>
                <w:right w:val="nil"/>
                <w:between w:val="nil"/>
              </w:pBdr>
              <w:rPr>
                <w:sz w:val="24"/>
                <w:szCs w:val="24"/>
              </w:rPr>
            </w:pPr>
          </w:p>
        </w:tc>
      </w:tr>
      <w:tr w:rsidR="005B0FA0" w:rsidRPr="005B0FA0" w14:paraId="0BC43BC9" w14:textId="51DAF48B" w:rsidTr="00946CDF">
        <w:tc>
          <w:tcPr>
            <w:tcW w:w="7230" w:type="dxa"/>
          </w:tcPr>
          <w:p w14:paraId="41E510D9"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8"/>
                <w:szCs w:val="28"/>
                <w:lang w:val="nn-NO"/>
              </w:rPr>
            </w:pPr>
            <w:r w:rsidRPr="005B0FA0">
              <w:rPr>
                <w:sz w:val="24"/>
                <w:szCs w:val="24"/>
              </w:rPr>
              <w:t>Kegiatan Penjaminan sebagaimana dimaksud pada angka 1, bersifat mengikat dan tidak dapat dibatalkan secara sepihak.</w:t>
            </w:r>
          </w:p>
        </w:tc>
        <w:tc>
          <w:tcPr>
            <w:tcW w:w="2177" w:type="dxa"/>
          </w:tcPr>
          <w:p w14:paraId="1DEB11E3" w14:textId="77777777" w:rsidR="005B0FA0" w:rsidRPr="005B0FA0" w:rsidRDefault="005B0FA0" w:rsidP="005B0FA0">
            <w:pPr>
              <w:pBdr>
                <w:top w:val="nil"/>
                <w:left w:val="nil"/>
                <w:bottom w:val="nil"/>
                <w:right w:val="nil"/>
                <w:between w:val="nil"/>
              </w:pBdr>
              <w:rPr>
                <w:sz w:val="24"/>
                <w:szCs w:val="24"/>
              </w:rPr>
            </w:pPr>
          </w:p>
        </w:tc>
        <w:tc>
          <w:tcPr>
            <w:tcW w:w="3840" w:type="dxa"/>
          </w:tcPr>
          <w:p w14:paraId="10E7EF90" w14:textId="77777777" w:rsidR="005B0FA0" w:rsidRPr="005B0FA0" w:rsidRDefault="005B0FA0" w:rsidP="005B0FA0">
            <w:pPr>
              <w:pBdr>
                <w:top w:val="nil"/>
                <w:left w:val="nil"/>
                <w:bottom w:val="nil"/>
                <w:right w:val="nil"/>
                <w:between w:val="nil"/>
              </w:pBdr>
              <w:rPr>
                <w:sz w:val="24"/>
                <w:szCs w:val="24"/>
              </w:rPr>
            </w:pPr>
          </w:p>
        </w:tc>
        <w:tc>
          <w:tcPr>
            <w:tcW w:w="4047" w:type="dxa"/>
          </w:tcPr>
          <w:p w14:paraId="57E44898" w14:textId="77777777" w:rsidR="005B0FA0" w:rsidRPr="005B0FA0" w:rsidRDefault="005B0FA0" w:rsidP="005B0FA0">
            <w:pPr>
              <w:pBdr>
                <w:top w:val="nil"/>
                <w:left w:val="nil"/>
                <w:bottom w:val="nil"/>
                <w:right w:val="nil"/>
                <w:between w:val="nil"/>
              </w:pBdr>
              <w:rPr>
                <w:sz w:val="24"/>
                <w:szCs w:val="24"/>
              </w:rPr>
            </w:pPr>
          </w:p>
        </w:tc>
      </w:tr>
      <w:tr w:rsidR="005B0FA0" w:rsidRPr="005B0FA0" w14:paraId="79C890C9" w14:textId="6BC1CFB9" w:rsidTr="00946CDF">
        <w:tc>
          <w:tcPr>
            <w:tcW w:w="7230" w:type="dxa"/>
          </w:tcPr>
          <w:p w14:paraId="02365787" w14:textId="77777777" w:rsidR="005B0FA0" w:rsidRPr="005B0FA0" w:rsidRDefault="005B0FA0" w:rsidP="00946CDF">
            <w:pPr>
              <w:pStyle w:val="ListParagraph"/>
              <w:numPr>
                <w:ilvl w:val="1"/>
                <w:numId w:val="20"/>
              </w:numPr>
              <w:pBdr>
                <w:top w:val="nil"/>
                <w:left w:val="nil"/>
                <w:bottom w:val="nil"/>
                <w:right w:val="nil"/>
                <w:between w:val="nil"/>
              </w:pBdr>
              <w:ind w:left="1701" w:hanging="567"/>
              <w:jc w:val="both"/>
              <w:rPr>
                <w:sz w:val="28"/>
                <w:szCs w:val="28"/>
                <w:lang w:val="nn-NO"/>
              </w:rPr>
            </w:pPr>
            <w:r w:rsidRPr="005B0FA0">
              <w:rPr>
                <w:sz w:val="24"/>
                <w:szCs w:val="24"/>
              </w:rPr>
              <w:t>Kegiatan Penjaminan dapat dibatalkan dan dikecualikan dari ketentuan sebagaimana dimaksud pada angka 14, dalam hal:</w:t>
            </w:r>
          </w:p>
        </w:tc>
        <w:tc>
          <w:tcPr>
            <w:tcW w:w="2177" w:type="dxa"/>
          </w:tcPr>
          <w:p w14:paraId="2436EECB" w14:textId="77777777" w:rsidR="005B0FA0" w:rsidRPr="005B0FA0" w:rsidRDefault="005B0FA0" w:rsidP="005B0FA0">
            <w:pPr>
              <w:pBdr>
                <w:top w:val="nil"/>
                <w:left w:val="nil"/>
                <w:bottom w:val="nil"/>
                <w:right w:val="nil"/>
                <w:between w:val="nil"/>
              </w:pBdr>
              <w:rPr>
                <w:sz w:val="24"/>
                <w:szCs w:val="24"/>
              </w:rPr>
            </w:pPr>
          </w:p>
        </w:tc>
        <w:tc>
          <w:tcPr>
            <w:tcW w:w="3840" w:type="dxa"/>
          </w:tcPr>
          <w:p w14:paraId="62C745BF" w14:textId="77777777" w:rsidR="005B0FA0" w:rsidRPr="005B0FA0" w:rsidRDefault="005B0FA0" w:rsidP="005B0FA0">
            <w:pPr>
              <w:pBdr>
                <w:top w:val="nil"/>
                <w:left w:val="nil"/>
                <w:bottom w:val="nil"/>
                <w:right w:val="nil"/>
                <w:between w:val="nil"/>
              </w:pBdr>
              <w:rPr>
                <w:sz w:val="24"/>
                <w:szCs w:val="24"/>
              </w:rPr>
            </w:pPr>
          </w:p>
        </w:tc>
        <w:tc>
          <w:tcPr>
            <w:tcW w:w="4047" w:type="dxa"/>
          </w:tcPr>
          <w:p w14:paraId="054AEA9D" w14:textId="77777777" w:rsidR="005B0FA0" w:rsidRPr="005B0FA0" w:rsidRDefault="005B0FA0" w:rsidP="005B0FA0">
            <w:pPr>
              <w:pBdr>
                <w:top w:val="nil"/>
                <w:left w:val="nil"/>
                <w:bottom w:val="nil"/>
                <w:right w:val="nil"/>
                <w:between w:val="nil"/>
              </w:pBdr>
              <w:rPr>
                <w:sz w:val="24"/>
                <w:szCs w:val="24"/>
              </w:rPr>
            </w:pPr>
          </w:p>
        </w:tc>
      </w:tr>
      <w:tr w:rsidR="005B0FA0" w:rsidRPr="005B0FA0" w14:paraId="7DB8EDB2" w14:textId="26174CFF" w:rsidTr="00946CDF">
        <w:tc>
          <w:tcPr>
            <w:tcW w:w="7230" w:type="dxa"/>
          </w:tcPr>
          <w:p w14:paraId="1E675873" w14:textId="77777777" w:rsidR="005B0FA0" w:rsidRPr="005B0FA0" w:rsidRDefault="005B0FA0" w:rsidP="00946CDF">
            <w:pPr>
              <w:pStyle w:val="ListParagraph"/>
              <w:numPr>
                <w:ilvl w:val="0"/>
                <w:numId w:val="26"/>
              </w:numPr>
              <w:pBdr>
                <w:top w:val="nil"/>
                <w:left w:val="nil"/>
                <w:bottom w:val="nil"/>
                <w:right w:val="nil"/>
                <w:between w:val="nil"/>
              </w:pBdr>
              <w:ind w:left="2268" w:hanging="567"/>
              <w:jc w:val="both"/>
              <w:rPr>
                <w:sz w:val="24"/>
                <w:szCs w:val="24"/>
                <w:lang w:val="nn-NO"/>
              </w:rPr>
            </w:pPr>
            <w:r w:rsidRPr="005B0FA0">
              <w:rPr>
                <w:sz w:val="24"/>
                <w:szCs w:val="24"/>
                <w:lang w:val="nn-NO"/>
              </w:rPr>
              <w:t>Penerima Jaminan dan/atau Terjamin terbukti memberikan informasi, data, atau dokumen palsu;</w:t>
            </w:r>
          </w:p>
        </w:tc>
        <w:tc>
          <w:tcPr>
            <w:tcW w:w="2177" w:type="dxa"/>
          </w:tcPr>
          <w:p w14:paraId="6F477C57" w14:textId="77777777" w:rsidR="005B0FA0" w:rsidRPr="005B0FA0" w:rsidRDefault="005B0FA0" w:rsidP="005B0FA0">
            <w:pPr>
              <w:pBdr>
                <w:top w:val="nil"/>
                <w:left w:val="nil"/>
                <w:bottom w:val="nil"/>
                <w:right w:val="nil"/>
                <w:between w:val="nil"/>
              </w:pBdr>
              <w:rPr>
                <w:sz w:val="24"/>
                <w:szCs w:val="24"/>
              </w:rPr>
            </w:pPr>
          </w:p>
        </w:tc>
        <w:tc>
          <w:tcPr>
            <w:tcW w:w="3840" w:type="dxa"/>
          </w:tcPr>
          <w:p w14:paraId="4C5118E6" w14:textId="77777777" w:rsidR="005B0FA0" w:rsidRPr="005B0FA0" w:rsidRDefault="005B0FA0" w:rsidP="005B0FA0">
            <w:pPr>
              <w:pBdr>
                <w:top w:val="nil"/>
                <w:left w:val="nil"/>
                <w:bottom w:val="nil"/>
                <w:right w:val="nil"/>
                <w:between w:val="nil"/>
              </w:pBdr>
              <w:rPr>
                <w:sz w:val="24"/>
                <w:szCs w:val="24"/>
              </w:rPr>
            </w:pPr>
          </w:p>
        </w:tc>
        <w:tc>
          <w:tcPr>
            <w:tcW w:w="4047" w:type="dxa"/>
          </w:tcPr>
          <w:p w14:paraId="66F1A2CF" w14:textId="77777777" w:rsidR="005B0FA0" w:rsidRPr="005B0FA0" w:rsidRDefault="005B0FA0" w:rsidP="005B0FA0">
            <w:pPr>
              <w:pBdr>
                <w:top w:val="nil"/>
                <w:left w:val="nil"/>
                <w:bottom w:val="nil"/>
                <w:right w:val="nil"/>
                <w:between w:val="nil"/>
              </w:pBdr>
              <w:rPr>
                <w:sz w:val="24"/>
                <w:szCs w:val="24"/>
              </w:rPr>
            </w:pPr>
          </w:p>
        </w:tc>
      </w:tr>
      <w:tr w:rsidR="005B0FA0" w:rsidRPr="005B0FA0" w14:paraId="68E3AE81" w14:textId="5EFFC6AC" w:rsidTr="00946CDF">
        <w:tc>
          <w:tcPr>
            <w:tcW w:w="7230" w:type="dxa"/>
          </w:tcPr>
          <w:p w14:paraId="3A83AF2A" w14:textId="77777777" w:rsidR="005B0FA0" w:rsidRPr="005B0FA0" w:rsidRDefault="005B0FA0" w:rsidP="00946CDF">
            <w:pPr>
              <w:pStyle w:val="ListParagraph"/>
              <w:numPr>
                <w:ilvl w:val="0"/>
                <w:numId w:val="26"/>
              </w:numPr>
              <w:pBdr>
                <w:top w:val="nil"/>
                <w:left w:val="nil"/>
                <w:bottom w:val="nil"/>
                <w:right w:val="nil"/>
                <w:between w:val="nil"/>
              </w:pBdr>
              <w:ind w:left="2268" w:hanging="567"/>
              <w:jc w:val="both"/>
              <w:rPr>
                <w:sz w:val="24"/>
                <w:szCs w:val="24"/>
                <w:lang w:val="nn-NO"/>
              </w:rPr>
            </w:pPr>
            <w:r w:rsidRPr="005B0FA0">
              <w:rPr>
                <w:sz w:val="24"/>
                <w:szCs w:val="24"/>
                <w:lang w:val="nn-NO"/>
              </w:rPr>
              <w:t>Penerima Jaminan dan/atau Terjamin terbukti menyembunyikan informasi, data, atau dokumen yang tidak sesuai dengan ketentuan Penjaminan; dan/atau</w:t>
            </w:r>
          </w:p>
        </w:tc>
        <w:tc>
          <w:tcPr>
            <w:tcW w:w="2177" w:type="dxa"/>
          </w:tcPr>
          <w:p w14:paraId="7B612F68" w14:textId="77777777" w:rsidR="005B0FA0" w:rsidRPr="005B0FA0" w:rsidRDefault="005B0FA0" w:rsidP="005B0FA0">
            <w:pPr>
              <w:pBdr>
                <w:top w:val="nil"/>
                <w:left w:val="nil"/>
                <w:bottom w:val="nil"/>
                <w:right w:val="nil"/>
                <w:between w:val="nil"/>
              </w:pBdr>
              <w:rPr>
                <w:sz w:val="24"/>
                <w:szCs w:val="24"/>
              </w:rPr>
            </w:pPr>
          </w:p>
        </w:tc>
        <w:tc>
          <w:tcPr>
            <w:tcW w:w="3840" w:type="dxa"/>
          </w:tcPr>
          <w:p w14:paraId="37007379" w14:textId="77777777" w:rsidR="005B0FA0" w:rsidRPr="005B0FA0" w:rsidRDefault="005B0FA0" w:rsidP="005B0FA0">
            <w:pPr>
              <w:pBdr>
                <w:top w:val="nil"/>
                <w:left w:val="nil"/>
                <w:bottom w:val="nil"/>
                <w:right w:val="nil"/>
                <w:between w:val="nil"/>
              </w:pBdr>
              <w:rPr>
                <w:sz w:val="24"/>
                <w:szCs w:val="24"/>
              </w:rPr>
            </w:pPr>
          </w:p>
        </w:tc>
        <w:tc>
          <w:tcPr>
            <w:tcW w:w="4047" w:type="dxa"/>
          </w:tcPr>
          <w:p w14:paraId="1575AEC5" w14:textId="77777777" w:rsidR="005B0FA0" w:rsidRPr="005B0FA0" w:rsidRDefault="005B0FA0" w:rsidP="005B0FA0">
            <w:pPr>
              <w:pBdr>
                <w:top w:val="nil"/>
                <w:left w:val="nil"/>
                <w:bottom w:val="nil"/>
                <w:right w:val="nil"/>
                <w:between w:val="nil"/>
              </w:pBdr>
              <w:rPr>
                <w:sz w:val="24"/>
                <w:szCs w:val="24"/>
              </w:rPr>
            </w:pPr>
          </w:p>
        </w:tc>
      </w:tr>
      <w:tr w:rsidR="005B0FA0" w:rsidRPr="005B0FA0" w14:paraId="03FC9B80" w14:textId="5EBE7FD3" w:rsidTr="00946CDF">
        <w:tc>
          <w:tcPr>
            <w:tcW w:w="7230" w:type="dxa"/>
          </w:tcPr>
          <w:p w14:paraId="01AA7950" w14:textId="77777777" w:rsidR="005B0FA0" w:rsidRPr="005B0FA0" w:rsidRDefault="005B0FA0" w:rsidP="00946CDF">
            <w:pPr>
              <w:pStyle w:val="ListParagraph"/>
              <w:numPr>
                <w:ilvl w:val="0"/>
                <w:numId w:val="26"/>
              </w:numPr>
              <w:pBdr>
                <w:top w:val="nil"/>
                <w:left w:val="nil"/>
                <w:bottom w:val="nil"/>
                <w:right w:val="nil"/>
                <w:between w:val="nil"/>
              </w:pBdr>
              <w:ind w:left="2268" w:hanging="567"/>
              <w:jc w:val="both"/>
              <w:rPr>
                <w:sz w:val="24"/>
                <w:szCs w:val="24"/>
                <w:lang w:val="nn-NO"/>
              </w:rPr>
            </w:pPr>
            <w:r w:rsidRPr="005B0FA0">
              <w:rPr>
                <w:sz w:val="24"/>
                <w:szCs w:val="24"/>
                <w:lang w:val="nn-NO"/>
              </w:rPr>
              <w:t>terbukti adanya itikad buruk dari Penerima Jaminan dan/atau Terjamin.</w:t>
            </w:r>
          </w:p>
        </w:tc>
        <w:tc>
          <w:tcPr>
            <w:tcW w:w="2177" w:type="dxa"/>
          </w:tcPr>
          <w:p w14:paraId="632977EA" w14:textId="77777777" w:rsidR="005B0FA0" w:rsidRPr="005B0FA0" w:rsidRDefault="005B0FA0" w:rsidP="005B0FA0">
            <w:pPr>
              <w:pBdr>
                <w:top w:val="nil"/>
                <w:left w:val="nil"/>
                <w:bottom w:val="nil"/>
                <w:right w:val="nil"/>
                <w:between w:val="nil"/>
              </w:pBdr>
              <w:rPr>
                <w:sz w:val="24"/>
                <w:szCs w:val="24"/>
              </w:rPr>
            </w:pPr>
          </w:p>
        </w:tc>
        <w:tc>
          <w:tcPr>
            <w:tcW w:w="3840" w:type="dxa"/>
          </w:tcPr>
          <w:p w14:paraId="5D241DFB" w14:textId="77777777" w:rsidR="005B0FA0" w:rsidRPr="005B0FA0" w:rsidRDefault="005B0FA0" w:rsidP="005B0FA0">
            <w:pPr>
              <w:pBdr>
                <w:top w:val="nil"/>
                <w:left w:val="nil"/>
                <w:bottom w:val="nil"/>
                <w:right w:val="nil"/>
                <w:between w:val="nil"/>
              </w:pBdr>
              <w:rPr>
                <w:sz w:val="24"/>
                <w:szCs w:val="24"/>
              </w:rPr>
            </w:pPr>
          </w:p>
        </w:tc>
        <w:tc>
          <w:tcPr>
            <w:tcW w:w="4047" w:type="dxa"/>
          </w:tcPr>
          <w:p w14:paraId="4D3AADB3" w14:textId="77777777" w:rsidR="005B0FA0" w:rsidRPr="005B0FA0" w:rsidRDefault="005B0FA0" w:rsidP="005B0FA0">
            <w:pPr>
              <w:pBdr>
                <w:top w:val="nil"/>
                <w:left w:val="nil"/>
                <w:bottom w:val="nil"/>
                <w:right w:val="nil"/>
                <w:between w:val="nil"/>
              </w:pBdr>
              <w:rPr>
                <w:sz w:val="24"/>
                <w:szCs w:val="24"/>
              </w:rPr>
            </w:pPr>
          </w:p>
        </w:tc>
      </w:tr>
      <w:tr w:rsidR="005B0FA0" w:rsidRPr="005B0FA0" w14:paraId="788411DE" w14:textId="5F268304" w:rsidTr="00946CDF">
        <w:tc>
          <w:tcPr>
            <w:tcW w:w="7230" w:type="dxa"/>
          </w:tcPr>
          <w:p w14:paraId="0CE64224"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rPr>
            </w:pPr>
            <w:r w:rsidRPr="005B0FA0">
              <w:rPr>
                <w:sz w:val="24"/>
                <w:szCs w:val="24"/>
              </w:rPr>
              <w:lastRenderedPageBreak/>
              <w:t>Penjaminan Bersama</w:t>
            </w:r>
          </w:p>
        </w:tc>
        <w:tc>
          <w:tcPr>
            <w:tcW w:w="2177" w:type="dxa"/>
          </w:tcPr>
          <w:p w14:paraId="5D1640D6" w14:textId="77777777" w:rsidR="005B0FA0" w:rsidRPr="005B0FA0" w:rsidRDefault="005B0FA0" w:rsidP="005B0FA0">
            <w:pPr>
              <w:pBdr>
                <w:top w:val="nil"/>
                <w:left w:val="nil"/>
                <w:bottom w:val="nil"/>
                <w:right w:val="nil"/>
                <w:between w:val="nil"/>
              </w:pBdr>
              <w:rPr>
                <w:sz w:val="24"/>
                <w:szCs w:val="24"/>
              </w:rPr>
            </w:pPr>
          </w:p>
        </w:tc>
        <w:tc>
          <w:tcPr>
            <w:tcW w:w="3840" w:type="dxa"/>
          </w:tcPr>
          <w:p w14:paraId="6C0C6718" w14:textId="77777777" w:rsidR="005B0FA0" w:rsidRPr="005B0FA0" w:rsidRDefault="005B0FA0" w:rsidP="005B0FA0">
            <w:pPr>
              <w:pBdr>
                <w:top w:val="nil"/>
                <w:left w:val="nil"/>
                <w:bottom w:val="nil"/>
                <w:right w:val="nil"/>
                <w:between w:val="nil"/>
              </w:pBdr>
              <w:rPr>
                <w:sz w:val="24"/>
                <w:szCs w:val="24"/>
              </w:rPr>
            </w:pPr>
          </w:p>
        </w:tc>
        <w:tc>
          <w:tcPr>
            <w:tcW w:w="4047" w:type="dxa"/>
          </w:tcPr>
          <w:p w14:paraId="637D2C3C" w14:textId="77777777" w:rsidR="005B0FA0" w:rsidRPr="005B0FA0" w:rsidRDefault="005B0FA0" w:rsidP="005B0FA0">
            <w:pPr>
              <w:pBdr>
                <w:top w:val="nil"/>
                <w:left w:val="nil"/>
                <w:bottom w:val="nil"/>
                <w:right w:val="nil"/>
                <w:between w:val="nil"/>
              </w:pBdr>
              <w:rPr>
                <w:sz w:val="24"/>
                <w:szCs w:val="24"/>
              </w:rPr>
            </w:pPr>
          </w:p>
        </w:tc>
      </w:tr>
      <w:tr w:rsidR="005B0FA0" w:rsidRPr="005B0FA0" w14:paraId="26E96E20" w14:textId="5416D655" w:rsidTr="00946CDF">
        <w:tc>
          <w:tcPr>
            <w:tcW w:w="7230" w:type="dxa"/>
          </w:tcPr>
          <w:p w14:paraId="7DAE686F"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Dalam melakukan kegiatan usaha Penjaminan, UUP dapat melakukan Penjaminan bersama.</w:t>
            </w:r>
          </w:p>
        </w:tc>
        <w:tc>
          <w:tcPr>
            <w:tcW w:w="2177" w:type="dxa"/>
          </w:tcPr>
          <w:p w14:paraId="684E2D77" w14:textId="77777777" w:rsidR="005B0FA0" w:rsidRPr="005B0FA0" w:rsidRDefault="005B0FA0" w:rsidP="005B0FA0">
            <w:pPr>
              <w:pBdr>
                <w:top w:val="nil"/>
                <w:left w:val="nil"/>
                <w:bottom w:val="nil"/>
                <w:right w:val="nil"/>
                <w:between w:val="nil"/>
              </w:pBdr>
              <w:rPr>
                <w:sz w:val="24"/>
                <w:szCs w:val="24"/>
              </w:rPr>
            </w:pPr>
          </w:p>
        </w:tc>
        <w:tc>
          <w:tcPr>
            <w:tcW w:w="3840" w:type="dxa"/>
          </w:tcPr>
          <w:p w14:paraId="3AA10850" w14:textId="77777777" w:rsidR="005B0FA0" w:rsidRPr="005B0FA0" w:rsidRDefault="005B0FA0" w:rsidP="005B0FA0">
            <w:pPr>
              <w:pBdr>
                <w:top w:val="nil"/>
                <w:left w:val="nil"/>
                <w:bottom w:val="nil"/>
                <w:right w:val="nil"/>
                <w:between w:val="nil"/>
              </w:pBdr>
              <w:rPr>
                <w:sz w:val="24"/>
                <w:szCs w:val="24"/>
              </w:rPr>
            </w:pPr>
          </w:p>
        </w:tc>
        <w:tc>
          <w:tcPr>
            <w:tcW w:w="4047" w:type="dxa"/>
          </w:tcPr>
          <w:p w14:paraId="0B29613C" w14:textId="77777777" w:rsidR="005B0FA0" w:rsidRPr="005B0FA0" w:rsidRDefault="005B0FA0" w:rsidP="005B0FA0">
            <w:pPr>
              <w:pBdr>
                <w:top w:val="nil"/>
                <w:left w:val="nil"/>
                <w:bottom w:val="nil"/>
                <w:right w:val="nil"/>
                <w:between w:val="nil"/>
              </w:pBdr>
              <w:rPr>
                <w:sz w:val="24"/>
                <w:szCs w:val="24"/>
              </w:rPr>
            </w:pPr>
          </w:p>
        </w:tc>
      </w:tr>
      <w:tr w:rsidR="005B0FA0" w:rsidRPr="005B0FA0" w14:paraId="01AE967F" w14:textId="4D83F2EB" w:rsidTr="00946CDF">
        <w:tc>
          <w:tcPr>
            <w:tcW w:w="7230" w:type="dxa"/>
          </w:tcPr>
          <w:p w14:paraId="64328895"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Penjaminan bersama sebagaimana dimaksud pada angka 1, dapat dilakukan dengan 1 (satu) atau lebih Perusahaan Penjaminan.</w:t>
            </w:r>
          </w:p>
        </w:tc>
        <w:tc>
          <w:tcPr>
            <w:tcW w:w="2177" w:type="dxa"/>
          </w:tcPr>
          <w:p w14:paraId="33DA7FED" w14:textId="77777777" w:rsidR="005B0FA0" w:rsidRPr="005B0FA0" w:rsidRDefault="005B0FA0" w:rsidP="005B0FA0">
            <w:pPr>
              <w:pBdr>
                <w:top w:val="nil"/>
                <w:left w:val="nil"/>
                <w:bottom w:val="nil"/>
                <w:right w:val="nil"/>
                <w:between w:val="nil"/>
              </w:pBdr>
              <w:rPr>
                <w:sz w:val="24"/>
                <w:szCs w:val="24"/>
              </w:rPr>
            </w:pPr>
          </w:p>
        </w:tc>
        <w:tc>
          <w:tcPr>
            <w:tcW w:w="3840" w:type="dxa"/>
          </w:tcPr>
          <w:p w14:paraId="02CCBE13" w14:textId="77777777" w:rsidR="005B0FA0" w:rsidRPr="005B0FA0" w:rsidRDefault="005B0FA0" w:rsidP="005B0FA0">
            <w:pPr>
              <w:pBdr>
                <w:top w:val="nil"/>
                <w:left w:val="nil"/>
                <w:bottom w:val="nil"/>
                <w:right w:val="nil"/>
                <w:between w:val="nil"/>
              </w:pBdr>
              <w:rPr>
                <w:sz w:val="24"/>
                <w:szCs w:val="24"/>
              </w:rPr>
            </w:pPr>
          </w:p>
        </w:tc>
        <w:tc>
          <w:tcPr>
            <w:tcW w:w="4047" w:type="dxa"/>
          </w:tcPr>
          <w:p w14:paraId="5A0AFD15" w14:textId="77777777" w:rsidR="005B0FA0" w:rsidRPr="005B0FA0" w:rsidRDefault="005B0FA0" w:rsidP="005B0FA0">
            <w:pPr>
              <w:pBdr>
                <w:top w:val="nil"/>
                <w:left w:val="nil"/>
                <w:bottom w:val="nil"/>
                <w:right w:val="nil"/>
                <w:between w:val="nil"/>
              </w:pBdr>
              <w:rPr>
                <w:sz w:val="24"/>
                <w:szCs w:val="24"/>
              </w:rPr>
            </w:pPr>
          </w:p>
        </w:tc>
      </w:tr>
      <w:tr w:rsidR="005B0FA0" w:rsidRPr="005B0FA0" w14:paraId="4C9549D4" w14:textId="729BF50E" w:rsidTr="00946CDF">
        <w:tc>
          <w:tcPr>
            <w:tcW w:w="7230" w:type="dxa"/>
          </w:tcPr>
          <w:p w14:paraId="21D03BDD"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Dalam melakukan Penjaminan bersama sebagaimana dimaksud pada angka 1, UUP harus memenuhi ketentuan:</w:t>
            </w:r>
          </w:p>
        </w:tc>
        <w:tc>
          <w:tcPr>
            <w:tcW w:w="2177" w:type="dxa"/>
          </w:tcPr>
          <w:p w14:paraId="6FA23736" w14:textId="77777777" w:rsidR="005B0FA0" w:rsidRPr="005B0FA0" w:rsidRDefault="005B0FA0" w:rsidP="005B0FA0">
            <w:pPr>
              <w:pBdr>
                <w:top w:val="nil"/>
                <w:left w:val="nil"/>
                <w:bottom w:val="nil"/>
                <w:right w:val="nil"/>
                <w:between w:val="nil"/>
              </w:pBdr>
              <w:rPr>
                <w:sz w:val="24"/>
                <w:szCs w:val="24"/>
              </w:rPr>
            </w:pPr>
          </w:p>
        </w:tc>
        <w:tc>
          <w:tcPr>
            <w:tcW w:w="3840" w:type="dxa"/>
          </w:tcPr>
          <w:p w14:paraId="59545EA6" w14:textId="77777777" w:rsidR="005B0FA0" w:rsidRPr="005B0FA0" w:rsidRDefault="005B0FA0" w:rsidP="005B0FA0">
            <w:pPr>
              <w:pBdr>
                <w:top w:val="nil"/>
                <w:left w:val="nil"/>
                <w:bottom w:val="nil"/>
                <w:right w:val="nil"/>
                <w:between w:val="nil"/>
              </w:pBdr>
              <w:rPr>
                <w:sz w:val="24"/>
                <w:szCs w:val="24"/>
              </w:rPr>
            </w:pPr>
          </w:p>
        </w:tc>
        <w:tc>
          <w:tcPr>
            <w:tcW w:w="4047" w:type="dxa"/>
          </w:tcPr>
          <w:p w14:paraId="6414FF89" w14:textId="77777777" w:rsidR="005B0FA0" w:rsidRPr="005B0FA0" w:rsidRDefault="005B0FA0" w:rsidP="005B0FA0">
            <w:pPr>
              <w:pBdr>
                <w:top w:val="nil"/>
                <w:left w:val="nil"/>
                <w:bottom w:val="nil"/>
                <w:right w:val="nil"/>
                <w:between w:val="nil"/>
              </w:pBdr>
              <w:rPr>
                <w:sz w:val="24"/>
                <w:szCs w:val="24"/>
              </w:rPr>
            </w:pPr>
          </w:p>
        </w:tc>
      </w:tr>
      <w:tr w:rsidR="005B0FA0" w:rsidRPr="005B0FA0" w14:paraId="6B0BE20B" w14:textId="149C28E0" w:rsidTr="00946CDF">
        <w:tc>
          <w:tcPr>
            <w:tcW w:w="7230" w:type="dxa"/>
          </w:tcPr>
          <w:p w14:paraId="163E31DE" w14:textId="77777777" w:rsidR="005B0FA0" w:rsidRPr="005B0FA0" w:rsidRDefault="005B0FA0" w:rsidP="00946CDF">
            <w:pPr>
              <w:pStyle w:val="ListParagraph"/>
              <w:numPr>
                <w:ilvl w:val="0"/>
                <w:numId w:val="28"/>
              </w:numPr>
              <w:pBdr>
                <w:top w:val="nil"/>
                <w:left w:val="nil"/>
                <w:bottom w:val="nil"/>
                <w:right w:val="nil"/>
                <w:between w:val="nil"/>
              </w:pBdr>
              <w:ind w:left="2268" w:hanging="567"/>
              <w:jc w:val="both"/>
              <w:rPr>
                <w:sz w:val="24"/>
                <w:szCs w:val="24"/>
                <w:lang w:val="nn-NO"/>
              </w:rPr>
            </w:pPr>
            <w:r w:rsidRPr="005B0FA0">
              <w:rPr>
                <w:sz w:val="24"/>
                <w:szCs w:val="24"/>
                <w:lang w:val="nn-NO"/>
              </w:rPr>
              <w:t>Sertifikat Penjaminan mencantumkan nama Perusahaan Penjaminan atau UUP dan porsi pertanggungan dari setiap anggota penjaminan bersama dan status keanggotaannya;</w:t>
            </w:r>
          </w:p>
        </w:tc>
        <w:tc>
          <w:tcPr>
            <w:tcW w:w="2177" w:type="dxa"/>
          </w:tcPr>
          <w:p w14:paraId="04B679EF" w14:textId="77777777" w:rsidR="005B0FA0" w:rsidRPr="005B0FA0" w:rsidRDefault="005B0FA0" w:rsidP="005B0FA0">
            <w:pPr>
              <w:pBdr>
                <w:top w:val="nil"/>
                <w:left w:val="nil"/>
                <w:bottom w:val="nil"/>
                <w:right w:val="nil"/>
                <w:between w:val="nil"/>
              </w:pBdr>
              <w:rPr>
                <w:sz w:val="24"/>
                <w:szCs w:val="24"/>
              </w:rPr>
            </w:pPr>
          </w:p>
        </w:tc>
        <w:tc>
          <w:tcPr>
            <w:tcW w:w="3840" w:type="dxa"/>
          </w:tcPr>
          <w:p w14:paraId="1FD2A36E" w14:textId="77777777" w:rsidR="005B0FA0" w:rsidRPr="005B0FA0" w:rsidRDefault="005B0FA0" w:rsidP="005B0FA0">
            <w:pPr>
              <w:pBdr>
                <w:top w:val="nil"/>
                <w:left w:val="nil"/>
                <w:bottom w:val="nil"/>
                <w:right w:val="nil"/>
                <w:between w:val="nil"/>
              </w:pBdr>
              <w:rPr>
                <w:sz w:val="24"/>
                <w:szCs w:val="24"/>
              </w:rPr>
            </w:pPr>
          </w:p>
        </w:tc>
        <w:tc>
          <w:tcPr>
            <w:tcW w:w="4047" w:type="dxa"/>
          </w:tcPr>
          <w:p w14:paraId="45D8E7C0" w14:textId="77777777" w:rsidR="005B0FA0" w:rsidRPr="005B0FA0" w:rsidRDefault="005B0FA0" w:rsidP="005B0FA0">
            <w:pPr>
              <w:pBdr>
                <w:top w:val="nil"/>
                <w:left w:val="nil"/>
                <w:bottom w:val="nil"/>
                <w:right w:val="nil"/>
                <w:between w:val="nil"/>
              </w:pBdr>
              <w:rPr>
                <w:sz w:val="24"/>
                <w:szCs w:val="24"/>
              </w:rPr>
            </w:pPr>
          </w:p>
        </w:tc>
      </w:tr>
      <w:tr w:rsidR="005B0FA0" w:rsidRPr="005B0FA0" w14:paraId="0BA69CCC" w14:textId="2D3F8A71" w:rsidTr="00946CDF">
        <w:tc>
          <w:tcPr>
            <w:tcW w:w="7230" w:type="dxa"/>
          </w:tcPr>
          <w:p w14:paraId="41EBBC61" w14:textId="77777777" w:rsidR="005B0FA0" w:rsidRPr="005B0FA0" w:rsidRDefault="005B0FA0" w:rsidP="00946CDF">
            <w:pPr>
              <w:pStyle w:val="ListParagraph"/>
              <w:numPr>
                <w:ilvl w:val="0"/>
                <w:numId w:val="28"/>
              </w:numPr>
              <w:pBdr>
                <w:top w:val="nil"/>
                <w:left w:val="nil"/>
                <w:bottom w:val="nil"/>
                <w:right w:val="nil"/>
                <w:between w:val="nil"/>
              </w:pBdr>
              <w:ind w:left="2268" w:hanging="567"/>
              <w:jc w:val="both"/>
              <w:rPr>
                <w:sz w:val="24"/>
                <w:szCs w:val="24"/>
                <w:lang w:val="nn-NO"/>
              </w:rPr>
            </w:pPr>
            <w:r w:rsidRPr="005B0FA0">
              <w:rPr>
                <w:sz w:val="24"/>
                <w:szCs w:val="24"/>
                <w:lang w:val="nn-NO"/>
              </w:rPr>
              <w:t>penerbitan Sertifikat Penjaminan dilakukan oleh Perusahaan Penjaminan atau UUP yang ditunjuk menjadi ketua; dan</w:t>
            </w:r>
          </w:p>
        </w:tc>
        <w:tc>
          <w:tcPr>
            <w:tcW w:w="2177" w:type="dxa"/>
          </w:tcPr>
          <w:p w14:paraId="61FB645B" w14:textId="77777777" w:rsidR="005B0FA0" w:rsidRPr="005B0FA0" w:rsidRDefault="005B0FA0" w:rsidP="005B0FA0">
            <w:pPr>
              <w:pBdr>
                <w:top w:val="nil"/>
                <w:left w:val="nil"/>
                <w:bottom w:val="nil"/>
                <w:right w:val="nil"/>
                <w:between w:val="nil"/>
              </w:pBdr>
              <w:rPr>
                <w:sz w:val="24"/>
                <w:szCs w:val="24"/>
              </w:rPr>
            </w:pPr>
          </w:p>
        </w:tc>
        <w:tc>
          <w:tcPr>
            <w:tcW w:w="3840" w:type="dxa"/>
          </w:tcPr>
          <w:p w14:paraId="6A66EEF0" w14:textId="77777777" w:rsidR="005B0FA0" w:rsidRPr="005B0FA0" w:rsidRDefault="005B0FA0" w:rsidP="005B0FA0">
            <w:pPr>
              <w:pBdr>
                <w:top w:val="nil"/>
                <w:left w:val="nil"/>
                <w:bottom w:val="nil"/>
                <w:right w:val="nil"/>
                <w:between w:val="nil"/>
              </w:pBdr>
              <w:rPr>
                <w:sz w:val="24"/>
                <w:szCs w:val="24"/>
              </w:rPr>
            </w:pPr>
          </w:p>
        </w:tc>
        <w:tc>
          <w:tcPr>
            <w:tcW w:w="4047" w:type="dxa"/>
          </w:tcPr>
          <w:p w14:paraId="79AED4C8" w14:textId="77777777" w:rsidR="005B0FA0" w:rsidRPr="005B0FA0" w:rsidRDefault="005B0FA0" w:rsidP="005B0FA0">
            <w:pPr>
              <w:pBdr>
                <w:top w:val="nil"/>
                <w:left w:val="nil"/>
                <w:bottom w:val="nil"/>
                <w:right w:val="nil"/>
                <w:between w:val="nil"/>
              </w:pBdr>
              <w:rPr>
                <w:sz w:val="24"/>
                <w:szCs w:val="24"/>
              </w:rPr>
            </w:pPr>
          </w:p>
        </w:tc>
      </w:tr>
      <w:tr w:rsidR="005B0FA0" w:rsidRPr="005B0FA0" w14:paraId="73C4DA41" w14:textId="432604A7" w:rsidTr="00946CDF">
        <w:tc>
          <w:tcPr>
            <w:tcW w:w="7230" w:type="dxa"/>
          </w:tcPr>
          <w:p w14:paraId="11DA037F" w14:textId="77777777" w:rsidR="005B0FA0" w:rsidRPr="005B0FA0" w:rsidRDefault="005B0FA0" w:rsidP="00946CDF">
            <w:pPr>
              <w:pStyle w:val="ListParagraph"/>
              <w:numPr>
                <w:ilvl w:val="0"/>
                <w:numId w:val="28"/>
              </w:numPr>
              <w:pBdr>
                <w:top w:val="nil"/>
                <w:left w:val="nil"/>
                <w:bottom w:val="nil"/>
                <w:right w:val="nil"/>
                <w:between w:val="nil"/>
              </w:pBdr>
              <w:ind w:left="2268" w:hanging="567"/>
              <w:jc w:val="both"/>
              <w:rPr>
                <w:sz w:val="24"/>
                <w:szCs w:val="24"/>
                <w:lang w:val="nn-NO"/>
              </w:rPr>
            </w:pPr>
            <w:r w:rsidRPr="005B0FA0">
              <w:rPr>
                <w:sz w:val="24"/>
                <w:szCs w:val="24"/>
                <w:lang w:val="nn-NO"/>
              </w:rPr>
              <w:t>Perusahaan Penjaminan atau UUP yang ditunjuk menjadi ketua bertanggung jawab sepenuhnya kepada Penerima Jaminan dan Terjamin atas Penjaminan bersama.</w:t>
            </w:r>
          </w:p>
        </w:tc>
        <w:tc>
          <w:tcPr>
            <w:tcW w:w="2177" w:type="dxa"/>
          </w:tcPr>
          <w:p w14:paraId="09EC855F" w14:textId="77777777" w:rsidR="005B0FA0" w:rsidRPr="005B0FA0" w:rsidRDefault="005B0FA0" w:rsidP="005B0FA0">
            <w:pPr>
              <w:pBdr>
                <w:top w:val="nil"/>
                <w:left w:val="nil"/>
                <w:bottom w:val="nil"/>
                <w:right w:val="nil"/>
                <w:between w:val="nil"/>
              </w:pBdr>
              <w:rPr>
                <w:sz w:val="24"/>
                <w:szCs w:val="24"/>
              </w:rPr>
            </w:pPr>
          </w:p>
        </w:tc>
        <w:tc>
          <w:tcPr>
            <w:tcW w:w="3840" w:type="dxa"/>
          </w:tcPr>
          <w:p w14:paraId="570B958E" w14:textId="77777777" w:rsidR="005B0FA0" w:rsidRPr="005B0FA0" w:rsidRDefault="005B0FA0" w:rsidP="005B0FA0">
            <w:pPr>
              <w:pBdr>
                <w:top w:val="nil"/>
                <w:left w:val="nil"/>
                <w:bottom w:val="nil"/>
                <w:right w:val="nil"/>
                <w:between w:val="nil"/>
              </w:pBdr>
              <w:rPr>
                <w:sz w:val="24"/>
                <w:szCs w:val="24"/>
              </w:rPr>
            </w:pPr>
          </w:p>
        </w:tc>
        <w:tc>
          <w:tcPr>
            <w:tcW w:w="4047" w:type="dxa"/>
          </w:tcPr>
          <w:p w14:paraId="248D4839" w14:textId="77777777" w:rsidR="005B0FA0" w:rsidRPr="005B0FA0" w:rsidRDefault="005B0FA0" w:rsidP="005B0FA0">
            <w:pPr>
              <w:pBdr>
                <w:top w:val="nil"/>
                <w:left w:val="nil"/>
                <w:bottom w:val="nil"/>
                <w:right w:val="nil"/>
                <w:between w:val="nil"/>
              </w:pBdr>
              <w:rPr>
                <w:sz w:val="24"/>
                <w:szCs w:val="24"/>
              </w:rPr>
            </w:pPr>
          </w:p>
        </w:tc>
      </w:tr>
      <w:tr w:rsidR="005B0FA0" w:rsidRPr="005B0FA0" w14:paraId="2F0D03FE" w14:textId="5B18661B" w:rsidTr="00946CDF">
        <w:tc>
          <w:tcPr>
            <w:tcW w:w="7230" w:type="dxa"/>
          </w:tcPr>
          <w:p w14:paraId="61F5D584"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Mekanisme Penjaminan bersama sebagaimana dimaksud pada angka 1, harus dituangkan dalam perjanjian kerja sama antara para pihak sebagai Penjamin yang memuat ketentuan paling sedikit sebagai berikut:</w:t>
            </w:r>
          </w:p>
        </w:tc>
        <w:tc>
          <w:tcPr>
            <w:tcW w:w="2177" w:type="dxa"/>
          </w:tcPr>
          <w:p w14:paraId="16D9A168" w14:textId="77777777" w:rsidR="005B0FA0" w:rsidRPr="005B0FA0" w:rsidRDefault="005B0FA0" w:rsidP="005B0FA0">
            <w:pPr>
              <w:pBdr>
                <w:top w:val="nil"/>
                <w:left w:val="nil"/>
                <w:bottom w:val="nil"/>
                <w:right w:val="nil"/>
                <w:between w:val="nil"/>
              </w:pBdr>
              <w:rPr>
                <w:sz w:val="24"/>
                <w:szCs w:val="24"/>
              </w:rPr>
            </w:pPr>
          </w:p>
        </w:tc>
        <w:tc>
          <w:tcPr>
            <w:tcW w:w="3840" w:type="dxa"/>
          </w:tcPr>
          <w:p w14:paraId="1B4DB58F" w14:textId="77777777" w:rsidR="005B0FA0" w:rsidRPr="005B0FA0" w:rsidRDefault="005B0FA0" w:rsidP="005B0FA0">
            <w:pPr>
              <w:pBdr>
                <w:top w:val="nil"/>
                <w:left w:val="nil"/>
                <w:bottom w:val="nil"/>
                <w:right w:val="nil"/>
                <w:between w:val="nil"/>
              </w:pBdr>
              <w:rPr>
                <w:sz w:val="24"/>
                <w:szCs w:val="24"/>
              </w:rPr>
            </w:pPr>
          </w:p>
        </w:tc>
        <w:tc>
          <w:tcPr>
            <w:tcW w:w="4047" w:type="dxa"/>
          </w:tcPr>
          <w:p w14:paraId="52120AE0" w14:textId="77777777" w:rsidR="005B0FA0" w:rsidRPr="005B0FA0" w:rsidRDefault="005B0FA0" w:rsidP="005B0FA0">
            <w:pPr>
              <w:pBdr>
                <w:top w:val="nil"/>
                <w:left w:val="nil"/>
                <w:bottom w:val="nil"/>
                <w:right w:val="nil"/>
                <w:between w:val="nil"/>
              </w:pBdr>
              <w:rPr>
                <w:sz w:val="24"/>
                <w:szCs w:val="24"/>
              </w:rPr>
            </w:pPr>
          </w:p>
        </w:tc>
      </w:tr>
      <w:tr w:rsidR="005B0FA0" w:rsidRPr="005B0FA0" w14:paraId="52F73B83" w14:textId="193810E3" w:rsidTr="00946CDF">
        <w:tc>
          <w:tcPr>
            <w:tcW w:w="7230" w:type="dxa"/>
          </w:tcPr>
          <w:p w14:paraId="215EF55A" w14:textId="2B2E73DD" w:rsidR="005B0FA0" w:rsidRPr="005B0FA0" w:rsidRDefault="005B0FA0" w:rsidP="00946CDF">
            <w:pPr>
              <w:pStyle w:val="ListParagraph"/>
              <w:numPr>
                <w:ilvl w:val="0"/>
                <w:numId w:val="29"/>
              </w:numPr>
              <w:pBdr>
                <w:top w:val="nil"/>
                <w:left w:val="nil"/>
                <w:bottom w:val="nil"/>
                <w:right w:val="nil"/>
                <w:between w:val="nil"/>
              </w:pBdr>
              <w:ind w:left="2268" w:hanging="567"/>
              <w:jc w:val="both"/>
              <w:rPr>
                <w:sz w:val="24"/>
                <w:szCs w:val="24"/>
                <w:lang w:val="nn-NO"/>
              </w:rPr>
            </w:pPr>
            <w:bookmarkStart w:id="2" w:name="_Hlk207720956"/>
            <w:r w:rsidRPr="005B0FA0">
              <w:rPr>
                <w:sz w:val="24"/>
                <w:szCs w:val="24"/>
                <w:lang w:val="nn-NO"/>
              </w:rPr>
              <w:t>susunan keanggotaan dan identitas</w:t>
            </w:r>
            <w:r w:rsidRPr="005B0FA0">
              <w:t xml:space="preserve"> </w:t>
            </w:r>
            <w:r w:rsidRPr="005B0FA0">
              <w:rPr>
                <w:sz w:val="24"/>
                <w:szCs w:val="24"/>
                <w:lang w:val="nn-NO"/>
              </w:rPr>
              <w:t xml:space="preserve">para pihak sebagai Penjamin, termasuk Perusahaan Penjaminan atau UUP yang </w:t>
            </w:r>
            <w:r w:rsidRPr="005B0FA0">
              <w:rPr>
                <w:sz w:val="24"/>
                <w:szCs w:val="24"/>
                <w:lang w:val="nn-NO"/>
              </w:rPr>
              <w:lastRenderedPageBreak/>
              <w:t>menjadi ketua dan akan mengkoordinir kegiatan Penjaminan bersama</w:t>
            </w:r>
            <w:bookmarkEnd w:id="2"/>
            <w:r w:rsidRPr="005B0FA0">
              <w:rPr>
                <w:sz w:val="24"/>
                <w:szCs w:val="24"/>
                <w:lang w:val="nn-NO"/>
              </w:rPr>
              <w:t>;</w:t>
            </w:r>
          </w:p>
        </w:tc>
        <w:tc>
          <w:tcPr>
            <w:tcW w:w="2177" w:type="dxa"/>
          </w:tcPr>
          <w:p w14:paraId="61EA0F6A" w14:textId="77777777" w:rsidR="005B0FA0" w:rsidRPr="005B0FA0" w:rsidRDefault="005B0FA0" w:rsidP="005B0FA0">
            <w:pPr>
              <w:pBdr>
                <w:top w:val="nil"/>
                <w:left w:val="nil"/>
                <w:bottom w:val="nil"/>
                <w:right w:val="nil"/>
                <w:between w:val="nil"/>
              </w:pBdr>
              <w:rPr>
                <w:sz w:val="24"/>
                <w:szCs w:val="24"/>
              </w:rPr>
            </w:pPr>
          </w:p>
        </w:tc>
        <w:tc>
          <w:tcPr>
            <w:tcW w:w="3840" w:type="dxa"/>
          </w:tcPr>
          <w:p w14:paraId="64F59443" w14:textId="77777777" w:rsidR="005B0FA0" w:rsidRPr="005B0FA0" w:rsidRDefault="005B0FA0" w:rsidP="005B0FA0">
            <w:pPr>
              <w:pBdr>
                <w:top w:val="nil"/>
                <w:left w:val="nil"/>
                <w:bottom w:val="nil"/>
                <w:right w:val="nil"/>
                <w:between w:val="nil"/>
              </w:pBdr>
              <w:rPr>
                <w:sz w:val="24"/>
                <w:szCs w:val="24"/>
              </w:rPr>
            </w:pPr>
          </w:p>
        </w:tc>
        <w:tc>
          <w:tcPr>
            <w:tcW w:w="4047" w:type="dxa"/>
          </w:tcPr>
          <w:p w14:paraId="16ECA251" w14:textId="77777777" w:rsidR="005B0FA0" w:rsidRPr="005B0FA0" w:rsidRDefault="005B0FA0" w:rsidP="005B0FA0">
            <w:pPr>
              <w:pBdr>
                <w:top w:val="nil"/>
                <w:left w:val="nil"/>
                <w:bottom w:val="nil"/>
                <w:right w:val="nil"/>
                <w:between w:val="nil"/>
              </w:pBdr>
              <w:rPr>
                <w:sz w:val="24"/>
                <w:szCs w:val="24"/>
              </w:rPr>
            </w:pPr>
          </w:p>
        </w:tc>
      </w:tr>
      <w:tr w:rsidR="005B0FA0" w:rsidRPr="005B0FA0" w14:paraId="7700B954" w14:textId="0F1BCCB4" w:rsidTr="00946CDF">
        <w:tc>
          <w:tcPr>
            <w:tcW w:w="7230" w:type="dxa"/>
          </w:tcPr>
          <w:p w14:paraId="71B2E4CE" w14:textId="77777777" w:rsidR="005B0FA0" w:rsidRPr="005B0FA0" w:rsidRDefault="005B0FA0" w:rsidP="00946CDF">
            <w:pPr>
              <w:pStyle w:val="ListParagraph"/>
              <w:numPr>
                <w:ilvl w:val="0"/>
                <w:numId w:val="29"/>
              </w:numPr>
              <w:pBdr>
                <w:top w:val="nil"/>
                <w:left w:val="nil"/>
                <w:bottom w:val="nil"/>
                <w:right w:val="nil"/>
                <w:between w:val="nil"/>
              </w:pBdr>
              <w:ind w:left="2268" w:hanging="567"/>
              <w:jc w:val="both"/>
              <w:rPr>
                <w:sz w:val="24"/>
                <w:szCs w:val="24"/>
                <w:lang w:val="nn-NO"/>
              </w:rPr>
            </w:pPr>
            <w:r w:rsidRPr="005B0FA0">
              <w:rPr>
                <w:sz w:val="24"/>
                <w:szCs w:val="24"/>
                <w:lang w:val="nn-NO"/>
              </w:rPr>
              <w:t>hak dan kewajiban masing-masing perusahaan yang melakukan kegiatan Penjaminan bersama, termasuk:</w:t>
            </w:r>
          </w:p>
        </w:tc>
        <w:tc>
          <w:tcPr>
            <w:tcW w:w="2177" w:type="dxa"/>
          </w:tcPr>
          <w:p w14:paraId="1BAF2871" w14:textId="77777777" w:rsidR="005B0FA0" w:rsidRPr="005B0FA0" w:rsidRDefault="005B0FA0" w:rsidP="005B0FA0">
            <w:pPr>
              <w:pBdr>
                <w:top w:val="nil"/>
                <w:left w:val="nil"/>
                <w:bottom w:val="nil"/>
                <w:right w:val="nil"/>
                <w:between w:val="nil"/>
              </w:pBdr>
              <w:rPr>
                <w:sz w:val="24"/>
                <w:szCs w:val="24"/>
              </w:rPr>
            </w:pPr>
          </w:p>
        </w:tc>
        <w:tc>
          <w:tcPr>
            <w:tcW w:w="3840" w:type="dxa"/>
          </w:tcPr>
          <w:p w14:paraId="5ACCD64A" w14:textId="77777777" w:rsidR="005B0FA0" w:rsidRPr="005B0FA0" w:rsidRDefault="005B0FA0" w:rsidP="005B0FA0">
            <w:pPr>
              <w:pBdr>
                <w:top w:val="nil"/>
                <w:left w:val="nil"/>
                <w:bottom w:val="nil"/>
                <w:right w:val="nil"/>
                <w:between w:val="nil"/>
              </w:pBdr>
              <w:rPr>
                <w:sz w:val="24"/>
                <w:szCs w:val="24"/>
              </w:rPr>
            </w:pPr>
          </w:p>
        </w:tc>
        <w:tc>
          <w:tcPr>
            <w:tcW w:w="4047" w:type="dxa"/>
          </w:tcPr>
          <w:p w14:paraId="3888CF9C" w14:textId="77777777" w:rsidR="005B0FA0" w:rsidRPr="005B0FA0" w:rsidRDefault="005B0FA0" w:rsidP="005B0FA0">
            <w:pPr>
              <w:pBdr>
                <w:top w:val="nil"/>
                <w:left w:val="nil"/>
                <w:bottom w:val="nil"/>
                <w:right w:val="nil"/>
                <w:between w:val="nil"/>
              </w:pBdr>
              <w:rPr>
                <w:sz w:val="24"/>
                <w:szCs w:val="24"/>
              </w:rPr>
            </w:pPr>
          </w:p>
        </w:tc>
      </w:tr>
      <w:tr w:rsidR="005B0FA0" w:rsidRPr="005B0FA0" w14:paraId="3F23207D" w14:textId="739172AE" w:rsidTr="00946CDF">
        <w:tc>
          <w:tcPr>
            <w:tcW w:w="7230" w:type="dxa"/>
          </w:tcPr>
          <w:p w14:paraId="71D2CD83"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tugas dan tanggung jawab atas pelaksanaan kegiatan bagi Perusahaan Penjaminan atau UUP yang menjadi ketua;</w:t>
            </w:r>
          </w:p>
        </w:tc>
        <w:tc>
          <w:tcPr>
            <w:tcW w:w="2177" w:type="dxa"/>
          </w:tcPr>
          <w:p w14:paraId="3FEE0F7E" w14:textId="77777777" w:rsidR="005B0FA0" w:rsidRPr="005B0FA0" w:rsidRDefault="005B0FA0" w:rsidP="005B0FA0">
            <w:pPr>
              <w:pBdr>
                <w:top w:val="nil"/>
                <w:left w:val="nil"/>
                <w:bottom w:val="nil"/>
                <w:right w:val="nil"/>
                <w:between w:val="nil"/>
              </w:pBdr>
              <w:rPr>
                <w:sz w:val="24"/>
                <w:szCs w:val="24"/>
              </w:rPr>
            </w:pPr>
          </w:p>
        </w:tc>
        <w:tc>
          <w:tcPr>
            <w:tcW w:w="3840" w:type="dxa"/>
          </w:tcPr>
          <w:p w14:paraId="3340935B" w14:textId="77777777" w:rsidR="005B0FA0" w:rsidRPr="005B0FA0" w:rsidRDefault="005B0FA0" w:rsidP="005B0FA0">
            <w:pPr>
              <w:pBdr>
                <w:top w:val="nil"/>
                <w:left w:val="nil"/>
                <w:bottom w:val="nil"/>
                <w:right w:val="nil"/>
                <w:between w:val="nil"/>
              </w:pBdr>
              <w:rPr>
                <w:sz w:val="24"/>
                <w:szCs w:val="24"/>
              </w:rPr>
            </w:pPr>
          </w:p>
        </w:tc>
        <w:tc>
          <w:tcPr>
            <w:tcW w:w="4047" w:type="dxa"/>
          </w:tcPr>
          <w:p w14:paraId="2DE96357" w14:textId="77777777" w:rsidR="005B0FA0" w:rsidRPr="005B0FA0" w:rsidRDefault="005B0FA0" w:rsidP="005B0FA0">
            <w:pPr>
              <w:pBdr>
                <w:top w:val="nil"/>
                <w:left w:val="nil"/>
                <w:bottom w:val="nil"/>
                <w:right w:val="nil"/>
                <w:between w:val="nil"/>
              </w:pBdr>
              <w:rPr>
                <w:sz w:val="24"/>
                <w:szCs w:val="24"/>
              </w:rPr>
            </w:pPr>
          </w:p>
        </w:tc>
      </w:tr>
      <w:tr w:rsidR="005B0FA0" w:rsidRPr="005B0FA0" w14:paraId="048BC4D3" w14:textId="6D94CA42" w:rsidTr="00946CDF">
        <w:tc>
          <w:tcPr>
            <w:tcW w:w="7230" w:type="dxa"/>
          </w:tcPr>
          <w:p w14:paraId="41A225AA"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kewajiban para pihak untuk menjaga kerahasiaan data Penerima Jaminan dan Terjamin;</w:t>
            </w:r>
          </w:p>
        </w:tc>
        <w:tc>
          <w:tcPr>
            <w:tcW w:w="2177" w:type="dxa"/>
          </w:tcPr>
          <w:p w14:paraId="4D4DA705" w14:textId="77777777" w:rsidR="005B0FA0" w:rsidRPr="005B0FA0" w:rsidRDefault="005B0FA0" w:rsidP="005B0FA0">
            <w:pPr>
              <w:pBdr>
                <w:top w:val="nil"/>
                <w:left w:val="nil"/>
                <w:bottom w:val="nil"/>
                <w:right w:val="nil"/>
                <w:between w:val="nil"/>
              </w:pBdr>
              <w:rPr>
                <w:sz w:val="24"/>
                <w:szCs w:val="24"/>
              </w:rPr>
            </w:pPr>
          </w:p>
        </w:tc>
        <w:tc>
          <w:tcPr>
            <w:tcW w:w="3840" w:type="dxa"/>
          </w:tcPr>
          <w:p w14:paraId="7A793453" w14:textId="77777777" w:rsidR="005B0FA0" w:rsidRPr="005B0FA0" w:rsidRDefault="005B0FA0" w:rsidP="005B0FA0">
            <w:pPr>
              <w:pBdr>
                <w:top w:val="nil"/>
                <w:left w:val="nil"/>
                <w:bottom w:val="nil"/>
                <w:right w:val="nil"/>
                <w:between w:val="nil"/>
              </w:pBdr>
              <w:rPr>
                <w:sz w:val="24"/>
                <w:szCs w:val="24"/>
              </w:rPr>
            </w:pPr>
          </w:p>
        </w:tc>
        <w:tc>
          <w:tcPr>
            <w:tcW w:w="4047" w:type="dxa"/>
          </w:tcPr>
          <w:p w14:paraId="00203506" w14:textId="77777777" w:rsidR="005B0FA0" w:rsidRPr="005B0FA0" w:rsidRDefault="005B0FA0" w:rsidP="005B0FA0">
            <w:pPr>
              <w:pBdr>
                <w:top w:val="nil"/>
                <w:left w:val="nil"/>
                <w:bottom w:val="nil"/>
                <w:right w:val="nil"/>
                <w:between w:val="nil"/>
              </w:pBdr>
              <w:rPr>
                <w:sz w:val="24"/>
                <w:szCs w:val="24"/>
              </w:rPr>
            </w:pPr>
          </w:p>
        </w:tc>
      </w:tr>
      <w:tr w:rsidR="005B0FA0" w:rsidRPr="005B0FA0" w14:paraId="0DB11BAE" w14:textId="6E9EE225" w:rsidTr="00946CDF">
        <w:tc>
          <w:tcPr>
            <w:tcW w:w="7230" w:type="dxa"/>
          </w:tcPr>
          <w:p w14:paraId="010A92DF"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Perusahaan atau UUP yang menjadi ketua menanggung porsi penjaminan terbesar;</w:t>
            </w:r>
          </w:p>
        </w:tc>
        <w:tc>
          <w:tcPr>
            <w:tcW w:w="2177" w:type="dxa"/>
          </w:tcPr>
          <w:p w14:paraId="141DE68D" w14:textId="77777777" w:rsidR="005B0FA0" w:rsidRPr="005B0FA0" w:rsidRDefault="005B0FA0" w:rsidP="005B0FA0">
            <w:pPr>
              <w:pBdr>
                <w:top w:val="nil"/>
                <w:left w:val="nil"/>
                <w:bottom w:val="nil"/>
                <w:right w:val="nil"/>
                <w:between w:val="nil"/>
              </w:pBdr>
              <w:rPr>
                <w:sz w:val="24"/>
                <w:szCs w:val="24"/>
              </w:rPr>
            </w:pPr>
          </w:p>
        </w:tc>
        <w:tc>
          <w:tcPr>
            <w:tcW w:w="3840" w:type="dxa"/>
          </w:tcPr>
          <w:p w14:paraId="2B2131D3" w14:textId="77777777" w:rsidR="005B0FA0" w:rsidRPr="005B0FA0" w:rsidRDefault="005B0FA0" w:rsidP="005B0FA0">
            <w:pPr>
              <w:pBdr>
                <w:top w:val="nil"/>
                <w:left w:val="nil"/>
                <w:bottom w:val="nil"/>
                <w:right w:val="nil"/>
                <w:between w:val="nil"/>
              </w:pBdr>
              <w:rPr>
                <w:sz w:val="24"/>
                <w:szCs w:val="24"/>
              </w:rPr>
            </w:pPr>
          </w:p>
        </w:tc>
        <w:tc>
          <w:tcPr>
            <w:tcW w:w="4047" w:type="dxa"/>
          </w:tcPr>
          <w:p w14:paraId="6056A3C5" w14:textId="77777777" w:rsidR="005B0FA0" w:rsidRPr="005B0FA0" w:rsidRDefault="005B0FA0" w:rsidP="005B0FA0">
            <w:pPr>
              <w:pBdr>
                <w:top w:val="nil"/>
                <w:left w:val="nil"/>
                <w:bottom w:val="nil"/>
                <w:right w:val="nil"/>
                <w:between w:val="nil"/>
              </w:pBdr>
              <w:rPr>
                <w:sz w:val="24"/>
                <w:szCs w:val="24"/>
              </w:rPr>
            </w:pPr>
          </w:p>
        </w:tc>
      </w:tr>
      <w:tr w:rsidR="005B0FA0" w:rsidRPr="005B0FA0" w14:paraId="5E0BF037" w14:textId="76D5AE3B" w:rsidTr="00946CDF">
        <w:tc>
          <w:tcPr>
            <w:tcW w:w="7230" w:type="dxa"/>
          </w:tcPr>
          <w:p w14:paraId="5E7F8B32"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proporsi pendapatan IJP yang diterima masing-masing Perusahaan Penjaminan atau UUP yang melaksanakan kegiatan Penjaminan bersama sesuai dengan porsi masing-masing;</w:t>
            </w:r>
          </w:p>
        </w:tc>
        <w:tc>
          <w:tcPr>
            <w:tcW w:w="2177" w:type="dxa"/>
          </w:tcPr>
          <w:p w14:paraId="739045F0" w14:textId="77777777" w:rsidR="005B0FA0" w:rsidRPr="005B0FA0" w:rsidRDefault="005B0FA0" w:rsidP="005B0FA0">
            <w:pPr>
              <w:pBdr>
                <w:top w:val="nil"/>
                <w:left w:val="nil"/>
                <w:bottom w:val="nil"/>
                <w:right w:val="nil"/>
                <w:between w:val="nil"/>
              </w:pBdr>
              <w:rPr>
                <w:sz w:val="24"/>
                <w:szCs w:val="24"/>
              </w:rPr>
            </w:pPr>
          </w:p>
        </w:tc>
        <w:tc>
          <w:tcPr>
            <w:tcW w:w="3840" w:type="dxa"/>
          </w:tcPr>
          <w:p w14:paraId="7DB34E37" w14:textId="77777777" w:rsidR="005B0FA0" w:rsidRPr="005B0FA0" w:rsidRDefault="005B0FA0" w:rsidP="005B0FA0">
            <w:pPr>
              <w:pBdr>
                <w:top w:val="nil"/>
                <w:left w:val="nil"/>
                <w:bottom w:val="nil"/>
                <w:right w:val="nil"/>
                <w:between w:val="nil"/>
              </w:pBdr>
              <w:rPr>
                <w:sz w:val="24"/>
                <w:szCs w:val="24"/>
              </w:rPr>
            </w:pPr>
          </w:p>
        </w:tc>
        <w:tc>
          <w:tcPr>
            <w:tcW w:w="4047" w:type="dxa"/>
          </w:tcPr>
          <w:p w14:paraId="7E89FC53" w14:textId="77777777" w:rsidR="005B0FA0" w:rsidRPr="005B0FA0" w:rsidRDefault="005B0FA0" w:rsidP="005B0FA0">
            <w:pPr>
              <w:pBdr>
                <w:top w:val="nil"/>
                <w:left w:val="nil"/>
                <w:bottom w:val="nil"/>
                <w:right w:val="nil"/>
                <w:between w:val="nil"/>
              </w:pBdr>
              <w:rPr>
                <w:sz w:val="24"/>
                <w:szCs w:val="24"/>
              </w:rPr>
            </w:pPr>
          </w:p>
        </w:tc>
      </w:tr>
      <w:tr w:rsidR="005B0FA0" w:rsidRPr="005B0FA0" w14:paraId="4D27D9EE" w14:textId="0EA1F5C4" w:rsidTr="00946CDF">
        <w:tc>
          <w:tcPr>
            <w:tcW w:w="7230" w:type="dxa"/>
          </w:tcPr>
          <w:p w14:paraId="0B0B577C"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risiko yang ditanggung/dikelola masing-masing Perusahaan Penjaminan atau UUP yang melaksanakan kegiatan Penjaminan bersama sesuai dengan porsi masing-masing;</w:t>
            </w:r>
          </w:p>
        </w:tc>
        <w:tc>
          <w:tcPr>
            <w:tcW w:w="2177" w:type="dxa"/>
          </w:tcPr>
          <w:p w14:paraId="7ACC75D0" w14:textId="77777777" w:rsidR="005B0FA0" w:rsidRPr="005B0FA0" w:rsidRDefault="005B0FA0" w:rsidP="005B0FA0">
            <w:pPr>
              <w:pBdr>
                <w:top w:val="nil"/>
                <w:left w:val="nil"/>
                <w:bottom w:val="nil"/>
                <w:right w:val="nil"/>
                <w:between w:val="nil"/>
              </w:pBdr>
              <w:rPr>
                <w:sz w:val="24"/>
                <w:szCs w:val="24"/>
              </w:rPr>
            </w:pPr>
          </w:p>
        </w:tc>
        <w:tc>
          <w:tcPr>
            <w:tcW w:w="3840" w:type="dxa"/>
          </w:tcPr>
          <w:p w14:paraId="5B8ED5B7" w14:textId="77777777" w:rsidR="005B0FA0" w:rsidRPr="005B0FA0" w:rsidRDefault="005B0FA0" w:rsidP="005B0FA0">
            <w:pPr>
              <w:pBdr>
                <w:top w:val="nil"/>
                <w:left w:val="nil"/>
                <w:bottom w:val="nil"/>
                <w:right w:val="nil"/>
                <w:between w:val="nil"/>
              </w:pBdr>
              <w:rPr>
                <w:sz w:val="24"/>
                <w:szCs w:val="24"/>
              </w:rPr>
            </w:pPr>
          </w:p>
        </w:tc>
        <w:tc>
          <w:tcPr>
            <w:tcW w:w="4047" w:type="dxa"/>
          </w:tcPr>
          <w:p w14:paraId="765E0C2F" w14:textId="77777777" w:rsidR="005B0FA0" w:rsidRPr="005B0FA0" w:rsidRDefault="005B0FA0" w:rsidP="005B0FA0">
            <w:pPr>
              <w:pBdr>
                <w:top w:val="nil"/>
                <w:left w:val="nil"/>
                <w:bottom w:val="nil"/>
                <w:right w:val="nil"/>
                <w:between w:val="nil"/>
              </w:pBdr>
              <w:rPr>
                <w:sz w:val="24"/>
                <w:szCs w:val="24"/>
              </w:rPr>
            </w:pPr>
          </w:p>
        </w:tc>
      </w:tr>
      <w:tr w:rsidR="005B0FA0" w:rsidRPr="005B0FA0" w14:paraId="18E52D15" w14:textId="110658D2" w:rsidTr="00946CDF">
        <w:tc>
          <w:tcPr>
            <w:tcW w:w="7230" w:type="dxa"/>
          </w:tcPr>
          <w:p w14:paraId="0CE06DE9"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proporsi Klaim yang harus dibayarkan kepada Penerima Jaminan antara pihak selaku Penjamin dalam hal terjadi Klaim;</w:t>
            </w:r>
          </w:p>
        </w:tc>
        <w:tc>
          <w:tcPr>
            <w:tcW w:w="2177" w:type="dxa"/>
          </w:tcPr>
          <w:p w14:paraId="303E9B64" w14:textId="77777777" w:rsidR="005B0FA0" w:rsidRPr="005B0FA0" w:rsidRDefault="005B0FA0" w:rsidP="005B0FA0">
            <w:pPr>
              <w:pBdr>
                <w:top w:val="nil"/>
                <w:left w:val="nil"/>
                <w:bottom w:val="nil"/>
                <w:right w:val="nil"/>
                <w:between w:val="nil"/>
              </w:pBdr>
              <w:rPr>
                <w:sz w:val="24"/>
                <w:szCs w:val="24"/>
              </w:rPr>
            </w:pPr>
          </w:p>
        </w:tc>
        <w:tc>
          <w:tcPr>
            <w:tcW w:w="3840" w:type="dxa"/>
          </w:tcPr>
          <w:p w14:paraId="383C3BA8" w14:textId="77777777" w:rsidR="005B0FA0" w:rsidRPr="005B0FA0" w:rsidRDefault="005B0FA0" w:rsidP="005B0FA0">
            <w:pPr>
              <w:pBdr>
                <w:top w:val="nil"/>
                <w:left w:val="nil"/>
                <w:bottom w:val="nil"/>
                <w:right w:val="nil"/>
                <w:between w:val="nil"/>
              </w:pBdr>
              <w:rPr>
                <w:sz w:val="24"/>
                <w:szCs w:val="24"/>
              </w:rPr>
            </w:pPr>
          </w:p>
        </w:tc>
        <w:tc>
          <w:tcPr>
            <w:tcW w:w="4047" w:type="dxa"/>
          </w:tcPr>
          <w:p w14:paraId="3B8A1993" w14:textId="77777777" w:rsidR="005B0FA0" w:rsidRPr="005B0FA0" w:rsidRDefault="005B0FA0" w:rsidP="005B0FA0">
            <w:pPr>
              <w:pBdr>
                <w:top w:val="nil"/>
                <w:left w:val="nil"/>
                <w:bottom w:val="nil"/>
                <w:right w:val="nil"/>
                <w:between w:val="nil"/>
              </w:pBdr>
              <w:rPr>
                <w:sz w:val="24"/>
                <w:szCs w:val="24"/>
              </w:rPr>
            </w:pPr>
          </w:p>
        </w:tc>
      </w:tr>
      <w:tr w:rsidR="005B0FA0" w:rsidRPr="005B0FA0" w14:paraId="1DC449DE" w14:textId="3C03F977" w:rsidTr="00946CDF">
        <w:tc>
          <w:tcPr>
            <w:tcW w:w="7230" w:type="dxa"/>
          </w:tcPr>
          <w:p w14:paraId="2AFF4344"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 xml:space="preserve">tanggung jawab dan kewajiban masing-masing pihak dalam proses </w:t>
            </w:r>
            <w:r w:rsidRPr="005B0FA0">
              <w:rPr>
                <w:sz w:val="24"/>
                <w:szCs w:val="24"/>
                <w:lang w:val="nn-NO"/>
              </w:rPr>
              <w:lastRenderedPageBreak/>
              <w:t>persetujuan Penjaminan; dan</w:t>
            </w:r>
          </w:p>
        </w:tc>
        <w:tc>
          <w:tcPr>
            <w:tcW w:w="2177" w:type="dxa"/>
          </w:tcPr>
          <w:p w14:paraId="514639ED" w14:textId="77777777" w:rsidR="005B0FA0" w:rsidRPr="005B0FA0" w:rsidRDefault="005B0FA0" w:rsidP="005B0FA0">
            <w:pPr>
              <w:pBdr>
                <w:top w:val="nil"/>
                <w:left w:val="nil"/>
                <w:bottom w:val="nil"/>
                <w:right w:val="nil"/>
                <w:between w:val="nil"/>
              </w:pBdr>
              <w:rPr>
                <w:sz w:val="24"/>
                <w:szCs w:val="24"/>
              </w:rPr>
            </w:pPr>
          </w:p>
        </w:tc>
        <w:tc>
          <w:tcPr>
            <w:tcW w:w="3840" w:type="dxa"/>
          </w:tcPr>
          <w:p w14:paraId="3D774351" w14:textId="77777777" w:rsidR="005B0FA0" w:rsidRPr="005B0FA0" w:rsidRDefault="005B0FA0" w:rsidP="005B0FA0">
            <w:pPr>
              <w:pBdr>
                <w:top w:val="nil"/>
                <w:left w:val="nil"/>
                <w:bottom w:val="nil"/>
                <w:right w:val="nil"/>
                <w:between w:val="nil"/>
              </w:pBdr>
              <w:rPr>
                <w:sz w:val="24"/>
                <w:szCs w:val="24"/>
              </w:rPr>
            </w:pPr>
          </w:p>
        </w:tc>
        <w:tc>
          <w:tcPr>
            <w:tcW w:w="4047" w:type="dxa"/>
          </w:tcPr>
          <w:p w14:paraId="7F8614A1" w14:textId="77777777" w:rsidR="005B0FA0" w:rsidRPr="005B0FA0" w:rsidRDefault="005B0FA0" w:rsidP="005B0FA0">
            <w:pPr>
              <w:pBdr>
                <w:top w:val="nil"/>
                <w:left w:val="nil"/>
                <w:bottom w:val="nil"/>
                <w:right w:val="nil"/>
                <w:between w:val="nil"/>
              </w:pBdr>
              <w:rPr>
                <w:sz w:val="24"/>
                <w:szCs w:val="24"/>
              </w:rPr>
            </w:pPr>
          </w:p>
        </w:tc>
      </w:tr>
      <w:tr w:rsidR="005B0FA0" w:rsidRPr="005B0FA0" w14:paraId="0FD30C90" w14:textId="55D272DA" w:rsidTr="00946CDF">
        <w:tc>
          <w:tcPr>
            <w:tcW w:w="7230" w:type="dxa"/>
          </w:tcPr>
          <w:p w14:paraId="0E528C0A" w14:textId="77777777" w:rsidR="005B0FA0" w:rsidRPr="005B0FA0" w:rsidRDefault="005B0FA0" w:rsidP="00946CDF">
            <w:pPr>
              <w:pStyle w:val="ListParagraph"/>
              <w:numPr>
                <w:ilvl w:val="0"/>
                <w:numId w:val="79"/>
              </w:numPr>
              <w:pBdr>
                <w:top w:val="nil"/>
                <w:left w:val="nil"/>
                <w:bottom w:val="nil"/>
                <w:right w:val="nil"/>
                <w:between w:val="nil"/>
              </w:pBdr>
              <w:ind w:left="2835" w:hanging="567"/>
              <w:jc w:val="both"/>
              <w:rPr>
                <w:sz w:val="24"/>
                <w:szCs w:val="24"/>
                <w:lang w:val="nn-NO"/>
              </w:rPr>
            </w:pPr>
            <w:r w:rsidRPr="005B0FA0">
              <w:rPr>
                <w:sz w:val="24"/>
                <w:szCs w:val="24"/>
                <w:lang w:val="nn-NO"/>
              </w:rPr>
              <w:t>tangung jawab dan kewajiban masing-masing pihak dalam proses verifikasi atas pengajuan Klaim dari Penerima Jaminan.</w:t>
            </w:r>
          </w:p>
        </w:tc>
        <w:tc>
          <w:tcPr>
            <w:tcW w:w="2177" w:type="dxa"/>
          </w:tcPr>
          <w:p w14:paraId="5A38424E" w14:textId="77777777" w:rsidR="005B0FA0" w:rsidRPr="005B0FA0" w:rsidRDefault="005B0FA0" w:rsidP="005B0FA0">
            <w:pPr>
              <w:pBdr>
                <w:top w:val="nil"/>
                <w:left w:val="nil"/>
                <w:bottom w:val="nil"/>
                <w:right w:val="nil"/>
                <w:between w:val="nil"/>
              </w:pBdr>
              <w:rPr>
                <w:sz w:val="24"/>
                <w:szCs w:val="24"/>
              </w:rPr>
            </w:pPr>
          </w:p>
        </w:tc>
        <w:tc>
          <w:tcPr>
            <w:tcW w:w="3840" w:type="dxa"/>
          </w:tcPr>
          <w:p w14:paraId="764375D1" w14:textId="77777777" w:rsidR="005B0FA0" w:rsidRPr="005B0FA0" w:rsidRDefault="005B0FA0" w:rsidP="005B0FA0">
            <w:pPr>
              <w:pBdr>
                <w:top w:val="nil"/>
                <w:left w:val="nil"/>
                <w:bottom w:val="nil"/>
                <w:right w:val="nil"/>
                <w:between w:val="nil"/>
              </w:pBdr>
              <w:rPr>
                <w:sz w:val="24"/>
                <w:szCs w:val="24"/>
              </w:rPr>
            </w:pPr>
          </w:p>
        </w:tc>
        <w:tc>
          <w:tcPr>
            <w:tcW w:w="4047" w:type="dxa"/>
          </w:tcPr>
          <w:p w14:paraId="058CF389" w14:textId="77777777" w:rsidR="005B0FA0" w:rsidRPr="005B0FA0" w:rsidRDefault="005B0FA0" w:rsidP="005B0FA0">
            <w:pPr>
              <w:pBdr>
                <w:top w:val="nil"/>
                <w:left w:val="nil"/>
                <w:bottom w:val="nil"/>
                <w:right w:val="nil"/>
                <w:between w:val="nil"/>
              </w:pBdr>
              <w:rPr>
                <w:sz w:val="24"/>
                <w:szCs w:val="24"/>
              </w:rPr>
            </w:pPr>
          </w:p>
        </w:tc>
      </w:tr>
      <w:tr w:rsidR="005B0FA0" w:rsidRPr="005B0FA0" w14:paraId="413D0593" w14:textId="0B67762F" w:rsidTr="00946CDF">
        <w:tc>
          <w:tcPr>
            <w:tcW w:w="7230" w:type="dxa"/>
          </w:tcPr>
          <w:p w14:paraId="2E95BB3E" w14:textId="77777777" w:rsidR="005B0FA0" w:rsidRPr="005B0FA0" w:rsidRDefault="005B0FA0" w:rsidP="00946CDF">
            <w:pPr>
              <w:pStyle w:val="ListParagraph"/>
              <w:numPr>
                <w:ilvl w:val="0"/>
                <w:numId w:val="29"/>
              </w:numPr>
              <w:pBdr>
                <w:top w:val="nil"/>
                <w:left w:val="nil"/>
                <w:bottom w:val="nil"/>
                <w:right w:val="nil"/>
                <w:between w:val="nil"/>
              </w:pBdr>
              <w:ind w:left="2268" w:hanging="567"/>
              <w:jc w:val="both"/>
              <w:rPr>
                <w:sz w:val="24"/>
                <w:szCs w:val="24"/>
                <w:lang w:val="nn-NO"/>
              </w:rPr>
            </w:pPr>
            <w:r w:rsidRPr="005B0FA0">
              <w:rPr>
                <w:color w:val="000000"/>
                <w:sz w:val="24"/>
                <w:szCs w:val="24"/>
              </w:rPr>
              <w:t>klausul mengenai prosedur atau tata cara:</w:t>
            </w:r>
          </w:p>
        </w:tc>
        <w:tc>
          <w:tcPr>
            <w:tcW w:w="2177" w:type="dxa"/>
          </w:tcPr>
          <w:p w14:paraId="35BE343E" w14:textId="77777777" w:rsidR="005B0FA0" w:rsidRPr="005B0FA0" w:rsidRDefault="005B0FA0" w:rsidP="005B0FA0">
            <w:pPr>
              <w:pBdr>
                <w:top w:val="nil"/>
                <w:left w:val="nil"/>
                <w:bottom w:val="nil"/>
                <w:right w:val="nil"/>
                <w:between w:val="nil"/>
              </w:pBdr>
              <w:rPr>
                <w:sz w:val="24"/>
                <w:szCs w:val="24"/>
              </w:rPr>
            </w:pPr>
          </w:p>
        </w:tc>
        <w:tc>
          <w:tcPr>
            <w:tcW w:w="3840" w:type="dxa"/>
          </w:tcPr>
          <w:p w14:paraId="030E1AF6" w14:textId="77777777" w:rsidR="005B0FA0" w:rsidRPr="005B0FA0" w:rsidRDefault="005B0FA0" w:rsidP="005B0FA0">
            <w:pPr>
              <w:pBdr>
                <w:top w:val="nil"/>
                <w:left w:val="nil"/>
                <w:bottom w:val="nil"/>
                <w:right w:val="nil"/>
                <w:between w:val="nil"/>
              </w:pBdr>
              <w:rPr>
                <w:sz w:val="24"/>
                <w:szCs w:val="24"/>
              </w:rPr>
            </w:pPr>
          </w:p>
        </w:tc>
        <w:tc>
          <w:tcPr>
            <w:tcW w:w="4047" w:type="dxa"/>
          </w:tcPr>
          <w:p w14:paraId="1B2DB162" w14:textId="77777777" w:rsidR="005B0FA0" w:rsidRPr="005B0FA0" w:rsidRDefault="005B0FA0" w:rsidP="005B0FA0">
            <w:pPr>
              <w:pBdr>
                <w:top w:val="nil"/>
                <w:left w:val="nil"/>
                <w:bottom w:val="nil"/>
                <w:right w:val="nil"/>
                <w:between w:val="nil"/>
              </w:pBdr>
              <w:rPr>
                <w:sz w:val="24"/>
                <w:szCs w:val="24"/>
              </w:rPr>
            </w:pPr>
          </w:p>
        </w:tc>
      </w:tr>
      <w:tr w:rsidR="005B0FA0" w:rsidRPr="005B0FA0" w14:paraId="26DB4E03" w14:textId="42FABAF1" w:rsidTr="00946CDF">
        <w:tc>
          <w:tcPr>
            <w:tcW w:w="7230" w:type="dxa"/>
          </w:tcPr>
          <w:p w14:paraId="5D0BC040" w14:textId="77777777" w:rsidR="005B0FA0" w:rsidRPr="005B0FA0" w:rsidRDefault="005B0FA0" w:rsidP="00946CDF">
            <w:pPr>
              <w:pStyle w:val="ListParagraph"/>
              <w:numPr>
                <w:ilvl w:val="0"/>
                <w:numId w:val="80"/>
              </w:numPr>
              <w:pBdr>
                <w:top w:val="nil"/>
                <w:left w:val="nil"/>
                <w:bottom w:val="nil"/>
                <w:right w:val="nil"/>
                <w:between w:val="nil"/>
              </w:pBdr>
              <w:ind w:left="2835" w:hanging="567"/>
              <w:jc w:val="both"/>
              <w:rPr>
                <w:sz w:val="24"/>
                <w:szCs w:val="24"/>
                <w:lang w:val="nn-NO"/>
              </w:rPr>
            </w:pPr>
            <w:r w:rsidRPr="005B0FA0">
              <w:rPr>
                <w:sz w:val="24"/>
                <w:szCs w:val="24"/>
                <w:lang w:val="nn-NO"/>
              </w:rPr>
              <w:t>cara pembayaran IJP oleh Terjamin;</w:t>
            </w:r>
          </w:p>
        </w:tc>
        <w:tc>
          <w:tcPr>
            <w:tcW w:w="2177" w:type="dxa"/>
          </w:tcPr>
          <w:p w14:paraId="258C3138" w14:textId="77777777" w:rsidR="005B0FA0" w:rsidRPr="005B0FA0" w:rsidRDefault="005B0FA0" w:rsidP="005B0FA0">
            <w:pPr>
              <w:pBdr>
                <w:top w:val="nil"/>
                <w:left w:val="nil"/>
                <w:bottom w:val="nil"/>
                <w:right w:val="nil"/>
                <w:between w:val="nil"/>
              </w:pBdr>
              <w:rPr>
                <w:sz w:val="24"/>
                <w:szCs w:val="24"/>
              </w:rPr>
            </w:pPr>
          </w:p>
        </w:tc>
        <w:tc>
          <w:tcPr>
            <w:tcW w:w="3840" w:type="dxa"/>
          </w:tcPr>
          <w:p w14:paraId="0D31C5E1" w14:textId="77777777" w:rsidR="005B0FA0" w:rsidRPr="005B0FA0" w:rsidRDefault="005B0FA0" w:rsidP="005B0FA0">
            <w:pPr>
              <w:pBdr>
                <w:top w:val="nil"/>
                <w:left w:val="nil"/>
                <w:bottom w:val="nil"/>
                <w:right w:val="nil"/>
                <w:between w:val="nil"/>
              </w:pBdr>
              <w:rPr>
                <w:sz w:val="24"/>
                <w:szCs w:val="24"/>
              </w:rPr>
            </w:pPr>
          </w:p>
        </w:tc>
        <w:tc>
          <w:tcPr>
            <w:tcW w:w="4047" w:type="dxa"/>
          </w:tcPr>
          <w:p w14:paraId="27E28E30" w14:textId="77777777" w:rsidR="005B0FA0" w:rsidRPr="005B0FA0" w:rsidRDefault="005B0FA0" w:rsidP="005B0FA0">
            <w:pPr>
              <w:pBdr>
                <w:top w:val="nil"/>
                <w:left w:val="nil"/>
                <w:bottom w:val="nil"/>
                <w:right w:val="nil"/>
                <w:between w:val="nil"/>
              </w:pBdr>
              <w:rPr>
                <w:sz w:val="24"/>
                <w:szCs w:val="24"/>
              </w:rPr>
            </w:pPr>
          </w:p>
        </w:tc>
      </w:tr>
      <w:tr w:rsidR="005B0FA0" w:rsidRPr="005B0FA0" w14:paraId="0480BCBB" w14:textId="39758AB9" w:rsidTr="00946CDF">
        <w:tc>
          <w:tcPr>
            <w:tcW w:w="7230" w:type="dxa"/>
          </w:tcPr>
          <w:p w14:paraId="464C9F1C" w14:textId="77777777" w:rsidR="005B0FA0" w:rsidRPr="005B0FA0" w:rsidRDefault="005B0FA0" w:rsidP="00946CDF">
            <w:pPr>
              <w:pStyle w:val="ListParagraph"/>
              <w:numPr>
                <w:ilvl w:val="0"/>
                <w:numId w:val="80"/>
              </w:numPr>
              <w:pBdr>
                <w:top w:val="nil"/>
                <w:left w:val="nil"/>
                <w:bottom w:val="nil"/>
                <w:right w:val="nil"/>
                <w:between w:val="nil"/>
              </w:pBdr>
              <w:ind w:left="2835" w:hanging="567"/>
              <w:jc w:val="both"/>
              <w:rPr>
                <w:sz w:val="24"/>
                <w:szCs w:val="24"/>
                <w:lang w:val="nn-NO"/>
              </w:rPr>
            </w:pPr>
            <w:r w:rsidRPr="005B0FA0">
              <w:rPr>
                <w:sz w:val="24"/>
                <w:szCs w:val="24"/>
                <w:lang w:val="nn-NO"/>
              </w:rPr>
              <w:t>penerimaan dan penerusan IJP antara pihak selaku Penjamin; dan</w:t>
            </w:r>
          </w:p>
        </w:tc>
        <w:tc>
          <w:tcPr>
            <w:tcW w:w="2177" w:type="dxa"/>
          </w:tcPr>
          <w:p w14:paraId="1FFD4141" w14:textId="77777777" w:rsidR="005B0FA0" w:rsidRPr="005B0FA0" w:rsidRDefault="005B0FA0" w:rsidP="005B0FA0">
            <w:pPr>
              <w:pBdr>
                <w:top w:val="nil"/>
                <w:left w:val="nil"/>
                <w:bottom w:val="nil"/>
                <w:right w:val="nil"/>
                <w:between w:val="nil"/>
              </w:pBdr>
              <w:rPr>
                <w:sz w:val="24"/>
                <w:szCs w:val="24"/>
              </w:rPr>
            </w:pPr>
          </w:p>
        </w:tc>
        <w:tc>
          <w:tcPr>
            <w:tcW w:w="3840" w:type="dxa"/>
          </w:tcPr>
          <w:p w14:paraId="7497D8CE" w14:textId="77777777" w:rsidR="005B0FA0" w:rsidRPr="005B0FA0" w:rsidRDefault="005B0FA0" w:rsidP="005B0FA0">
            <w:pPr>
              <w:pBdr>
                <w:top w:val="nil"/>
                <w:left w:val="nil"/>
                <w:bottom w:val="nil"/>
                <w:right w:val="nil"/>
                <w:between w:val="nil"/>
              </w:pBdr>
              <w:rPr>
                <w:sz w:val="24"/>
                <w:szCs w:val="24"/>
              </w:rPr>
            </w:pPr>
          </w:p>
        </w:tc>
        <w:tc>
          <w:tcPr>
            <w:tcW w:w="4047" w:type="dxa"/>
          </w:tcPr>
          <w:p w14:paraId="6D57B964" w14:textId="77777777" w:rsidR="005B0FA0" w:rsidRPr="005B0FA0" w:rsidRDefault="005B0FA0" w:rsidP="005B0FA0">
            <w:pPr>
              <w:pBdr>
                <w:top w:val="nil"/>
                <w:left w:val="nil"/>
                <w:bottom w:val="nil"/>
                <w:right w:val="nil"/>
                <w:between w:val="nil"/>
              </w:pBdr>
              <w:rPr>
                <w:sz w:val="24"/>
                <w:szCs w:val="24"/>
              </w:rPr>
            </w:pPr>
          </w:p>
        </w:tc>
      </w:tr>
      <w:tr w:rsidR="005B0FA0" w:rsidRPr="005B0FA0" w14:paraId="5EEC5FE8" w14:textId="59701787" w:rsidTr="00946CDF">
        <w:tc>
          <w:tcPr>
            <w:tcW w:w="7230" w:type="dxa"/>
          </w:tcPr>
          <w:p w14:paraId="59D51751" w14:textId="77777777" w:rsidR="005B0FA0" w:rsidRPr="005B0FA0" w:rsidRDefault="005B0FA0" w:rsidP="00946CDF">
            <w:pPr>
              <w:pStyle w:val="ListParagraph"/>
              <w:numPr>
                <w:ilvl w:val="0"/>
                <w:numId w:val="80"/>
              </w:numPr>
              <w:pBdr>
                <w:top w:val="nil"/>
                <w:left w:val="nil"/>
                <w:bottom w:val="nil"/>
                <w:right w:val="nil"/>
                <w:between w:val="nil"/>
              </w:pBdr>
              <w:ind w:left="2835" w:hanging="567"/>
              <w:jc w:val="both"/>
              <w:rPr>
                <w:sz w:val="24"/>
                <w:szCs w:val="24"/>
                <w:lang w:val="nn-NO"/>
              </w:rPr>
            </w:pPr>
            <w:r w:rsidRPr="005B0FA0">
              <w:rPr>
                <w:sz w:val="24"/>
                <w:szCs w:val="24"/>
                <w:lang w:val="nn-NO"/>
              </w:rPr>
              <w:t>pembayaran Klaim dilakukan oleh ketua atau atas persetujuan ketua dapat dilakukan oleh anggota lain;</w:t>
            </w:r>
          </w:p>
        </w:tc>
        <w:tc>
          <w:tcPr>
            <w:tcW w:w="2177" w:type="dxa"/>
          </w:tcPr>
          <w:p w14:paraId="5DA150B7" w14:textId="77777777" w:rsidR="005B0FA0" w:rsidRPr="005B0FA0" w:rsidRDefault="005B0FA0" w:rsidP="005B0FA0">
            <w:pPr>
              <w:pBdr>
                <w:top w:val="nil"/>
                <w:left w:val="nil"/>
                <w:bottom w:val="nil"/>
                <w:right w:val="nil"/>
                <w:between w:val="nil"/>
              </w:pBdr>
              <w:rPr>
                <w:sz w:val="24"/>
                <w:szCs w:val="24"/>
              </w:rPr>
            </w:pPr>
          </w:p>
        </w:tc>
        <w:tc>
          <w:tcPr>
            <w:tcW w:w="3840" w:type="dxa"/>
          </w:tcPr>
          <w:p w14:paraId="48A10536" w14:textId="77777777" w:rsidR="005B0FA0" w:rsidRPr="005B0FA0" w:rsidRDefault="005B0FA0" w:rsidP="005B0FA0">
            <w:pPr>
              <w:pBdr>
                <w:top w:val="nil"/>
                <w:left w:val="nil"/>
                <w:bottom w:val="nil"/>
                <w:right w:val="nil"/>
                <w:between w:val="nil"/>
              </w:pBdr>
              <w:rPr>
                <w:sz w:val="24"/>
                <w:szCs w:val="24"/>
              </w:rPr>
            </w:pPr>
          </w:p>
        </w:tc>
        <w:tc>
          <w:tcPr>
            <w:tcW w:w="4047" w:type="dxa"/>
          </w:tcPr>
          <w:p w14:paraId="3C438CF4" w14:textId="77777777" w:rsidR="005B0FA0" w:rsidRPr="005B0FA0" w:rsidRDefault="005B0FA0" w:rsidP="005B0FA0">
            <w:pPr>
              <w:pBdr>
                <w:top w:val="nil"/>
                <w:left w:val="nil"/>
                <w:bottom w:val="nil"/>
                <w:right w:val="nil"/>
                <w:between w:val="nil"/>
              </w:pBdr>
              <w:rPr>
                <w:sz w:val="24"/>
                <w:szCs w:val="24"/>
              </w:rPr>
            </w:pPr>
          </w:p>
        </w:tc>
      </w:tr>
      <w:tr w:rsidR="005B0FA0" w:rsidRPr="005B0FA0" w14:paraId="795A3F1C" w14:textId="06835099" w:rsidTr="00946CDF">
        <w:tc>
          <w:tcPr>
            <w:tcW w:w="7230" w:type="dxa"/>
          </w:tcPr>
          <w:p w14:paraId="2D282D2F" w14:textId="77777777" w:rsidR="005B0FA0" w:rsidRPr="005B0FA0" w:rsidRDefault="005B0FA0" w:rsidP="00946CDF">
            <w:pPr>
              <w:pStyle w:val="ListParagraph"/>
              <w:numPr>
                <w:ilvl w:val="0"/>
                <w:numId w:val="80"/>
              </w:numPr>
              <w:pBdr>
                <w:top w:val="nil"/>
                <w:left w:val="nil"/>
                <w:bottom w:val="nil"/>
                <w:right w:val="nil"/>
                <w:between w:val="nil"/>
              </w:pBdr>
              <w:ind w:left="2835" w:hanging="567"/>
              <w:jc w:val="both"/>
              <w:rPr>
                <w:sz w:val="24"/>
                <w:szCs w:val="24"/>
                <w:lang w:val="nn-NO"/>
              </w:rPr>
            </w:pPr>
            <w:r w:rsidRPr="005B0FA0">
              <w:rPr>
                <w:sz w:val="24"/>
                <w:szCs w:val="24"/>
                <w:lang w:val="nn-NO"/>
              </w:rPr>
              <w:t>penyelesaian pengaduan Penerima Jaminan dan Terjamin;</w:t>
            </w:r>
          </w:p>
        </w:tc>
        <w:tc>
          <w:tcPr>
            <w:tcW w:w="2177" w:type="dxa"/>
          </w:tcPr>
          <w:p w14:paraId="404C08A6" w14:textId="77777777" w:rsidR="005B0FA0" w:rsidRPr="005B0FA0" w:rsidRDefault="005B0FA0" w:rsidP="005B0FA0">
            <w:pPr>
              <w:pBdr>
                <w:top w:val="nil"/>
                <w:left w:val="nil"/>
                <w:bottom w:val="nil"/>
                <w:right w:val="nil"/>
                <w:between w:val="nil"/>
              </w:pBdr>
              <w:rPr>
                <w:sz w:val="24"/>
                <w:szCs w:val="24"/>
              </w:rPr>
            </w:pPr>
          </w:p>
        </w:tc>
        <w:tc>
          <w:tcPr>
            <w:tcW w:w="3840" w:type="dxa"/>
          </w:tcPr>
          <w:p w14:paraId="2E701025" w14:textId="77777777" w:rsidR="005B0FA0" w:rsidRPr="005B0FA0" w:rsidRDefault="005B0FA0" w:rsidP="005B0FA0">
            <w:pPr>
              <w:pBdr>
                <w:top w:val="nil"/>
                <w:left w:val="nil"/>
                <w:bottom w:val="nil"/>
                <w:right w:val="nil"/>
                <w:between w:val="nil"/>
              </w:pBdr>
              <w:rPr>
                <w:sz w:val="24"/>
                <w:szCs w:val="24"/>
              </w:rPr>
            </w:pPr>
          </w:p>
        </w:tc>
        <w:tc>
          <w:tcPr>
            <w:tcW w:w="4047" w:type="dxa"/>
          </w:tcPr>
          <w:p w14:paraId="76B7BCE5" w14:textId="77777777" w:rsidR="005B0FA0" w:rsidRPr="005B0FA0" w:rsidRDefault="005B0FA0" w:rsidP="005B0FA0">
            <w:pPr>
              <w:pBdr>
                <w:top w:val="nil"/>
                <w:left w:val="nil"/>
                <w:bottom w:val="nil"/>
                <w:right w:val="nil"/>
                <w:between w:val="nil"/>
              </w:pBdr>
              <w:rPr>
                <w:sz w:val="24"/>
                <w:szCs w:val="24"/>
              </w:rPr>
            </w:pPr>
          </w:p>
        </w:tc>
      </w:tr>
      <w:tr w:rsidR="005B0FA0" w:rsidRPr="005B0FA0" w14:paraId="65618A00" w14:textId="01D689B1" w:rsidTr="00946CDF">
        <w:tc>
          <w:tcPr>
            <w:tcW w:w="7230" w:type="dxa"/>
          </w:tcPr>
          <w:p w14:paraId="1634099D" w14:textId="77777777" w:rsidR="005B0FA0" w:rsidRPr="005B0FA0" w:rsidRDefault="005B0FA0" w:rsidP="00946CDF">
            <w:pPr>
              <w:pStyle w:val="ListParagraph"/>
              <w:numPr>
                <w:ilvl w:val="0"/>
                <w:numId w:val="80"/>
              </w:numPr>
              <w:pBdr>
                <w:top w:val="nil"/>
                <w:left w:val="nil"/>
                <w:bottom w:val="nil"/>
                <w:right w:val="nil"/>
                <w:between w:val="nil"/>
              </w:pBdr>
              <w:ind w:left="2835" w:hanging="567"/>
              <w:jc w:val="both"/>
              <w:rPr>
                <w:sz w:val="24"/>
                <w:szCs w:val="24"/>
                <w:lang w:val="nn-NO"/>
              </w:rPr>
            </w:pPr>
            <w:r w:rsidRPr="005B0FA0">
              <w:rPr>
                <w:sz w:val="24"/>
                <w:szCs w:val="24"/>
                <w:lang w:val="nn-NO"/>
              </w:rPr>
              <w:t>prosedur penyelesaian perselisihan antara Perusahaan Penjaminan atau UUP yang tergabung dalam kegiatan Penjaminan bersama; dan</w:t>
            </w:r>
          </w:p>
        </w:tc>
        <w:tc>
          <w:tcPr>
            <w:tcW w:w="2177" w:type="dxa"/>
          </w:tcPr>
          <w:p w14:paraId="271FB590" w14:textId="77777777" w:rsidR="005B0FA0" w:rsidRPr="005B0FA0" w:rsidRDefault="005B0FA0" w:rsidP="005B0FA0">
            <w:pPr>
              <w:pBdr>
                <w:top w:val="nil"/>
                <w:left w:val="nil"/>
                <w:bottom w:val="nil"/>
                <w:right w:val="nil"/>
                <w:between w:val="nil"/>
              </w:pBdr>
              <w:rPr>
                <w:sz w:val="24"/>
                <w:szCs w:val="24"/>
              </w:rPr>
            </w:pPr>
          </w:p>
        </w:tc>
        <w:tc>
          <w:tcPr>
            <w:tcW w:w="3840" w:type="dxa"/>
          </w:tcPr>
          <w:p w14:paraId="48A2F59A" w14:textId="77777777" w:rsidR="005B0FA0" w:rsidRPr="005B0FA0" w:rsidRDefault="005B0FA0" w:rsidP="005B0FA0">
            <w:pPr>
              <w:pBdr>
                <w:top w:val="nil"/>
                <w:left w:val="nil"/>
                <w:bottom w:val="nil"/>
                <w:right w:val="nil"/>
                <w:between w:val="nil"/>
              </w:pBdr>
              <w:rPr>
                <w:sz w:val="24"/>
                <w:szCs w:val="24"/>
              </w:rPr>
            </w:pPr>
          </w:p>
        </w:tc>
        <w:tc>
          <w:tcPr>
            <w:tcW w:w="4047" w:type="dxa"/>
          </w:tcPr>
          <w:p w14:paraId="1E6CFF61" w14:textId="77777777" w:rsidR="005B0FA0" w:rsidRPr="005B0FA0" w:rsidRDefault="005B0FA0" w:rsidP="005B0FA0">
            <w:pPr>
              <w:pBdr>
                <w:top w:val="nil"/>
                <w:left w:val="nil"/>
                <w:bottom w:val="nil"/>
                <w:right w:val="nil"/>
                <w:between w:val="nil"/>
              </w:pBdr>
              <w:rPr>
                <w:sz w:val="24"/>
                <w:szCs w:val="24"/>
              </w:rPr>
            </w:pPr>
          </w:p>
        </w:tc>
      </w:tr>
      <w:tr w:rsidR="005B0FA0" w:rsidRPr="005B0FA0" w14:paraId="6AC44A6B" w14:textId="568DE8EE" w:rsidTr="00946CDF">
        <w:tc>
          <w:tcPr>
            <w:tcW w:w="7230" w:type="dxa"/>
          </w:tcPr>
          <w:p w14:paraId="69F80427" w14:textId="77777777" w:rsidR="005B0FA0" w:rsidRPr="005B0FA0" w:rsidRDefault="005B0FA0" w:rsidP="00946CDF">
            <w:pPr>
              <w:pStyle w:val="ListParagraph"/>
              <w:numPr>
                <w:ilvl w:val="0"/>
                <w:numId w:val="80"/>
              </w:numPr>
              <w:pBdr>
                <w:top w:val="nil"/>
                <w:left w:val="nil"/>
                <w:bottom w:val="nil"/>
                <w:right w:val="nil"/>
                <w:between w:val="nil"/>
              </w:pBdr>
              <w:ind w:left="2835" w:hanging="567"/>
              <w:jc w:val="both"/>
              <w:rPr>
                <w:sz w:val="24"/>
                <w:szCs w:val="24"/>
                <w:lang w:val="nn-NO"/>
              </w:rPr>
            </w:pPr>
            <w:r w:rsidRPr="005B0FA0">
              <w:rPr>
                <w:sz w:val="24"/>
                <w:szCs w:val="24"/>
                <w:lang w:val="nn-NO"/>
              </w:rPr>
              <w:t>pembatalan atau pengakhiran perjanjian kerja sama kegiatan Penjaminan bersama, termasuk kondisi yang menyebabkan berakhirnya perjanjian;</w:t>
            </w:r>
          </w:p>
        </w:tc>
        <w:tc>
          <w:tcPr>
            <w:tcW w:w="2177" w:type="dxa"/>
          </w:tcPr>
          <w:p w14:paraId="3CB410C2" w14:textId="77777777" w:rsidR="005B0FA0" w:rsidRPr="005B0FA0" w:rsidRDefault="005B0FA0" w:rsidP="005B0FA0">
            <w:pPr>
              <w:pBdr>
                <w:top w:val="nil"/>
                <w:left w:val="nil"/>
                <w:bottom w:val="nil"/>
                <w:right w:val="nil"/>
                <w:between w:val="nil"/>
              </w:pBdr>
              <w:rPr>
                <w:sz w:val="24"/>
                <w:szCs w:val="24"/>
              </w:rPr>
            </w:pPr>
          </w:p>
        </w:tc>
        <w:tc>
          <w:tcPr>
            <w:tcW w:w="3840" w:type="dxa"/>
          </w:tcPr>
          <w:p w14:paraId="6F10FCFD" w14:textId="77777777" w:rsidR="005B0FA0" w:rsidRPr="005B0FA0" w:rsidRDefault="005B0FA0" w:rsidP="005B0FA0">
            <w:pPr>
              <w:pBdr>
                <w:top w:val="nil"/>
                <w:left w:val="nil"/>
                <w:bottom w:val="nil"/>
                <w:right w:val="nil"/>
                <w:between w:val="nil"/>
              </w:pBdr>
              <w:rPr>
                <w:sz w:val="24"/>
                <w:szCs w:val="24"/>
              </w:rPr>
            </w:pPr>
          </w:p>
        </w:tc>
        <w:tc>
          <w:tcPr>
            <w:tcW w:w="4047" w:type="dxa"/>
          </w:tcPr>
          <w:p w14:paraId="1D2DE840" w14:textId="77777777" w:rsidR="005B0FA0" w:rsidRPr="005B0FA0" w:rsidRDefault="005B0FA0" w:rsidP="005B0FA0">
            <w:pPr>
              <w:pBdr>
                <w:top w:val="nil"/>
                <w:left w:val="nil"/>
                <w:bottom w:val="nil"/>
                <w:right w:val="nil"/>
                <w:between w:val="nil"/>
              </w:pBdr>
              <w:rPr>
                <w:sz w:val="24"/>
                <w:szCs w:val="24"/>
              </w:rPr>
            </w:pPr>
          </w:p>
        </w:tc>
      </w:tr>
      <w:tr w:rsidR="005B0FA0" w:rsidRPr="005B0FA0" w14:paraId="3910E54F" w14:textId="0533A769" w:rsidTr="00946CDF">
        <w:tc>
          <w:tcPr>
            <w:tcW w:w="7230" w:type="dxa"/>
          </w:tcPr>
          <w:p w14:paraId="0767ED8D" w14:textId="77777777" w:rsidR="005B0FA0" w:rsidRPr="005B0FA0" w:rsidRDefault="005B0FA0" w:rsidP="00946CDF">
            <w:pPr>
              <w:pStyle w:val="ListParagraph"/>
              <w:numPr>
                <w:ilvl w:val="0"/>
                <w:numId w:val="29"/>
              </w:numPr>
              <w:pBdr>
                <w:top w:val="nil"/>
                <w:left w:val="nil"/>
                <w:bottom w:val="nil"/>
                <w:right w:val="nil"/>
                <w:between w:val="nil"/>
              </w:pBdr>
              <w:ind w:left="2268" w:hanging="567"/>
              <w:jc w:val="both"/>
              <w:rPr>
                <w:sz w:val="24"/>
                <w:szCs w:val="24"/>
                <w:lang w:val="nn-NO"/>
              </w:rPr>
            </w:pPr>
            <w:r w:rsidRPr="005B0FA0">
              <w:rPr>
                <w:sz w:val="24"/>
                <w:szCs w:val="24"/>
                <w:lang w:val="nn-NO"/>
              </w:rPr>
              <w:t>deskripsi uraian kegiatan Penjaminan bersama yang akan dilaksanakan; dan</w:t>
            </w:r>
          </w:p>
        </w:tc>
        <w:tc>
          <w:tcPr>
            <w:tcW w:w="2177" w:type="dxa"/>
          </w:tcPr>
          <w:p w14:paraId="38DA6023" w14:textId="77777777" w:rsidR="005B0FA0" w:rsidRPr="005B0FA0" w:rsidRDefault="005B0FA0" w:rsidP="005B0FA0">
            <w:pPr>
              <w:pBdr>
                <w:top w:val="nil"/>
                <w:left w:val="nil"/>
                <w:bottom w:val="nil"/>
                <w:right w:val="nil"/>
                <w:between w:val="nil"/>
              </w:pBdr>
              <w:rPr>
                <w:sz w:val="24"/>
                <w:szCs w:val="24"/>
              </w:rPr>
            </w:pPr>
          </w:p>
        </w:tc>
        <w:tc>
          <w:tcPr>
            <w:tcW w:w="3840" w:type="dxa"/>
          </w:tcPr>
          <w:p w14:paraId="4D496CBC" w14:textId="77777777" w:rsidR="005B0FA0" w:rsidRPr="005B0FA0" w:rsidRDefault="005B0FA0" w:rsidP="005B0FA0">
            <w:pPr>
              <w:pBdr>
                <w:top w:val="nil"/>
                <w:left w:val="nil"/>
                <w:bottom w:val="nil"/>
                <w:right w:val="nil"/>
                <w:between w:val="nil"/>
              </w:pBdr>
              <w:rPr>
                <w:sz w:val="24"/>
                <w:szCs w:val="24"/>
              </w:rPr>
            </w:pPr>
          </w:p>
        </w:tc>
        <w:tc>
          <w:tcPr>
            <w:tcW w:w="4047" w:type="dxa"/>
          </w:tcPr>
          <w:p w14:paraId="29AA178D" w14:textId="77777777" w:rsidR="005B0FA0" w:rsidRPr="005B0FA0" w:rsidRDefault="005B0FA0" w:rsidP="005B0FA0">
            <w:pPr>
              <w:pBdr>
                <w:top w:val="nil"/>
                <w:left w:val="nil"/>
                <w:bottom w:val="nil"/>
                <w:right w:val="nil"/>
                <w:between w:val="nil"/>
              </w:pBdr>
              <w:rPr>
                <w:sz w:val="24"/>
                <w:szCs w:val="24"/>
              </w:rPr>
            </w:pPr>
          </w:p>
        </w:tc>
      </w:tr>
      <w:tr w:rsidR="005B0FA0" w:rsidRPr="005B0FA0" w14:paraId="3C5B01AA" w14:textId="7D563CBC" w:rsidTr="00946CDF">
        <w:tc>
          <w:tcPr>
            <w:tcW w:w="7230" w:type="dxa"/>
          </w:tcPr>
          <w:p w14:paraId="5839CC2F" w14:textId="77777777" w:rsidR="005B0FA0" w:rsidRPr="005B0FA0" w:rsidRDefault="005B0FA0" w:rsidP="00946CDF">
            <w:pPr>
              <w:pStyle w:val="ListParagraph"/>
              <w:numPr>
                <w:ilvl w:val="0"/>
                <w:numId w:val="29"/>
              </w:numPr>
              <w:pBdr>
                <w:top w:val="nil"/>
                <w:left w:val="nil"/>
                <w:bottom w:val="nil"/>
                <w:right w:val="nil"/>
                <w:between w:val="nil"/>
              </w:pBdr>
              <w:ind w:left="2268" w:hanging="567"/>
              <w:jc w:val="both"/>
              <w:rPr>
                <w:sz w:val="24"/>
                <w:szCs w:val="24"/>
                <w:lang w:val="nn-NO"/>
              </w:rPr>
            </w:pPr>
            <w:r w:rsidRPr="005B0FA0">
              <w:rPr>
                <w:sz w:val="24"/>
                <w:szCs w:val="24"/>
                <w:lang w:val="nn-NO"/>
              </w:rPr>
              <w:t xml:space="preserve">jangka waktu perjanjian kerja sama kegiatan Penjaminan bersama. </w:t>
            </w:r>
          </w:p>
        </w:tc>
        <w:tc>
          <w:tcPr>
            <w:tcW w:w="2177" w:type="dxa"/>
          </w:tcPr>
          <w:p w14:paraId="1B470085" w14:textId="77777777" w:rsidR="005B0FA0" w:rsidRPr="005B0FA0" w:rsidRDefault="005B0FA0" w:rsidP="005B0FA0">
            <w:pPr>
              <w:pBdr>
                <w:top w:val="nil"/>
                <w:left w:val="nil"/>
                <w:bottom w:val="nil"/>
                <w:right w:val="nil"/>
                <w:between w:val="nil"/>
              </w:pBdr>
              <w:rPr>
                <w:sz w:val="24"/>
                <w:szCs w:val="24"/>
              </w:rPr>
            </w:pPr>
          </w:p>
        </w:tc>
        <w:tc>
          <w:tcPr>
            <w:tcW w:w="3840" w:type="dxa"/>
          </w:tcPr>
          <w:p w14:paraId="05CF1AF2" w14:textId="77777777" w:rsidR="005B0FA0" w:rsidRPr="005B0FA0" w:rsidRDefault="005B0FA0" w:rsidP="005B0FA0">
            <w:pPr>
              <w:pBdr>
                <w:top w:val="nil"/>
                <w:left w:val="nil"/>
                <w:bottom w:val="nil"/>
                <w:right w:val="nil"/>
                <w:between w:val="nil"/>
              </w:pBdr>
              <w:rPr>
                <w:sz w:val="24"/>
                <w:szCs w:val="24"/>
              </w:rPr>
            </w:pPr>
          </w:p>
        </w:tc>
        <w:tc>
          <w:tcPr>
            <w:tcW w:w="4047" w:type="dxa"/>
          </w:tcPr>
          <w:p w14:paraId="7064E132" w14:textId="77777777" w:rsidR="005B0FA0" w:rsidRPr="005B0FA0" w:rsidRDefault="005B0FA0" w:rsidP="005B0FA0">
            <w:pPr>
              <w:pBdr>
                <w:top w:val="nil"/>
                <w:left w:val="nil"/>
                <w:bottom w:val="nil"/>
                <w:right w:val="nil"/>
                <w:between w:val="nil"/>
              </w:pBdr>
              <w:rPr>
                <w:sz w:val="24"/>
                <w:szCs w:val="24"/>
              </w:rPr>
            </w:pPr>
          </w:p>
        </w:tc>
      </w:tr>
      <w:tr w:rsidR="005B0FA0" w:rsidRPr="005B0FA0" w14:paraId="784B2981" w14:textId="69202064" w:rsidTr="00946CDF">
        <w:tc>
          <w:tcPr>
            <w:tcW w:w="7230" w:type="dxa"/>
          </w:tcPr>
          <w:p w14:paraId="0A5BA164"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 xml:space="preserve">Perusahaan Penjaminan atau UUP yang akan melakukan kegiatan Penjaminan bersama sebagaimana dimaksud pada angka 1 </w:t>
            </w:r>
            <w:r w:rsidRPr="005B0FA0">
              <w:rPr>
                <w:sz w:val="24"/>
                <w:szCs w:val="24"/>
              </w:rPr>
              <w:lastRenderedPageBreak/>
              <w:t>menyampaikan permohonan pencatatan pelaporan kepada Otoritas Jasa Keuangan.</w:t>
            </w:r>
          </w:p>
        </w:tc>
        <w:tc>
          <w:tcPr>
            <w:tcW w:w="2177" w:type="dxa"/>
          </w:tcPr>
          <w:p w14:paraId="277C0E73" w14:textId="77777777" w:rsidR="005B0FA0" w:rsidRPr="005B0FA0" w:rsidRDefault="005B0FA0" w:rsidP="005B0FA0">
            <w:pPr>
              <w:pBdr>
                <w:top w:val="nil"/>
                <w:left w:val="nil"/>
                <w:bottom w:val="nil"/>
                <w:right w:val="nil"/>
                <w:between w:val="nil"/>
              </w:pBdr>
              <w:rPr>
                <w:sz w:val="24"/>
                <w:szCs w:val="24"/>
              </w:rPr>
            </w:pPr>
          </w:p>
        </w:tc>
        <w:tc>
          <w:tcPr>
            <w:tcW w:w="3840" w:type="dxa"/>
          </w:tcPr>
          <w:p w14:paraId="1ADBC455" w14:textId="77777777" w:rsidR="005B0FA0" w:rsidRPr="005B0FA0" w:rsidRDefault="005B0FA0" w:rsidP="005B0FA0">
            <w:pPr>
              <w:pBdr>
                <w:top w:val="nil"/>
                <w:left w:val="nil"/>
                <w:bottom w:val="nil"/>
                <w:right w:val="nil"/>
                <w:between w:val="nil"/>
              </w:pBdr>
              <w:rPr>
                <w:sz w:val="24"/>
                <w:szCs w:val="24"/>
              </w:rPr>
            </w:pPr>
          </w:p>
        </w:tc>
        <w:tc>
          <w:tcPr>
            <w:tcW w:w="4047" w:type="dxa"/>
          </w:tcPr>
          <w:p w14:paraId="10878575" w14:textId="77777777" w:rsidR="005B0FA0" w:rsidRPr="005B0FA0" w:rsidRDefault="005B0FA0" w:rsidP="005B0FA0">
            <w:pPr>
              <w:pBdr>
                <w:top w:val="nil"/>
                <w:left w:val="nil"/>
                <w:bottom w:val="nil"/>
                <w:right w:val="nil"/>
                <w:between w:val="nil"/>
              </w:pBdr>
              <w:rPr>
                <w:sz w:val="24"/>
                <w:szCs w:val="24"/>
              </w:rPr>
            </w:pPr>
          </w:p>
        </w:tc>
      </w:tr>
      <w:tr w:rsidR="005B0FA0" w:rsidRPr="005B0FA0" w14:paraId="48869D94" w14:textId="3A1786E9" w:rsidTr="00946CDF">
        <w:tc>
          <w:tcPr>
            <w:tcW w:w="7230" w:type="dxa"/>
          </w:tcPr>
          <w:p w14:paraId="76843232"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Permohonan pencatatan pelaporan kegiatan Penjaminan bersama sebagaimana dimaksud pada angka 5, harus melampirkan dokumen sebagaimana tercantum dalam Lampiran I pada format 5 yang merupakan bagian tidak terpisahkan dari Surat Edaran Otoritas Jasa Keuangan ini.</w:t>
            </w:r>
          </w:p>
        </w:tc>
        <w:tc>
          <w:tcPr>
            <w:tcW w:w="2177" w:type="dxa"/>
          </w:tcPr>
          <w:p w14:paraId="71D98181" w14:textId="77777777" w:rsidR="005B0FA0" w:rsidRPr="005B0FA0" w:rsidRDefault="005B0FA0" w:rsidP="005B0FA0">
            <w:pPr>
              <w:pBdr>
                <w:top w:val="nil"/>
                <w:left w:val="nil"/>
                <w:bottom w:val="nil"/>
                <w:right w:val="nil"/>
                <w:between w:val="nil"/>
              </w:pBdr>
              <w:rPr>
                <w:sz w:val="24"/>
                <w:szCs w:val="24"/>
              </w:rPr>
            </w:pPr>
          </w:p>
        </w:tc>
        <w:tc>
          <w:tcPr>
            <w:tcW w:w="3840" w:type="dxa"/>
          </w:tcPr>
          <w:p w14:paraId="4E6C6F62" w14:textId="77777777" w:rsidR="005B0FA0" w:rsidRPr="005B0FA0" w:rsidRDefault="005B0FA0" w:rsidP="005B0FA0">
            <w:pPr>
              <w:pBdr>
                <w:top w:val="nil"/>
                <w:left w:val="nil"/>
                <w:bottom w:val="nil"/>
                <w:right w:val="nil"/>
                <w:between w:val="nil"/>
              </w:pBdr>
              <w:rPr>
                <w:sz w:val="24"/>
                <w:szCs w:val="24"/>
              </w:rPr>
            </w:pPr>
          </w:p>
        </w:tc>
        <w:tc>
          <w:tcPr>
            <w:tcW w:w="4047" w:type="dxa"/>
          </w:tcPr>
          <w:p w14:paraId="339F7555" w14:textId="77777777" w:rsidR="005B0FA0" w:rsidRPr="005B0FA0" w:rsidRDefault="005B0FA0" w:rsidP="005B0FA0">
            <w:pPr>
              <w:pBdr>
                <w:top w:val="nil"/>
                <w:left w:val="nil"/>
                <w:bottom w:val="nil"/>
                <w:right w:val="nil"/>
                <w:between w:val="nil"/>
              </w:pBdr>
              <w:rPr>
                <w:sz w:val="24"/>
                <w:szCs w:val="24"/>
              </w:rPr>
            </w:pPr>
          </w:p>
        </w:tc>
      </w:tr>
      <w:tr w:rsidR="005B0FA0" w:rsidRPr="005B0FA0" w14:paraId="1E65744C" w14:textId="07650BCF" w:rsidTr="00946CDF">
        <w:tc>
          <w:tcPr>
            <w:tcW w:w="7230" w:type="dxa"/>
          </w:tcPr>
          <w:p w14:paraId="6F580284"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Dalam hal diperlukan, Otoritas Jasa Keuangan dapat meminta dokumen selain yang dipersyaratkan sebagaimana dimaksud pada angka 6.</w:t>
            </w:r>
          </w:p>
        </w:tc>
        <w:tc>
          <w:tcPr>
            <w:tcW w:w="2177" w:type="dxa"/>
          </w:tcPr>
          <w:p w14:paraId="761CAE33" w14:textId="77777777" w:rsidR="005B0FA0" w:rsidRPr="005B0FA0" w:rsidRDefault="005B0FA0" w:rsidP="005B0FA0">
            <w:pPr>
              <w:pBdr>
                <w:top w:val="nil"/>
                <w:left w:val="nil"/>
                <w:bottom w:val="nil"/>
                <w:right w:val="nil"/>
                <w:between w:val="nil"/>
              </w:pBdr>
              <w:rPr>
                <w:sz w:val="24"/>
                <w:szCs w:val="24"/>
              </w:rPr>
            </w:pPr>
          </w:p>
        </w:tc>
        <w:tc>
          <w:tcPr>
            <w:tcW w:w="3840" w:type="dxa"/>
          </w:tcPr>
          <w:p w14:paraId="7C2EB0DC" w14:textId="77777777" w:rsidR="005B0FA0" w:rsidRPr="005B0FA0" w:rsidRDefault="005B0FA0" w:rsidP="005B0FA0">
            <w:pPr>
              <w:pBdr>
                <w:top w:val="nil"/>
                <w:left w:val="nil"/>
                <w:bottom w:val="nil"/>
                <w:right w:val="nil"/>
                <w:between w:val="nil"/>
              </w:pBdr>
              <w:rPr>
                <w:sz w:val="24"/>
                <w:szCs w:val="24"/>
              </w:rPr>
            </w:pPr>
          </w:p>
        </w:tc>
        <w:tc>
          <w:tcPr>
            <w:tcW w:w="4047" w:type="dxa"/>
          </w:tcPr>
          <w:p w14:paraId="4A82B414" w14:textId="77777777" w:rsidR="005B0FA0" w:rsidRPr="005B0FA0" w:rsidRDefault="005B0FA0" w:rsidP="005B0FA0">
            <w:pPr>
              <w:pBdr>
                <w:top w:val="nil"/>
                <w:left w:val="nil"/>
                <w:bottom w:val="nil"/>
                <w:right w:val="nil"/>
                <w:between w:val="nil"/>
              </w:pBdr>
              <w:rPr>
                <w:sz w:val="24"/>
                <w:szCs w:val="24"/>
              </w:rPr>
            </w:pPr>
          </w:p>
        </w:tc>
      </w:tr>
      <w:tr w:rsidR="005B0FA0" w:rsidRPr="005B0FA0" w14:paraId="579A803F" w14:textId="13433FBB" w:rsidTr="00946CDF">
        <w:tc>
          <w:tcPr>
            <w:tcW w:w="7230" w:type="dxa"/>
          </w:tcPr>
          <w:p w14:paraId="352B4247"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Otoritas Jasa Keuangan menerbitkan surat pencatatan pelaporan kegiatan penjaminan bersama paling lama 20 (dua puluh) hari kerja sejak permohonan diterima secara lengkap.</w:t>
            </w:r>
          </w:p>
        </w:tc>
        <w:tc>
          <w:tcPr>
            <w:tcW w:w="2177" w:type="dxa"/>
          </w:tcPr>
          <w:p w14:paraId="3CCA2BF4" w14:textId="77777777" w:rsidR="005B0FA0" w:rsidRPr="005B0FA0" w:rsidRDefault="005B0FA0" w:rsidP="005B0FA0">
            <w:pPr>
              <w:pBdr>
                <w:top w:val="nil"/>
                <w:left w:val="nil"/>
                <w:bottom w:val="nil"/>
                <w:right w:val="nil"/>
                <w:between w:val="nil"/>
              </w:pBdr>
              <w:rPr>
                <w:sz w:val="24"/>
                <w:szCs w:val="24"/>
              </w:rPr>
            </w:pPr>
          </w:p>
        </w:tc>
        <w:tc>
          <w:tcPr>
            <w:tcW w:w="3840" w:type="dxa"/>
          </w:tcPr>
          <w:p w14:paraId="12DFCB66" w14:textId="77777777" w:rsidR="005B0FA0" w:rsidRPr="005B0FA0" w:rsidRDefault="005B0FA0" w:rsidP="005B0FA0">
            <w:pPr>
              <w:pBdr>
                <w:top w:val="nil"/>
                <w:left w:val="nil"/>
                <w:bottom w:val="nil"/>
                <w:right w:val="nil"/>
                <w:between w:val="nil"/>
              </w:pBdr>
              <w:rPr>
                <w:sz w:val="24"/>
                <w:szCs w:val="24"/>
              </w:rPr>
            </w:pPr>
          </w:p>
        </w:tc>
        <w:tc>
          <w:tcPr>
            <w:tcW w:w="4047" w:type="dxa"/>
          </w:tcPr>
          <w:p w14:paraId="15F0A1F5" w14:textId="77777777" w:rsidR="005B0FA0" w:rsidRPr="005B0FA0" w:rsidRDefault="005B0FA0" w:rsidP="005B0FA0">
            <w:pPr>
              <w:pBdr>
                <w:top w:val="nil"/>
                <w:left w:val="nil"/>
                <w:bottom w:val="nil"/>
                <w:right w:val="nil"/>
                <w:between w:val="nil"/>
              </w:pBdr>
              <w:rPr>
                <w:sz w:val="24"/>
                <w:szCs w:val="24"/>
              </w:rPr>
            </w:pPr>
          </w:p>
        </w:tc>
      </w:tr>
      <w:tr w:rsidR="005B0FA0" w:rsidRPr="005B0FA0" w14:paraId="1DEEA67F" w14:textId="4B81F03F" w:rsidTr="00946CDF">
        <w:tc>
          <w:tcPr>
            <w:tcW w:w="7230" w:type="dxa"/>
          </w:tcPr>
          <w:p w14:paraId="5D36E4A6" w14:textId="77777777" w:rsidR="005B0FA0" w:rsidRPr="005B0FA0" w:rsidRDefault="005B0FA0" w:rsidP="00946CDF">
            <w:pPr>
              <w:pStyle w:val="ListParagraph"/>
              <w:numPr>
                <w:ilvl w:val="1"/>
                <w:numId w:val="27"/>
              </w:numPr>
              <w:pBdr>
                <w:top w:val="nil"/>
                <w:left w:val="nil"/>
                <w:bottom w:val="nil"/>
                <w:right w:val="nil"/>
                <w:between w:val="nil"/>
              </w:pBdr>
              <w:ind w:left="1701" w:hanging="567"/>
              <w:jc w:val="both"/>
              <w:rPr>
                <w:sz w:val="24"/>
                <w:szCs w:val="24"/>
              </w:rPr>
            </w:pPr>
            <w:r w:rsidRPr="005B0FA0">
              <w:rPr>
                <w:sz w:val="24"/>
                <w:szCs w:val="24"/>
              </w:rPr>
              <w:t>Apabila dalam jangka waktu sebagaimana dimaksud pada angka 8 Otoritas Jasa Keuangan tidak menerbitkan surat pencatatan pelaporan kegiatan Penjaminan bersama, Perusahaan Penjaminan atau UUP dapat melaksanakan kegiatan Penjaminan bersama.</w:t>
            </w:r>
          </w:p>
        </w:tc>
        <w:tc>
          <w:tcPr>
            <w:tcW w:w="2177" w:type="dxa"/>
          </w:tcPr>
          <w:p w14:paraId="644F1996" w14:textId="77777777" w:rsidR="005B0FA0" w:rsidRPr="005B0FA0" w:rsidRDefault="005B0FA0" w:rsidP="005B0FA0">
            <w:pPr>
              <w:pBdr>
                <w:top w:val="nil"/>
                <w:left w:val="nil"/>
                <w:bottom w:val="nil"/>
                <w:right w:val="nil"/>
                <w:between w:val="nil"/>
              </w:pBdr>
              <w:rPr>
                <w:sz w:val="24"/>
                <w:szCs w:val="24"/>
              </w:rPr>
            </w:pPr>
          </w:p>
        </w:tc>
        <w:tc>
          <w:tcPr>
            <w:tcW w:w="3840" w:type="dxa"/>
          </w:tcPr>
          <w:p w14:paraId="19DC1281" w14:textId="77777777" w:rsidR="005B0FA0" w:rsidRPr="005B0FA0" w:rsidRDefault="005B0FA0" w:rsidP="005B0FA0">
            <w:pPr>
              <w:pBdr>
                <w:top w:val="nil"/>
                <w:left w:val="nil"/>
                <w:bottom w:val="nil"/>
                <w:right w:val="nil"/>
                <w:between w:val="nil"/>
              </w:pBdr>
              <w:rPr>
                <w:sz w:val="24"/>
                <w:szCs w:val="24"/>
              </w:rPr>
            </w:pPr>
          </w:p>
        </w:tc>
        <w:tc>
          <w:tcPr>
            <w:tcW w:w="4047" w:type="dxa"/>
          </w:tcPr>
          <w:p w14:paraId="52EA7C39" w14:textId="77777777" w:rsidR="005B0FA0" w:rsidRPr="005B0FA0" w:rsidRDefault="005B0FA0" w:rsidP="005B0FA0">
            <w:pPr>
              <w:pBdr>
                <w:top w:val="nil"/>
                <w:left w:val="nil"/>
                <w:bottom w:val="nil"/>
                <w:right w:val="nil"/>
                <w:between w:val="nil"/>
              </w:pBdr>
              <w:rPr>
                <w:sz w:val="24"/>
                <w:szCs w:val="24"/>
              </w:rPr>
            </w:pPr>
          </w:p>
        </w:tc>
      </w:tr>
      <w:tr w:rsidR="005B0FA0" w:rsidRPr="005B0FA0" w14:paraId="3B12E764" w14:textId="08AC80A9" w:rsidTr="00946CDF">
        <w:tc>
          <w:tcPr>
            <w:tcW w:w="7230" w:type="dxa"/>
          </w:tcPr>
          <w:p w14:paraId="67762915"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lang w:val="en-ID"/>
              </w:rPr>
            </w:pPr>
            <w:r w:rsidRPr="005B0FA0">
              <w:rPr>
                <w:sz w:val="24"/>
                <w:szCs w:val="24"/>
                <w:lang w:val="en-ID"/>
              </w:rPr>
              <w:t>Imbal Jasa</w:t>
            </w:r>
          </w:p>
        </w:tc>
        <w:tc>
          <w:tcPr>
            <w:tcW w:w="2177" w:type="dxa"/>
          </w:tcPr>
          <w:p w14:paraId="05300575" w14:textId="77777777" w:rsidR="005B0FA0" w:rsidRPr="005B0FA0" w:rsidRDefault="005B0FA0" w:rsidP="005B0FA0">
            <w:pPr>
              <w:pBdr>
                <w:top w:val="nil"/>
                <w:left w:val="nil"/>
                <w:bottom w:val="nil"/>
                <w:right w:val="nil"/>
                <w:between w:val="nil"/>
              </w:pBdr>
              <w:rPr>
                <w:sz w:val="24"/>
                <w:szCs w:val="24"/>
              </w:rPr>
            </w:pPr>
          </w:p>
        </w:tc>
        <w:tc>
          <w:tcPr>
            <w:tcW w:w="3840" w:type="dxa"/>
          </w:tcPr>
          <w:p w14:paraId="6FA15B81" w14:textId="77777777" w:rsidR="005B0FA0" w:rsidRPr="005B0FA0" w:rsidRDefault="005B0FA0" w:rsidP="005B0FA0">
            <w:pPr>
              <w:pBdr>
                <w:top w:val="nil"/>
                <w:left w:val="nil"/>
                <w:bottom w:val="nil"/>
                <w:right w:val="nil"/>
                <w:between w:val="nil"/>
              </w:pBdr>
              <w:rPr>
                <w:sz w:val="24"/>
                <w:szCs w:val="24"/>
              </w:rPr>
            </w:pPr>
          </w:p>
        </w:tc>
        <w:tc>
          <w:tcPr>
            <w:tcW w:w="4047" w:type="dxa"/>
          </w:tcPr>
          <w:p w14:paraId="5CD080BA" w14:textId="77777777" w:rsidR="005B0FA0" w:rsidRPr="005B0FA0" w:rsidRDefault="005B0FA0" w:rsidP="005B0FA0">
            <w:pPr>
              <w:pBdr>
                <w:top w:val="nil"/>
                <w:left w:val="nil"/>
                <w:bottom w:val="nil"/>
                <w:right w:val="nil"/>
                <w:between w:val="nil"/>
              </w:pBdr>
              <w:rPr>
                <w:sz w:val="24"/>
                <w:szCs w:val="24"/>
              </w:rPr>
            </w:pPr>
          </w:p>
        </w:tc>
      </w:tr>
      <w:tr w:rsidR="005B0FA0" w:rsidRPr="005B0FA0" w14:paraId="4498A8D4" w14:textId="45E7354A" w:rsidTr="00946CDF">
        <w:tc>
          <w:tcPr>
            <w:tcW w:w="7230" w:type="dxa"/>
          </w:tcPr>
          <w:p w14:paraId="5F43BC38" w14:textId="77777777" w:rsidR="005B0FA0" w:rsidRPr="005B0FA0" w:rsidRDefault="005B0FA0" w:rsidP="00946CDF">
            <w:pPr>
              <w:pStyle w:val="ListParagraph"/>
              <w:numPr>
                <w:ilvl w:val="1"/>
                <w:numId w:val="31"/>
              </w:numPr>
              <w:pBdr>
                <w:top w:val="nil"/>
                <w:left w:val="nil"/>
                <w:bottom w:val="nil"/>
                <w:right w:val="nil"/>
                <w:between w:val="nil"/>
              </w:pBdr>
              <w:ind w:left="1701" w:hanging="567"/>
              <w:jc w:val="both"/>
              <w:rPr>
                <w:sz w:val="24"/>
                <w:szCs w:val="24"/>
              </w:rPr>
            </w:pPr>
            <w:r w:rsidRPr="005B0FA0">
              <w:rPr>
                <w:sz w:val="24"/>
                <w:szCs w:val="24"/>
              </w:rPr>
              <w:t>Dalam menetapkan tarif IJP, UUP harus mempertimbangkan paling sedikit:</w:t>
            </w:r>
          </w:p>
        </w:tc>
        <w:tc>
          <w:tcPr>
            <w:tcW w:w="2177" w:type="dxa"/>
          </w:tcPr>
          <w:p w14:paraId="34EFD85D" w14:textId="77777777" w:rsidR="005B0FA0" w:rsidRPr="005B0FA0" w:rsidRDefault="005B0FA0" w:rsidP="005B0FA0">
            <w:pPr>
              <w:pBdr>
                <w:top w:val="nil"/>
                <w:left w:val="nil"/>
                <w:bottom w:val="nil"/>
                <w:right w:val="nil"/>
                <w:between w:val="nil"/>
              </w:pBdr>
              <w:rPr>
                <w:sz w:val="24"/>
                <w:szCs w:val="24"/>
              </w:rPr>
            </w:pPr>
          </w:p>
        </w:tc>
        <w:tc>
          <w:tcPr>
            <w:tcW w:w="3840" w:type="dxa"/>
          </w:tcPr>
          <w:p w14:paraId="693840CA" w14:textId="77777777" w:rsidR="005B0FA0" w:rsidRPr="005B0FA0" w:rsidRDefault="005B0FA0" w:rsidP="005B0FA0">
            <w:pPr>
              <w:pBdr>
                <w:top w:val="nil"/>
                <w:left w:val="nil"/>
                <w:bottom w:val="nil"/>
                <w:right w:val="nil"/>
                <w:between w:val="nil"/>
              </w:pBdr>
              <w:rPr>
                <w:sz w:val="24"/>
                <w:szCs w:val="24"/>
              </w:rPr>
            </w:pPr>
          </w:p>
        </w:tc>
        <w:tc>
          <w:tcPr>
            <w:tcW w:w="4047" w:type="dxa"/>
          </w:tcPr>
          <w:p w14:paraId="51F429EE" w14:textId="77777777" w:rsidR="005B0FA0" w:rsidRPr="005B0FA0" w:rsidRDefault="005B0FA0" w:rsidP="005B0FA0">
            <w:pPr>
              <w:pBdr>
                <w:top w:val="nil"/>
                <w:left w:val="nil"/>
                <w:bottom w:val="nil"/>
                <w:right w:val="nil"/>
                <w:between w:val="nil"/>
              </w:pBdr>
              <w:rPr>
                <w:sz w:val="24"/>
                <w:szCs w:val="24"/>
              </w:rPr>
            </w:pPr>
          </w:p>
        </w:tc>
      </w:tr>
      <w:tr w:rsidR="005B0FA0" w:rsidRPr="005B0FA0" w14:paraId="022DEC10" w14:textId="1EF96555" w:rsidTr="00946CDF">
        <w:tc>
          <w:tcPr>
            <w:tcW w:w="7230" w:type="dxa"/>
          </w:tcPr>
          <w:p w14:paraId="2F91A9DA" w14:textId="77777777" w:rsidR="005B0FA0" w:rsidRPr="005B0FA0" w:rsidRDefault="005B0FA0" w:rsidP="00946CDF">
            <w:pPr>
              <w:pStyle w:val="ListParagraph"/>
              <w:numPr>
                <w:ilvl w:val="0"/>
                <w:numId w:val="32"/>
              </w:numPr>
              <w:pBdr>
                <w:top w:val="nil"/>
                <w:left w:val="nil"/>
                <w:bottom w:val="nil"/>
                <w:right w:val="nil"/>
                <w:between w:val="nil"/>
              </w:pBdr>
              <w:ind w:left="2268" w:hanging="567"/>
              <w:jc w:val="both"/>
              <w:rPr>
                <w:sz w:val="24"/>
                <w:szCs w:val="24"/>
              </w:rPr>
            </w:pPr>
            <w:r w:rsidRPr="005B0FA0">
              <w:rPr>
                <w:sz w:val="24"/>
                <w:szCs w:val="24"/>
                <w:lang w:val="nn-NO"/>
              </w:rPr>
              <w:t>risiko</w:t>
            </w:r>
            <w:r w:rsidRPr="005B0FA0">
              <w:rPr>
                <w:sz w:val="24"/>
                <w:szCs w:val="24"/>
              </w:rPr>
              <w:t xml:space="preserve"> yang dijamin, yang paling sedikit dihitung berdasarkan:</w:t>
            </w:r>
          </w:p>
        </w:tc>
        <w:tc>
          <w:tcPr>
            <w:tcW w:w="2177" w:type="dxa"/>
          </w:tcPr>
          <w:p w14:paraId="36596180" w14:textId="77777777" w:rsidR="005B0FA0" w:rsidRPr="005B0FA0" w:rsidRDefault="005B0FA0" w:rsidP="005B0FA0">
            <w:pPr>
              <w:pBdr>
                <w:top w:val="nil"/>
                <w:left w:val="nil"/>
                <w:bottom w:val="nil"/>
                <w:right w:val="nil"/>
                <w:between w:val="nil"/>
              </w:pBdr>
              <w:rPr>
                <w:sz w:val="24"/>
                <w:szCs w:val="24"/>
              </w:rPr>
            </w:pPr>
          </w:p>
        </w:tc>
        <w:tc>
          <w:tcPr>
            <w:tcW w:w="3840" w:type="dxa"/>
          </w:tcPr>
          <w:p w14:paraId="4A69BE54" w14:textId="77777777" w:rsidR="005B0FA0" w:rsidRPr="005B0FA0" w:rsidRDefault="005B0FA0" w:rsidP="005B0FA0">
            <w:pPr>
              <w:pBdr>
                <w:top w:val="nil"/>
                <w:left w:val="nil"/>
                <w:bottom w:val="nil"/>
                <w:right w:val="nil"/>
                <w:between w:val="nil"/>
              </w:pBdr>
              <w:rPr>
                <w:sz w:val="24"/>
                <w:szCs w:val="24"/>
              </w:rPr>
            </w:pPr>
          </w:p>
        </w:tc>
        <w:tc>
          <w:tcPr>
            <w:tcW w:w="4047" w:type="dxa"/>
          </w:tcPr>
          <w:p w14:paraId="60B1277F" w14:textId="77777777" w:rsidR="005B0FA0" w:rsidRPr="005B0FA0" w:rsidRDefault="005B0FA0" w:rsidP="005B0FA0">
            <w:pPr>
              <w:pBdr>
                <w:top w:val="nil"/>
                <w:left w:val="nil"/>
                <w:bottom w:val="nil"/>
                <w:right w:val="nil"/>
                <w:between w:val="nil"/>
              </w:pBdr>
              <w:rPr>
                <w:sz w:val="24"/>
                <w:szCs w:val="24"/>
              </w:rPr>
            </w:pPr>
          </w:p>
        </w:tc>
      </w:tr>
      <w:tr w:rsidR="005B0FA0" w:rsidRPr="005B0FA0" w14:paraId="5CCE1DFD" w14:textId="07452721" w:rsidTr="00946CDF">
        <w:tc>
          <w:tcPr>
            <w:tcW w:w="7230" w:type="dxa"/>
          </w:tcPr>
          <w:p w14:paraId="36C5C973" w14:textId="77777777" w:rsidR="005B0FA0" w:rsidRPr="005B0FA0" w:rsidRDefault="005B0FA0" w:rsidP="00946CDF">
            <w:pPr>
              <w:pStyle w:val="ListParagraph"/>
              <w:numPr>
                <w:ilvl w:val="0"/>
                <w:numId w:val="33"/>
              </w:numPr>
              <w:pBdr>
                <w:top w:val="nil"/>
                <w:left w:val="nil"/>
                <w:bottom w:val="nil"/>
                <w:right w:val="nil"/>
                <w:between w:val="nil"/>
              </w:pBdr>
              <w:ind w:left="2835" w:hanging="567"/>
              <w:jc w:val="both"/>
              <w:rPr>
                <w:sz w:val="24"/>
                <w:szCs w:val="24"/>
              </w:rPr>
            </w:pPr>
            <w:r w:rsidRPr="005B0FA0">
              <w:rPr>
                <w:sz w:val="24"/>
                <w:szCs w:val="24"/>
              </w:rPr>
              <w:t>rasio Klaim;</w:t>
            </w:r>
          </w:p>
        </w:tc>
        <w:tc>
          <w:tcPr>
            <w:tcW w:w="2177" w:type="dxa"/>
          </w:tcPr>
          <w:p w14:paraId="3BE28CDE" w14:textId="77777777" w:rsidR="005B0FA0" w:rsidRPr="005B0FA0" w:rsidRDefault="005B0FA0" w:rsidP="005B0FA0">
            <w:pPr>
              <w:pBdr>
                <w:top w:val="nil"/>
                <w:left w:val="nil"/>
                <w:bottom w:val="nil"/>
                <w:right w:val="nil"/>
                <w:between w:val="nil"/>
              </w:pBdr>
              <w:rPr>
                <w:sz w:val="24"/>
                <w:szCs w:val="24"/>
              </w:rPr>
            </w:pPr>
          </w:p>
        </w:tc>
        <w:tc>
          <w:tcPr>
            <w:tcW w:w="3840" w:type="dxa"/>
          </w:tcPr>
          <w:p w14:paraId="7A0235B4" w14:textId="77777777" w:rsidR="005B0FA0" w:rsidRPr="005B0FA0" w:rsidRDefault="005B0FA0" w:rsidP="005B0FA0">
            <w:pPr>
              <w:pBdr>
                <w:top w:val="nil"/>
                <w:left w:val="nil"/>
                <w:bottom w:val="nil"/>
                <w:right w:val="nil"/>
                <w:between w:val="nil"/>
              </w:pBdr>
              <w:rPr>
                <w:sz w:val="24"/>
                <w:szCs w:val="24"/>
              </w:rPr>
            </w:pPr>
          </w:p>
        </w:tc>
        <w:tc>
          <w:tcPr>
            <w:tcW w:w="4047" w:type="dxa"/>
          </w:tcPr>
          <w:p w14:paraId="02FAD75D" w14:textId="77777777" w:rsidR="005B0FA0" w:rsidRPr="005B0FA0" w:rsidRDefault="005B0FA0" w:rsidP="005B0FA0">
            <w:pPr>
              <w:pBdr>
                <w:top w:val="nil"/>
                <w:left w:val="nil"/>
                <w:bottom w:val="nil"/>
                <w:right w:val="nil"/>
                <w:between w:val="nil"/>
              </w:pBdr>
              <w:rPr>
                <w:sz w:val="24"/>
                <w:szCs w:val="24"/>
              </w:rPr>
            </w:pPr>
          </w:p>
        </w:tc>
      </w:tr>
      <w:tr w:rsidR="005B0FA0" w:rsidRPr="005B0FA0" w14:paraId="35032E4E" w14:textId="6C24AB01" w:rsidTr="00946CDF">
        <w:tc>
          <w:tcPr>
            <w:tcW w:w="7230" w:type="dxa"/>
          </w:tcPr>
          <w:p w14:paraId="6A616240" w14:textId="77777777" w:rsidR="005B0FA0" w:rsidRPr="005B0FA0" w:rsidRDefault="005B0FA0" w:rsidP="00946CDF">
            <w:pPr>
              <w:pStyle w:val="ListParagraph"/>
              <w:numPr>
                <w:ilvl w:val="0"/>
                <w:numId w:val="33"/>
              </w:numPr>
              <w:pBdr>
                <w:top w:val="nil"/>
                <w:left w:val="nil"/>
                <w:bottom w:val="nil"/>
                <w:right w:val="nil"/>
                <w:between w:val="nil"/>
              </w:pBdr>
              <w:ind w:left="2835" w:hanging="567"/>
              <w:jc w:val="both"/>
              <w:rPr>
                <w:sz w:val="24"/>
                <w:szCs w:val="24"/>
              </w:rPr>
            </w:pPr>
            <w:r w:rsidRPr="005B0FA0">
              <w:rPr>
                <w:sz w:val="24"/>
                <w:szCs w:val="24"/>
              </w:rPr>
              <w:t xml:space="preserve">jenis Kredit, Pembiayaan, atau </w:t>
            </w:r>
            <w:r w:rsidRPr="005B0FA0">
              <w:rPr>
                <w:sz w:val="24"/>
                <w:szCs w:val="24"/>
              </w:rPr>
              <w:lastRenderedPageBreak/>
              <w:t>Pembiayaan Berdasarkan Prinsip Syariah;</w:t>
            </w:r>
          </w:p>
        </w:tc>
        <w:tc>
          <w:tcPr>
            <w:tcW w:w="2177" w:type="dxa"/>
          </w:tcPr>
          <w:p w14:paraId="0DE69B35" w14:textId="77777777" w:rsidR="005B0FA0" w:rsidRPr="005B0FA0" w:rsidRDefault="005B0FA0" w:rsidP="005B0FA0">
            <w:pPr>
              <w:pBdr>
                <w:top w:val="nil"/>
                <w:left w:val="nil"/>
                <w:bottom w:val="nil"/>
                <w:right w:val="nil"/>
                <w:between w:val="nil"/>
              </w:pBdr>
              <w:rPr>
                <w:sz w:val="24"/>
                <w:szCs w:val="24"/>
              </w:rPr>
            </w:pPr>
          </w:p>
        </w:tc>
        <w:tc>
          <w:tcPr>
            <w:tcW w:w="3840" w:type="dxa"/>
          </w:tcPr>
          <w:p w14:paraId="5C5F6EDD" w14:textId="77777777" w:rsidR="005B0FA0" w:rsidRPr="005B0FA0" w:rsidRDefault="005B0FA0" w:rsidP="005B0FA0">
            <w:pPr>
              <w:pBdr>
                <w:top w:val="nil"/>
                <w:left w:val="nil"/>
                <w:bottom w:val="nil"/>
                <w:right w:val="nil"/>
                <w:between w:val="nil"/>
              </w:pBdr>
              <w:rPr>
                <w:sz w:val="24"/>
                <w:szCs w:val="24"/>
              </w:rPr>
            </w:pPr>
          </w:p>
        </w:tc>
        <w:tc>
          <w:tcPr>
            <w:tcW w:w="4047" w:type="dxa"/>
          </w:tcPr>
          <w:p w14:paraId="55C12340" w14:textId="77777777" w:rsidR="005B0FA0" w:rsidRPr="005B0FA0" w:rsidRDefault="005B0FA0" w:rsidP="005B0FA0">
            <w:pPr>
              <w:pBdr>
                <w:top w:val="nil"/>
                <w:left w:val="nil"/>
                <w:bottom w:val="nil"/>
                <w:right w:val="nil"/>
                <w:between w:val="nil"/>
              </w:pBdr>
              <w:rPr>
                <w:sz w:val="24"/>
                <w:szCs w:val="24"/>
              </w:rPr>
            </w:pPr>
          </w:p>
        </w:tc>
      </w:tr>
      <w:tr w:rsidR="005B0FA0" w:rsidRPr="005B0FA0" w14:paraId="62D7A58B" w14:textId="6D722F94" w:rsidTr="00946CDF">
        <w:tc>
          <w:tcPr>
            <w:tcW w:w="7230" w:type="dxa"/>
          </w:tcPr>
          <w:p w14:paraId="5614463E" w14:textId="77777777" w:rsidR="005B0FA0" w:rsidRPr="005B0FA0" w:rsidRDefault="005B0FA0" w:rsidP="00946CDF">
            <w:pPr>
              <w:pStyle w:val="ListParagraph"/>
              <w:numPr>
                <w:ilvl w:val="0"/>
                <w:numId w:val="33"/>
              </w:numPr>
              <w:pBdr>
                <w:top w:val="nil"/>
                <w:left w:val="nil"/>
                <w:bottom w:val="nil"/>
                <w:right w:val="nil"/>
                <w:between w:val="nil"/>
              </w:pBdr>
              <w:ind w:left="2835" w:hanging="567"/>
              <w:jc w:val="both"/>
              <w:rPr>
                <w:sz w:val="24"/>
                <w:szCs w:val="24"/>
              </w:rPr>
            </w:pPr>
            <w:r w:rsidRPr="005B0FA0">
              <w:rPr>
                <w:sz w:val="24"/>
                <w:szCs w:val="24"/>
              </w:rPr>
              <w:t>cakupan Penjaminan; dan</w:t>
            </w:r>
          </w:p>
        </w:tc>
        <w:tc>
          <w:tcPr>
            <w:tcW w:w="2177" w:type="dxa"/>
          </w:tcPr>
          <w:p w14:paraId="50262E20" w14:textId="77777777" w:rsidR="005B0FA0" w:rsidRPr="005B0FA0" w:rsidRDefault="005B0FA0" w:rsidP="005B0FA0">
            <w:pPr>
              <w:pBdr>
                <w:top w:val="nil"/>
                <w:left w:val="nil"/>
                <w:bottom w:val="nil"/>
                <w:right w:val="nil"/>
                <w:between w:val="nil"/>
              </w:pBdr>
              <w:rPr>
                <w:sz w:val="24"/>
                <w:szCs w:val="24"/>
              </w:rPr>
            </w:pPr>
          </w:p>
        </w:tc>
        <w:tc>
          <w:tcPr>
            <w:tcW w:w="3840" w:type="dxa"/>
          </w:tcPr>
          <w:p w14:paraId="5B562C2F" w14:textId="77777777" w:rsidR="005B0FA0" w:rsidRPr="005B0FA0" w:rsidRDefault="005B0FA0" w:rsidP="005B0FA0">
            <w:pPr>
              <w:pBdr>
                <w:top w:val="nil"/>
                <w:left w:val="nil"/>
                <w:bottom w:val="nil"/>
                <w:right w:val="nil"/>
                <w:between w:val="nil"/>
              </w:pBdr>
              <w:rPr>
                <w:sz w:val="24"/>
                <w:szCs w:val="24"/>
              </w:rPr>
            </w:pPr>
          </w:p>
        </w:tc>
        <w:tc>
          <w:tcPr>
            <w:tcW w:w="4047" w:type="dxa"/>
          </w:tcPr>
          <w:p w14:paraId="50983F18" w14:textId="77777777" w:rsidR="005B0FA0" w:rsidRPr="005B0FA0" w:rsidRDefault="005B0FA0" w:rsidP="005B0FA0">
            <w:pPr>
              <w:pBdr>
                <w:top w:val="nil"/>
                <w:left w:val="nil"/>
                <w:bottom w:val="nil"/>
                <w:right w:val="nil"/>
                <w:between w:val="nil"/>
              </w:pBdr>
              <w:rPr>
                <w:sz w:val="24"/>
                <w:szCs w:val="24"/>
              </w:rPr>
            </w:pPr>
          </w:p>
        </w:tc>
      </w:tr>
      <w:tr w:rsidR="005B0FA0" w:rsidRPr="005B0FA0" w14:paraId="62F204E7" w14:textId="7BB95F25" w:rsidTr="00946CDF">
        <w:tc>
          <w:tcPr>
            <w:tcW w:w="7230" w:type="dxa"/>
          </w:tcPr>
          <w:p w14:paraId="05F6AA5A" w14:textId="77777777" w:rsidR="005B0FA0" w:rsidRPr="005B0FA0" w:rsidRDefault="005B0FA0" w:rsidP="00946CDF">
            <w:pPr>
              <w:pStyle w:val="ListParagraph"/>
              <w:numPr>
                <w:ilvl w:val="0"/>
                <w:numId w:val="33"/>
              </w:numPr>
              <w:pBdr>
                <w:top w:val="nil"/>
                <w:left w:val="nil"/>
                <w:bottom w:val="nil"/>
                <w:right w:val="nil"/>
                <w:between w:val="nil"/>
              </w:pBdr>
              <w:ind w:left="2835" w:hanging="567"/>
              <w:jc w:val="both"/>
              <w:rPr>
                <w:sz w:val="24"/>
                <w:szCs w:val="24"/>
              </w:rPr>
            </w:pPr>
            <w:r w:rsidRPr="005B0FA0">
              <w:rPr>
                <w:sz w:val="24"/>
                <w:szCs w:val="24"/>
              </w:rPr>
              <w:t>jangka waktu Penjaminan;</w:t>
            </w:r>
          </w:p>
        </w:tc>
        <w:tc>
          <w:tcPr>
            <w:tcW w:w="2177" w:type="dxa"/>
          </w:tcPr>
          <w:p w14:paraId="7E437DEB" w14:textId="77777777" w:rsidR="005B0FA0" w:rsidRPr="005B0FA0" w:rsidRDefault="005B0FA0" w:rsidP="005B0FA0">
            <w:pPr>
              <w:pBdr>
                <w:top w:val="nil"/>
                <w:left w:val="nil"/>
                <w:bottom w:val="nil"/>
                <w:right w:val="nil"/>
                <w:between w:val="nil"/>
              </w:pBdr>
              <w:rPr>
                <w:sz w:val="24"/>
                <w:szCs w:val="24"/>
              </w:rPr>
            </w:pPr>
          </w:p>
        </w:tc>
        <w:tc>
          <w:tcPr>
            <w:tcW w:w="3840" w:type="dxa"/>
          </w:tcPr>
          <w:p w14:paraId="0EDC1D61" w14:textId="77777777" w:rsidR="005B0FA0" w:rsidRPr="005B0FA0" w:rsidRDefault="005B0FA0" w:rsidP="005B0FA0">
            <w:pPr>
              <w:pBdr>
                <w:top w:val="nil"/>
                <w:left w:val="nil"/>
                <w:bottom w:val="nil"/>
                <w:right w:val="nil"/>
                <w:between w:val="nil"/>
              </w:pBdr>
              <w:rPr>
                <w:sz w:val="24"/>
                <w:szCs w:val="24"/>
              </w:rPr>
            </w:pPr>
          </w:p>
        </w:tc>
        <w:tc>
          <w:tcPr>
            <w:tcW w:w="4047" w:type="dxa"/>
          </w:tcPr>
          <w:p w14:paraId="11841012" w14:textId="77777777" w:rsidR="005B0FA0" w:rsidRPr="005B0FA0" w:rsidRDefault="005B0FA0" w:rsidP="005B0FA0">
            <w:pPr>
              <w:pBdr>
                <w:top w:val="nil"/>
                <w:left w:val="nil"/>
                <w:bottom w:val="nil"/>
                <w:right w:val="nil"/>
                <w:between w:val="nil"/>
              </w:pBdr>
              <w:rPr>
                <w:sz w:val="24"/>
                <w:szCs w:val="24"/>
              </w:rPr>
            </w:pPr>
          </w:p>
        </w:tc>
      </w:tr>
      <w:tr w:rsidR="005B0FA0" w:rsidRPr="005B0FA0" w14:paraId="612D9616" w14:textId="12693F4F" w:rsidTr="00946CDF">
        <w:tc>
          <w:tcPr>
            <w:tcW w:w="7230" w:type="dxa"/>
          </w:tcPr>
          <w:p w14:paraId="79B2F352" w14:textId="77777777" w:rsidR="005B0FA0" w:rsidRPr="005B0FA0" w:rsidRDefault="005B0FA0" w:rsidP="00946CDF">
            <w:pPr>
              <w:pStyle w:val="ListParagraph"/>
              <w:numPr>
                <w:ilvl w:val="0"/>
                <w:numId w:val="32"/>
              </w:numPr>
              <w:pBdr>
                <w:top w:val="nil"/>
                <w:left w:val="nil"/>
                <w:bottom w:val="nil"/>
                <w:right w:val="nil"/>
                <w:between w:val="nil"/>
              </w:pBdr>
              <w:ind w:left="2268" w:hanging="567"/>
              <w:jc w:val="both"/>
              <w:rPr>
                <w:sz w:val="24"/>
                <w:szCs w:val="24"/>
              </w:rPr>
            </w:pPr>
            <w:r w:rsidRPr="005B0FA0">
              <w:rPr>
                <w:sz w:val="24"/>
                <w:szCs w:val="24"/>
              </w:rPr>
              <w:t xml:space="preserve">biaya akuisisi, </w:t>
            </w:r>
            <w:r w:rsidRPr="005B0FA0">
              <w:rPr>
                <w:sz w:val="24"/>
                <w:szCs w:val="24"/>
                <w:lang w:val="nn-NO"/>
              </w:rPr>
              <w:t>administrasi</w:t>
            </w:r>
            <w:r w:rsidRPr="005B0FA0">
              <w:rPr>
                <w:sz w:val="24"/>
                <w:szCs w:val="24"/>
              </w:rPr>
              <w:t xml:space="preserve"> umum, operasional, dan pemasaran; dan</w:t>
            </w:r>
          </w:p>
        </w:tc>
        <w:tc>
          <w:tcPr>
            <w:tcW w:w="2177" w:type="dxa"/>
          </w:tcPr>
          <w:p w14:paraId="5B11906D" w14:textId="77777777" w:rsidR="005B0FA0" w:rsidRPr="005B0FA0" w:rsidRDefault="005B0FA0" w:rsidP="005B0FA0">
            <w:pPr>
              <w:pBdr>
                <w:top w:val="nil"/>
                <w:left w:val="nil"/>
                <w:bottom w:val="nil"/>
                <w:right w:val="nil"/>
                <w:between w:val="nil"/>
              </w:pBdr>
              <w:rPr>
                <w:sz w:val="24"/>
                <w:szCs w:val="24"/>
              </w:rPr>
            </w:pPr>
          </w:p>
        </w:tc>
        <w:tc>
          <w:tcPr>
            <w:tcW w:w="3840" w:type="dxa"/>
          </w:tcPr>
          <w:p w14:paraId="518C487C" w14:textId="77777777" w:rsidR="005B0FA0" w:rsidRPr="005B0FA0" w:rsidRDefault="005B0FA0" w:rsidP="005B0FA0">
            <w:pPr>
              <w:pBdr>
                <w:top w:val="nil"/>
                <w:left w:val="nil"/>
                <w:bottom w:val="nil"/>
                <w:right w:val="nil"/>
                <w:between w:val="nil"/>
              </w:pBdr>
              <w:rPr>
                <w:sz w:val="24"/>
                <w:szCs w:val="24"/>
              </w:rPr>
            </w:pPr>
          </w:p>
        </w:tc>
        <w:tc>
          <w:tcPr>
            <w:tcW w:w="4047" w:type="dxa"/>
          </w:tcPr>
          <w:p w14:paraId="6AAE7916" w14:textId="77777777" w:rsidR="005B0FA0" w:rsidRPr="005B0FA0" w:rsidRDefault="005B0FA0" w:rsidP="005B0FA0">
            <w:pPr>
              <w:pBdr>
                <w:top w:val="nil"/>
                <w:left w:val="nil"/>
                <w:bottom w:val="nil"/>
                <w:right w:val="nil"/>
                <w:between w:val="nil"/>
              </w:pBdr>
              <w:rPr>
                <w:sz w:val="24"/>
                <w:szCs w:val="24"/>
              </w:rPr>
            </w:pPr>
          </w:p>
        </w:tc>
      </w:tr>
      <w:tr w:rsidR="005B0FA0" w:rsidRPr="005B0FA0" w14:paraId="34DFEABE" w14:textId="42683475" w:rsidTr="00946CDF">
        <w:tc>
          <w:tcPr>
            <w:tcW w:w="7230" w:type="dxa"/>
          </w:tcPr>
          <w:p w14:paraId="2CE3A93A" w14:textId="77777777" w:rsidR="005B0FA0" w:rsidRPr="005B0FA0" w:rsidRDefault="005B0FA0" w:rsidP="00946CDF">
            <w:pPr>
              <w:pStyle w:val="ListParagraph"/>
              <w:numPr>
                <w:ilvl w:val="0"/>
                <w:numId w:val="32"/>
              </w:numPr>
              <w:pBdr>
                <w:top w:val="nil"/>
                <w:left w:val="nil"/>
                <w:bottom w:val="nil"/>
                <w:right w:val="nil"/>
                <w:between w:val="nil"/>
              </w:pBdr>
              <w:ind w:left="2268" w:hanging="567"/>
              <w:jc w:val="both"/>
              <w:rPr>
                <w:sz w:val="24"/>
                <w:szCs w:val="24"/>
              </w:rPr>
            </w:pPr>
            <w:r w:rsidRPr="005B0FA0">
              <w:rPr>
                <w:sz w:val="24"/>
                <w:szCs w:val="24"/>
              </w:rPr>
              <w:t>keuntungan.</w:t>
            </w:r>
          </w:p>
        </w:tc>
        <w:tc>
          <w:tcPr>
            <w:tcW w:w="2177" w:type="dxa"/>
          </w:tcPr>
          <w:p w14:paraId="34B71BBC" w14:textId="77777777" w:rsidR="005B0FA0" w:rsidRPr="005B0FA0" w:rsidRDefault="005B0FA0" w:rsidP="005B0FA0">
            <w:pPr>
              <w:pBdr>
                <w:top w:val="nil"/>
                <w:left w:val="nil"/>
                <w:bottom w:val="nil"/>
                <w:right w:val="nil"/>
                <w:between w:val="nil"/>
              </w:pBdr>
              <w:rPr>
                <w:sz w:val="24"/>
                <w:szCs w:val="24"/>
              </w:rPr>
            </w:pPr>
          </w:p>
        </w:tc>
        <w:tc>
          <w:tcPr>
            <w:tcW w:w="3840" w:type="dxa"/>
          </w:tcPr>
          <w:p w14:paraId="6F79BCCD" w14:textId="77777777" w:rsidR="005B0FA0" w:rsidRPr="005B0FA0" w:rsidRDefault="005B0FA0" w:rsidP="005B0FA0">
            <w:pPr>
              <w:pBdr>
                <w:top w:val="nil"/>
                <w:left w:val="nil"/>
                <w:bottom w:val="nil"/>
                <w:right w:val="nil"/>
                <w:between w:val="nil"/>
              </w:pBdr>
              <w:rPr>
                <w:sz w:val="24"/>
                <w:szCs w:val="24"/>
              </w:rPr>
            </w:pPr>
          </w:p>
        </w:tc>
        <w:tc>
          <w:tcPr>
            <w:tcW w:w="4047" w:type="dxa"/>
          </w:tcPr>
          <w:p w14:paraId="32B142D3" w14:textId="77777777" w:rsidR="005B0FA0" w:rsidRPr="005B0FA0" w:rsidRDefault="005B0FA0" w:rsidP="005B0FA0">
            <w:pPr>
              <w:pBdr>
                <w:top w:val="nil"/>
                <w:left w:val="nil"/>
                <w:bottom w:val="nil"/>
                <w:right w:val="nil"/>
                <w:between w:val="nil"/>
              </w:pBdr>
              <w:rPr>
                <w:sz w:val="24"/>
                <w:szCs w:val="24"/>
              </w:rPr>
            </w:pPr>
          </w:p>
        </w:tc>
      </w:tr>
      <w:tr w:rsidR="005B0FA0" w:rsidRPr="005B0FA0" w14:paraId="00A3655D" w14:textId="555D55B8" w:rsidTr="00946CDF">
        <w:tc>
          <w:tcPr>
            <w:tcW w:w="7230" w:type="dxa"/>
          </w:tcPr>
          <w:p w14:paraId="0D3D383E" w14:textId="77777777" w:rsidR="005B0FA0" w:rsidRPr="005B0FA0" w:rsidRDefault="005B0FA0" w:rsidP="00946CDF">
            <w:pPr>
              <w:pStyle w:val="ListParagraph"/>
              <w:numPr>
                <w:ilvl w:val="1"/>
                <w:numId w:val="31"/>
              </w:numPr>
              <w:pBdr>
                <w:top w:val="nil"/>
                <w:left w:val="nil"/>
                <w:bottom w:val="nil"/>
                <w:right w:val="nil"/>
                <w:between w:val="nil"/>
              </w:pBdr>
              <w:ind w:left="1701" w:hanging="567"/>
              <w:jc w:val="both"/>
              <w:rPr>
                <w:sz w:val="24"/>
                <w:szCs w:val="24"/>
              </w:rPr>
            </w:pPr>
            <w:r w:rsidRPr="005B0FA0">
              <w:rPr>
                <w:sz w:val="24"/>
                <w:szCs w:val="24"/>
              </w:rPr>
              <w:t xml:space="preserve">Biaya akuisisi sebagaimana dimaksud pada angka 1 huruf </w:t>
            </w:r>
            <w:proofErr w:type="gramStart"/>
            <w:r w:rsidRPr="005B0FA0">
              <w:rPr>
                <w:sz w:val="24"/>
                <w:szCs w:val="24"/>
              </w:rPr>
              <w:t>b,  yang</w:t>
            </w:r>
            <w:proofErr w:type="gramEnd"/>
            <w:r w:rsidRPr="005B0FA0">
              <w:rPr>
                <w:sz w:val="24"/>
                <w:szCs w:val="24"/>
              </w:rPr>
              <w:t xml:space="preserve"> dapat diberikan oleh UUP harus memenuhi ketentuan sebagai berikut:</w:t>
            </w:r>
          </w:p>
        </w:tc>
        <w:tc>
          <w:tcPr>
            <w:tcW w:w="2177" w:type="dxa"/>
          </w:tcPr>
          <w:p w14:paraId="47E6AD82" w14:textId="77777777" w:rsidR="005B0FA0" w:rsidRPr="005B0FA0" w:rsidRDefault="005B0FA0" w:rsidP="005B0FA0">
            <w:pPr>
              <w:pBdr>
                <w:top w:val="nil"/>
                <w:left w:val="nil"/>
                <w:bottom w:val="nil"/>
                <w:right w:val="nil"/>
                <w:between w:val="nil"/>
              </w:pBdr>
              <w:rPr>
                <w:sz w:val="24"/>
                <w:szCs w:val="24"/>
              </w:rPr>
            </w:pPr>
          </w:p>
        </w:tc>
        <w:tc>
          <w:tcPr>
            <w:tcW w:w="3840" w:type="dxa"/>
          </w:tcPr>
          <w:p w14:paraId="1D0A889A" w14:textId="77777777" w:rsidR="005B0FA0" w:rsidRPr="005B0FA0" w:rsidRDefault="005B0FA0" w:rsidP="005B0FA0">
            <w:pPr>
              <w:pBdr>
                <w:top w:val="nil"/>
                <w:left w:val="nil"/>
                <w:bottom w:val="nil"/>
                <w:right w:val="nil"/>
                <w:between w:val="nil"/>
              </w:pBdr>
              <w:rPr>
                <w:sz w:val="24"/>
                <w:szCs w:val="24"/>
              </w:rPr>
            </w:pPr>
          </w:p>
        </w:tc>
        <w:tc>
          <w:tcPr>
            <w:tcW w:w="4047" w:type="dxa"/>
          </w:tcPr>
          <w:p w14:paraId="78AE4F1A" w14:textId="77777777" w:rsidR="005B0FA0" w:rsidRPr="005B0FA0" w:rsidRDefault="005B0FA0" w:rsidP="005B0FA0">
            <w:pPr>
              <w:pBdr>
                <w:top w:val="nil"/>
                <w:left w:val="nil"/>
                <w:bottom w:val="nil"/>
                <w:right w:val="nil"/>
                <w:between w:val="nil"/>
              </w:pBdr>
              <w:rPr>
                <w:sz w:val="24"/>
                <w:szCs w:val="24"/>
              </w:rPr>
            </w:pPr>
          </w:p>
        </w:tc>
      </w:tr>
      <w:tr w:rsidR="005B0FA0" w:rsidRPr="005B0FA0" w14:paraId="64F3DE76" w14:textId="521DA1CA" w:rsidTr="00946CDF">
        <w:tc>
          <w:tcPr>
            <w:tcW w:w="7230" w:type="dxa"/>
          </w:tcPr>
          <w:p w14:paraId="1774552A" w14:textId="77777777" w:rsidR="005B0FA0" w:rsidRPr="005B0FA0" w:rsidRDefault="005B0FA0" w:rsidP="00946CDF">
            <w:pPr>
              <w:pStyle w:val="ListParagraph"/>
              <w:numPr>
                <w:ilvl w:val="0"/>
                <w:numId w:val="81"/>
              </w:numPr>
              <w:pBdr>
                <w:top w:val="nil"/>
                <w:left w:val="nil"/>
                <w:bottom w:val="nil"/>
                <w:right w:val="nil"/>
                <w:between w:val="nil"/>
              </w:pBdr>
              <w:ind w:left="2268" w:hanging="567"/>
              <w:jc w:val="both"/>
              <w:rPr>
                <w:sz w:val="24"/>
                <w:szCs w:val="24"/>
              </w:rPr>
            </w:pPr>
            <w:r w:rsidRPr="005B0FA0">
              <w:rPr>
                <w:sz w:val="24"/>
                <w:szCs w:val="24"/>
              </w:rPr>
              <w:t xml:space="preserve">berhubungan dengan perolehan bisnis; dan </w:t>
            </w:r>
          </w:p>
        </w:tc>
        <w:tc>
          <w:tcPr>
            <w:tcW w:w="2177" w:type="dxa"/>
          </w:tcPr>
          <w:p w14:paraId="15EA235F" w14:textId="77777777" w:rsidR="005B0FA0" w:rsidRPr="005B0FA0" w:rsidRDefault="005B0FA0" w:rsidP="005B0FA0">
            <w:pPr>
              <w:pBdr>
                <w:top w:val="nil"/>
                <w:left w:val="nil"/>
                <w:bottom w:val="nil"/>
                <w:right w:val="nil"/>
                <w:between w:val="nil"/>
              </w:pBdr>
              <w:rPr>
                <w:sz w:val="24"/>
                <w:szCs w:val="24"/>
              </w:rPr>
            </w:pPr>
          </w:p>
        </w:tc>
        <w:tc>
          <w:tcPr>
            <w:tcW w:w="3840" w:type="dxa"/>
          </w:tcPr>
          <w:p w14:paraId="532AAA35" w14:textId="77777777" w:rsidR="005B0FA0" w:rsidRPr="005B0FA0" w:rsidRDefault="005B0FA0" w:rsidP="005B0FA0">
            <w:pPr>
              <w:pBdr>
                <w:top w:val="nil"/>
                <w:left w:val="nil"/>
                <w:bottom w:val="nil"/>
                <w:right w:val="nil"/>
                <w:between w:val="nil"/>
              </w:pBdr>
              <w:rPr>
                <w:sz w:val="24"/>
                <w:szCs w:val="24"/>
              </w:rPr>
            </w:pPr>
          </w:p>
        </w:tc>
        <w:tc>
          <w:tcPr>
            <w:tcW w:w="4047" w:type="dxa"/>
          </w:tcPr>
          <w:p w14:paraId="55D49A46" w14:textId="77777777" w:rsidR="005B0FA0" w:rsidRPr="005B0FA0" w:rsidRDefault="005B0FA0" w:rsidP="005B0FA0">
            <w:pPr>
              <w:pBdr>
                <w:top w:val="nil"/>
                <w:left w:val="nil"/>
                <w:bottom w:val="nil"/>
                <w:right w:val="nil"/>
                <w:between w:val="nil"/>
              </w:pBdr>
              <w:rPr>
                <w:sz w:val="24"/>
                <w:szCs w:val="24"/>
              </w:rPr>
            </w:pPr>
          </w:p>
        </w:tc>
      </w:tr>
      <w:tr w:rsidR="005B0FA0" w:rsidRPr="005B0FA0" w14:paraId="6DCD3787" w14:textId="582F4BBD" w:rsidTr="00946CDF">
        <w:tc>
          <w:tcPr>
            <w:tcW w:w="7230" w:type="dxa"/>
          </w:tcPr>
          <w:p w14:paraId="7AAA2EAA" w14:textId="77777777" w:rsidR="005B0FA0" w:rsidRPr="005B0FA0" w:rsidRDefault="005B0FA0" w:rsidP="00946CDF">
            <w:pPr>
              <w:pStyle w:val="ListParagraph"/>
              <w:numPr>
                <w:ilvl w:val="0"/>
                <w:numId w:val="81"/>
              </w:numPr>
              <w:pBdr>
                <w:top w:val="nil"/>
                <w:left w:val="nil"/>
                <w:bottom w:val="nil"/>
                <w:right w:val="nil"/>
                <w:between w:val="nil"/>
              </w:pBdr>
              <w:ind w:left="2268" w:hanging="567"/>
              <w:jc w:val="both"/>
              <w:rPr>
                <w:sz w:val="24"/>
                <w:szCs w:val="24"/>
              </w:rPr>
            </w:pPr>
            <w:r w:rsidRPr="005B0FA0">
              <w:rPr>
                <w:sz w:val="24"/>
                <w:szCs w:val="24"/>
              </w:rPr>
              <w:t>paling besar 10% (sepuluh persen) dari nilai IJP.</w:t>
            </w:r>
          </w:p>
        </w:tc>
        <w:tc>
          <w:tcPr>
            <w:tcW w:w="2177" w:type="dxa"/>
          </w:tcPr>
          <w:p w14:paraId="20759158" w14:textId="77777777" w:rsidR="005B0FA0" w:rsidRPr="005B0FA0" w:rsidRDefault="005B0FA0" w:rsidP="005B0FA0">
            <w:pPr>
              <w:pBdr>
                <w:top w:val="nil"/>
                <w:left w:val="nil"/>
                <w:bottom w:val="nil"/>
                <w:right w:val="nil"/>
                <w:between w:val="nil"/>
              </w:pBdr>
              <w:rPr>
                <w:sz w:val="24"/>
                <w:szCs w:val="24"/>
              </w:rPr>
            </w:pPr>
          </w:p>
        </w:tc>
        <w:tc>
          <w:tcPr>
            <w:tcW w:w="3840" w:type="dxa"/>
          </w:tcPr>
          <w:p w14:paraId="295D07EB" w14:textId="77777777" w:rsidR="005B0FA0" w:rsidRPr="005B0FA0" w:rsidRDefault="005B0FA0" w:rsidP="005B0FA0">
            <w:pPr>
              <w:pBdr>
                <w:top w:val="nil"/>
                <w:left w:val="nil"/>
                <w:bottom w:val="nil"/>
                <w:right w:val="nil"/>
                <w:between w:val="nil"/>
              </w:pBdr>
              <w:rPr>
                <w:sz w:val="24"/>
                <w:szCs w:val="24"/>
              </w:rPr>
            </w:pPr>
          </w:p>
        </w:tc>
        <w:tc>
          <w:tcPr>
            <w:tcW w:w="4047" w:type="dxa"/>
          </w:tcPr>
          <w:p w14:paraId="29798979" w14:textId="77777777" w:rsidR="005B0FA0" w:rsidRPr="005B0FA0" w:rsidRDefault="005B0FA0" w:rsidP="005B0FA0">
            <w:pPr>
              <w:pBdr>
                <w:top w:val="nil"/>
                <w:left w:val="nil"/>
                <w:bottom w:val="nil"/>
                <w:right w:val="nil"/>
                <w:between w:val="nil"/>
              </w:pBdr>
              <w:rPr>
                <w:sz w:val="24"/>
                <w:szCs w:val="24"/>
              </w:rPr>
            </w:pPr>
          </w:p>
        </w:tc>
      </w:tr>
      <w:tr w:rsidR="005B0FA0" w:rsidRPr="005B0FA0" w14:paraId="20A99A0E" w14:textId="369BAB71" w:rsidTr="00946CDF">
        <w:tc>
          <w:tcPr>
            <w:tcW w:w="7230" w:type="dxa"/>
          </w:tcPr>
          <w:p w14:paraId="74D814F9" w14:textId="77777777" w:rsidR="005B0FA0" w:rsidRPr="005B0FA0" w:rsidRDefault="005B0FA0" w:rsidP="00946CDF">
            <w:pPr>
              <w:pStyle w:val="ListParagraph"/>
              <w:numPr>
                <w:ilvl w:val="1"/>
                <w:numId w:val="31"/>
              </w:numPr>
              <w:pBdr>
                <w:top w:val="nil"/>
                <w:left w:val="nil"/>
                <w:bottom w:val="nil"/>
                <w:right w:val="nil"/>
                <w:between w:val="nil"/>
              </w:pBdr>
              <w:ind w:left="1701" w:hanging="567"/>
              <w:jc w:val="both"/>
              <w:rPr>
                <w:sz w:val="24"/>
                <w:szCs w:val="24"/>
              </w:rPr>
            </w:pPr>
            <w:r w:rsidRPr="005B0FA0">
              <w:rPr>
                <w:sz w:val="24"/>
                <w:szCs w:val="24"/>
              </w:rPr>
              <w:t>Otoritas Jasa Keuangan berwenang memerintahkan UUP untuk melakukan penyesuaian terhadap besaran biaya akuisisi sebagaimana dimaksud pada angka 2 berdasarkan hasil pengawasan.</w:t>
            </w:r>
          </w:p>
        </w:tc>
        <w:tc>
          <w:tcPr>
            <w:tcW w:w="2177" w:type="dxa"/>
          </w:tcPr>
          <w:p w14:paraId="45115A60" w14:textId="77777777" w:rsidR="005B0FA0" w:rsidRPr="005B0FA0" w:rsidRDefault="005B0FA0" w:rsidP="005B0FA0">
            <w:pPr>
              <w:pBdr>
                <w:top w:val="nil"/>
                <w:left w:val="nil"/>
                <w:bottom w:val="nil"/>
                <w:right w:val="nil"/>
                <w:between w:val="nil"/>
              </w:pBdr>
              <w:rPr>
                <w:sz w:val="24"/>
                <w:szCs w:val="24"/>
              </w:rPr>
            </w:pPr>
          </w:p>
        </w:tc>
        <w:tc>
          <w:tcPr>
            <w:tcW w:w="3840" w:type="dxa"/>
          </w:tcPr>
          <w:p w14:paraId="7DD3C5F8" w14:textId="77777777" w:rsidR="005B0FA0" w:rsidRPr="005B0FA0" w:rsidRDefault="005B0FA0" w:rsidP="005B0FA0">
            <w:pPr>
              <w:pBdr>
                <w:top w:val="nil"/>
                <w:left w:val="nil"/>
                <w:bottom w:val="nil"/>
                <w:right w:val="nil"/>
                <w:between w:val="nil"/>
              </w:pBdr>
              <w:rPr>
                <w:sz w:val="24"/>
                <w:szCs w:val="24"/>
              </w:rPr>
            </w:pPr>
          </w:p>
        </w:tc>
        <w:tc>
          <w:tcPr>
            <w:tcW w:w="4047" w:type="dxa"/>
          </w:tcPr>
          <w:p w14:paraId="0D0CE8A4" w14:textId="77777777" w:rsidR="005B0FA0" w:rsidRPr="005B0FA0" w:rsidRDefault="005B0FA0" w:rsidP="005B0FA0">
            <w:pPr>
              <w:pBdr>
                <w:top w:val="nil"/>
                <w:left w:val="nil"/>
                <w:bottom w:val="nil"/>
                <w:right w:val="nil"/>
                <w:between w:val="nil"/>
              </w:pBdr>
              <w:rPr>
                <w:sz w:val="24"/>
                <w:szCs w:val="24"/>
              </w:rPr>
            </w:pPr>
          </w:p>
        </w:tc>
      </w:tr>
      <w:tr w:rsidR="005B0FA0" w:rsidRPr="005B0FA0" w14:paraId="68A2B290" w14:textId="4345A635" w:rsidTr="00946CDF">
        <w:tc>
          <w:tcPr>
            <w:tcW w:w="7230" w:type="dxa"/>
          </w:tcPr>
          <w:p w14:paraId="2587DFD5"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rPr>
            </w:pPr>
            <w:r w:rsidRPr="005B0FA0">
              <w:rPr>
                <w:sz w:val="24"/>
                <w:szCs w:val="24"/>
              </w:rPr>
              <w:t>Cadangan, Klaim, Pembayaran Klaim, dan Peralihan Hak Tagih</w:t>
            </w:r>
          </w:p>
        </w:tc>
        <w:tc>
          <w:tcPr>
            <w:tcW w:w="2177" w:type="dxa"/>
          </w:tcPr>
          <w:p w14:paraId="2FD5AAD8" w14:textId="77777777" w:rsidR="005B0FA0" w:rsidRPr="005B0FA0" w:rsidRDefault="005B0FA0" w:rsidP="005B0FA0">
            <w:pPr>
              <w:pBdr>
                <w:top w:val="nil"/>
                <w:left w:val="nil"/>
                <w:bottom w:val="nil"/>
                <w:right w:val="nil"/>
                <w:between w:val="nil"/>
              </w:pBdr>
              <w:rPr>
                <w:sz w:val="24"/>
                <w:szCs w:val="24"/>
              </w:rPr>
            </w:pPr>
          </w:p>
        </w:tc>
        <w:tc>
          <w:tcPr>
            <w:tcW w:w="3840" w:type="dxa"/>
          </w:tcPr>
          <w:p w14:paraId="0C63EE72" w14:textId="77777777" w:rsidR="005B0FA0" w:rsidRPr="005B0FA0" w:rsidRDefault="005B0FA0" w:rsidP="005B0FA0">
            <w:pPr>
              <w:pBdr>
                <w:top w:val="nil"/>
                <w:left w:val="nil"/>
                <w:bottom w:val="nil"/>
                <w:right w:val="nil"/>
                <w:between w:val="nil"/>
              </w:pBdr>
              <w:rPr>
                <w:sz w:val="24"/>
                <w:szCs w:val="24"/>
              </w:rPr>
            </w:pPr>
          </w:p>
        </w:tc>
        <w:tc>
          <w:tcPr>
            <w:tcW w:w="4047" w:type="dxa"/>
          </w:tcPr>
          <w:p w14:paraId="620615CB" w14:textId="77777777" w:rsidR="005B0FA0" w:rsidRPr="005B0FA0" w:rsidRDefault="005B0FA0" w:rsidP="005B0FA0">
            <w:pPr>
              <w:pBdr>
                <w:top w:val="nil"/>
                <w:left w:val="nil"/>
                <w:bottom w:val="nil"/>
                <w:right w:val="nil"/>
                <w:between w:val="nil"/>
              </w:pBdr>
              <w:rPr>
                <w:sz w:val="24"/>
                <w:szCs w:val="24"/>
              </w:rPr>
            </w:pPr>
          </w:p>
        </w:tc>
      </w:tr>
      <w:tr w:rsidR="005B0FA0" w:rsidRPr="005B0FA0" w14:paraId="27BF8E71" w14:textId="1E7F0515" w:rsidTr="00946CDF">
        <w:tc>
          <w:tcPr>
            <w:tcW w:w="7230" w:type="dxa"/>
          </w:tcPr>
          <w:p w14:paraId="44A92364"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harus memiliki cadangan Klaim dan cadangan umum.</w:t>
            </w:r>
          </w:p>
        </w:tc>
        <w:tc>
          <w:tcPr>
            <w:tcW w:w="2177" w:type="dxa"/>
          </w:tcPr>
          <w:p w14:paraId="4FD06BC6" w14:textId="77777777" w:rsidR="005B0FA0" w:rsidRPr="005B0FA0" w:rsidRDefault="005B0FA0" w:rsidP="005B0FA0">
            <w:pPr>
              <w:pBdr>
                <w:top w:val="nil"/>
                <w:left w:val="nil"/>
                <w:bottom w:val="nil"/>
                <w:right w:val="nil"/>
                <w:between w:val="nil"/>
              </w:pBdr>
              <w:rPr>
                <w:sz w:val="24"/>
                <w:szCs w:val="24"/>
              </w:rPr>
            </w:pPr>
          </w:p>
        </w:tc>
        <w:tc>
          <w:tcPr>
            <w:tcW w:w="3840" w:type="dxa"/>
          </w:tcPr>
          <w:p w14:paraId="77043E28" w14:textId="77777777" w:rsidR="005B0FA0" w:rsidRPr="005B0FA0" w:rsidRDefault="005B0FA0" w:rsidP="005B0FA0">
            <w:pPr>
              <w:pBdr>
                <w:top w:val="nil"/>
                <w:left w:val="nil"/>
                <w:bottom w:val="nil"/>
                <w:right w:val="nil"/>
                <w:between w:val="nil"/>
              </w:pBdr>
              <w:rPr>
                <w:sz w:val="24"/>
                <w:szCs w:val="24"/>
              </w:rPr>
            </w:pPr>
          </w:p>
        </w:tc>
        <w:tc>
          <w:tcPr>
            <w:tcW w:w="4047" w:type="dxa"/>
          </w:tcPr>
          <w:p w14:paraId="09F2C588" w14:textId="77777777" w:rsidR="005B0FA0" w:rsidRPr="005B0FA0" w:rsidRDefault="005B0FA0" w:rsidP="005B0FA0">
            <w:pPr>
              <w:pBdr>
                <w:top w:val="nil"/>
                <w:left w:val="nil"/>
                <w:bottom w:val="nil"/>
                <w:right w:val="nil"/>
                <w:between w:val="nil"/>
              </w:pBdr>
              <w:rPr>
                <w:sz w:val="24"/>
                <w:szCs w:val="24"/>
              </w:rPr>
            </w:pPr>
          </w:p>
        </w:tc>
      </w:tr>
      <w:tr w:rsidR="005B0FA0" w:rsidRPr="005B0FA0" w14:paraId="73352AC6" w14:textId="4190B026" w:rsidTr="00946CDF">
        <w:tc>
          <w:tcPr>
            <w:tcW w:w="7230" w:type="dxa"/>
          </w:tcPr>
          <w:p w14:paraId="7AC85A17"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Perhitungan cadangan Klaim sebagaimana dimaksud pada angka 1, harus memenuhi ketentuan sebagai berikut:</w:t>
            </w:r>
          </w:p>
        </w:tc>
        <w:tc>
          <w:tcPr>
            <w:tcW w:w="2177" w:type="dxa"/>
          </w:tcPr>
          <w:p w14:paraId="282029B0" w14:textId="77777777" w:rsidR="005B0FA0" w:rsidRPr="005B0FA0" w:rsidRDefault="005B0FA0" w:rsidP="005B0FA0">
            <w:pPr>
              <w:pBdr>
                <w:top w:val="nil"/>
                <w:left w:val="nil"/>
                <w:bottom w:val="nil"/>
                <w:right w:val="nil"/>
                <w:between w:val="nil"/>
              </w:pBdr>
              <w:rPr>
                <w:sz w:val="24"/>
                <w:szCs w:val="24"/>
              </w:rPr>
            </w:pPr>
          </w:p>
        </w:tc>
        <w:tc>
          <w:tcPr>
            <w:tcW w:w="3840" w:type="dxa"/>
          </w:tcPr>
          <w:p w14:paraId="17BE7EFB" w14:textId="77777777" w:rsidR="005B0FA0" w:rsidRPr="005B0FA0" w:rsidRDefault="005B0FA0" w:rsidP="005B0FA0">
            <w:pPr>
              <w:pBdr>
                <w:top w:val="nil"/>
                <w:left w:val="nil"/>
                <w:bottom w:val="nil"/>
                <w:right w:val="nil"/>
                <w:between w:val="nil"/>
              </w:pBdr>
              <w:rPr>
                <w:sz w:val="24"/>
                <w:szCs w:val="24"/>
              </w:rPr>
            </w:pPr>
          </w:p>
        </w:tc>
        <w:tc>
          <w:tcPr>
            <w:tcW w:w="4047" w:type="dxa"/>
          </w:tcPr>
          <w:p w14:paraId="66C26F0E" w14:textId="77777777" w:rsidR="005B0FA0" w:rsidRPr="005B0FA0" w:rsidRDefault="005B0FA0" w:rsidP="005B0FA0">
            <w:pPr>
              <w:pBdr>
                <w:top w:val="nil"/>
                <w:left w:val="nil"/>
                <w:bottom w:val="nil"/>
                <w:right w:val="nil"/>
                <w:between w:val="nil"/>
              </w:pBdr>
              <w:rPr>
                <w:sz w:val="24"/>
                <w:szCs w:val="24"/>
              </w:rPr>
            </w:pPr>
          </w:p>
        </w:tc>
      </w:tr>
      <w:tr w:rsidR="005B0FA0" w:rsidRPr="005B0FA0" w14:paraId="5916E8E4" w14:textId="4C2B5057" w:rsidTr="00946CDF">
        <w:tc>
          <w:tcPr>
            <w:tcW w:w="7230" w:type="dxa"/>
          </w:tcPr>
          <w:p w14:paraId="59B6E909" w14:textId="77777777" w:rsidR="005B0FA0" w:rsidRPr="005B0FA0" w:rsidRDefault="005B0FA0" w:rsidP="00946CDF">
            <w:pPr>
              <w:pStyle w:val="ListParagraph"/>
              <w:numPr>
                <w:ilvl w:val="0"/>
                <w:numId w:val="82"/>
              </w:numPr>
              <w:pBdr>
                <w:top w:val="nil"/>
                <w:left w:val="nil"/>
                <w:bottom w:val="nil"/>
                <w:right w:val="nil"/>
                <w:between w:val="nil"/>
              </w:pBdr>
              <w:ind w:left="2268" w:hanging="567"/>
              <w:jc w:val="both"/>
              <w:rPr>
                <w:sz w:val="24"/>
                <w:szCs w:val="24"/>
              </w:rPr>
            </w:pPr>
            <w:r w:rsidRPr="005B0FA0">
              <w:rPr>
                <w:sz w:val="24"/>
                <w:szCs w:val="24"/>
              </w:rPr>
              <w:t>perhitungan cadangan Klaim dilakukan berdasarkan standar akuntansi keuangan yang berlaku di Indonesia; dan</w:t>
            </w:r>
          </w:p>
        </w:tc>
        <w:tc>
          <w:tcPr>
            <w:tcW w:w="2177" w:type="dxa"/>
          </w:tcPr>
          <w:p w14:paraId="1FAADDE2" w14:textId="77777777" w:rsidR="005B0FA0" w:rsidRPr="005B0FA0" w:rsidRDefault="005B0FA0" w:rsidP="005B0FA0">
            <w:pPr>
              <w:pBdr>
                <w:top w:val="nil"/>
                <w:left w:val="nil"/>
                <w:bottom w:val="nil"/>
                <w:right w:val="nil"/>
                <w:between w:val="nil"/>
              </w:pBdr>
              <w:rPr>
                <w:sz w:val="24"/>
                <w:szCs w:val="24"/>
              </w:rPr>
            </w:pPr>
          </w:p>
        </w:tc>
        <w:tc>
          <w:tcPr>
            <w:tcW w:w="3840" w:type="dxa"/>
          </w:tcPr>
          <w:p w14:paraId="3D65A8C2" w14:textId="77777777" w:rsidR="005B0FA0" w:rsidRPr="005B0FA0" w:rsidRDefault="005B0FA0" w:rsidP="005B0FA0">
            <w:pPr>
              <w:pBdr>
                <w:top w:val="nil"/>
                <w:left w:val="nil"/>
                <w:bottom w:val="nil"/>
                <w:right w:val="nil"/>
                <w:between w:val="nil"/>
              </w:pBdr>
              <w:rPr>
                <w:sz w:val="24"/>
                <w:szCs w:val="24"/>
              </w:rPr>
            </w:pPr>
          </w:p>
        </w:tc>
        <w:tc>
          <w:tcPr>
            <w:tcW w:w="4047" w:type="dxa"/>
          </w:tcPr>
          <w:p w14:paraId="34B5F4CB" w14:textId="77777777" w:rsidR="005B0FA0" w:rsidRPr="005B0FA0" w:rsidRDefault="005B0FA0" w:rsidP="005B0FA0">
            <w:pPr>
              <w:pBdr>
                <w:top w:val="nil"/>
                <w:left w:val="nil"/>
                <w:bottom w:val="nil"/>
                <w:right w:val="nil"/>
                <w:between w:val="nil"/>
              </w:pBdr>
              <w:rPr>
                <w:sz w:val="24"/>
                <w:szCs w:val="24"/>
              </w:rPr>
            </w:pPr>
          </w:p>
        </w:tc>
      </w:tr>
      <w:tr w:rsidR="005B0FA0" w:rsidRPr="005B0FA0" w14:paraId="6CD18E5D" w14:textId="437CEBC2" w:rsidTr="00946CDF">
        <w:tc>
          <w:tcPr>
            <w:tcW w:w="7230" w:type="dxa"/>
          </w:tcPr>
          <w:p w14:paraId="5EF15EE0" w14:textId="77777777" w:rsidR="005B0FA0" w:rsidRPr="005B0FA0" w:rsidRDefault="005B0FA0" w:rsidP="00946CDF">
            <w:pPr>
              <w:pStyle w:val="ListParagraph"/>
              <w:numPr>
                <w:ilvl w:val="0"/>
                <w:numId w:val="82"/>
              </w:numPr>
              <w:pBdr>
                <w:top w:val="nil"/>
                <w:left w:val="nil"/>
                <w:bottom w:val="nil"/>
                <w:right w:val="nil"/>
                <w:between w:val="nil"/>
              </w:pBdr>
              <w:ind w:left="2268" w:hanging="567"/>
              <w:jc w:val="both"/>
              <w:rPr>
                <w:sz w:val="24"/>
                <w:szCs w:val="24"/>
              </w:rPr>
            </w:pPr>
            <w:r w:rsidRPr="005B0FA0">
              <w:rPr>
                <w:sz w:val="24"/>
                <w:szCs w:val="24"/>
              </w:rPr>
              <w:t xml:space="preserve">perhitungan cadangan Klaim dilakukan </w:t>
            </w:r>
            <w:r w:rsidRPr="005B0FA0">
              <w:rPr>
                <w:sz w:val="24"/>
                <w:szCs w:val="24"/>
              </w:rPr>
              <w:lastRenderedPageBreak/>
              <w:t>dengan membandingkan antara:</w:t>
            </w:r>
          </w:p>
        </w:tc>
        <w:tc>
          <w:tcPr>
            <w:tcW w:w="2177" w:type="dxa"/>
          </w:tcPr>
          <w:p w14:paraId="4CF20E43" w14:textId="77777777" w:rsidR="005B0FA0" w:rsidRPr="005B0FA0" w:rsidRDefault="005B0FA0" w:rsidP="005B0FA0">
            <w:pPr>
              <w:pBdr>
                <w:top w:val="nil"/>
                <w:left w:val="nil"/>
                <w:bottom w:val="nil"/>
                <w:right w:val="nil"/>
                <w:between w:val="nil"/>
              </w:pBdr>
              <w:rPr>
                <w:sz w:val="24"/>
                <w:szCs w:val="24"/>
              </w:rPr>
            </w:pPr>
          </w:p>
        </w:tc>
        <w:tc>
          <w:tcPr>
            <w:tcW w:w="3840" w:type="dxa"/>
          </w:tcPr>
          <w:p w14:paraId="4A9102FB" w14:textId="77777777" w:rsidR="005B0FA0" w:rsidRPr="005B0FA0" w:rsidRDefault="005B0FA0" w:rsidP="005B0FA0">
            <w:pPr>
              <w:pBdr>
                <w:top w:val="nil"/>
                <w:left w:val="nil"/>
                <w:bottom w:val="nil"/>
                <w:right w:val="nil"/>
                <w:between w:val="nil"/>
              </w:pBdr>
              <w:rPr>
                <w:sz w:val="24"/>
                <w:szCs w:val="24"/>
              </w:rPr>
            </w:pPr>
          </w:p>
        </w:tc>
        <w:tc>
          <w:tcPr>
            <w:tcW w:w="4047" w:type="dxa"/>
          </w:tcPr>
          <w:p w14:paraId="2A6D4D6A" w14:textId="77777777" w:rsidR="005B0FA0" w:rsidRPr="005B0FA0" w:rsidRDefault="005B0FA0" w:rsidP="005B0FA0">
            <w:pPr>
              <w:pBdr>
                <w:top w:val="nil"/>
                <w:left w:val="nil"/>
                <w:bottom w:val="nil"/>
                <w:right w:val="nil"/>
                <w:between w:val="nil"/>
              </w:pBdr>
              <w:rPr>
                <w:sz w:val="24"/>
                <w:szCs w:val="24"/>
              </w:rPr>
            </w:pPr>
          </w:p>
        </w:tc>
      </w:tr>
      <w:tr w:rsidR="005B0FA0" w:rsidRPr="005B0FA0" w14:paraId="0B2A7437" w14:textId="3E3FB07A" w:rsidTr="00946CDF">
        <w:tc>
          <w:tcPr>
            <w:tcW w:w="7230" w:type="dxa"/>
          </w:tcPr>
          <w:p w14:paraId="3E4F8191" w14:textId="77777777" w:rsidR="005B0FA0" w:rsidRPr="005B0FA0" w:rsidRDefault="005B0FA0" w:rsidP="00946CDF">
            <w:pPr>
              <w:pStyle w:val="ListParagraph"/>
              <w:numPr>
                <w:ilvl w:val="0"/>
                <w:numId w:val="83"/>
              </w:numPr>
              <w:pBdr>
                <w:top w:val="nil"/>
                <w:left w:val="nil"/>
                <w:bottom w:val="nil"/>
                <w:right w:val="nil"/>
                <w:between w:val="nil"/>
              </w:pBdr>
              <w:ind w:left="2835" w:hanging="567"/>
              <w:jc w:val="both"/>
              <w:rPr>
                <w:sz w:val="24"/>
                <w:szCs w:val="24"/>
                <w:lang w:val="nn-NO"/>
              </w:rPr>
            </w:pPr>
            <w:r w:rsidRPr="005B0FA0">
              <w:rPr>
                <w:sz w:val="24"/>
                <w:szCs w:val="24"/>
                <w:lang w:val="nn-NO"/>
              </w:rPr>
              <w:t>0,01% (nol koma nol satu persen) dari nilai Penjaminan yang ditanggung sendiri; dan</w:t>
            </w:r>
          </w:p>
        </w:tc>
        <w:tc>
          <w:tcPr>
            <w:tcW w:w="2177" w:type="dxa"/>
          </w:tcPr>
          <w:p w14:paraId="67521762" w14:textId="77777777" w:rsidR="005B0FA0" w:rsidRPr="005B0FA0" w:rsidRDefault="005B0FA0" w:rsidP="005B0FA0">
            <w:pPr>
              <w:pBdr>
                <w:top w:val="nil"/>
                <w:left w:val="nil"/>
                <w:bottom w:val="nil"/>
                <w:right w:val="nil"/>
                <w:between w:val="nil"/>
              </w:pBdr>
              <w:rPr>
                <w:sz w:val="24"/>
                <w:szCs w:val="24"/>
              </w:rPr>
            </w:pPr>
          </w:p>
        </w:tc>
        <w:tc>
          <w:tcPr>
            <w:tcW w:w="3840" w:type="dxa"/>
          </w:tcPr>
          <w:p w14:paraId="14E295A7" w14:textId="77777777" w:rsidR="005B0FA0" w:rsidRPr="005B0FA0" w:rsidRDefault="005B0FA0" w:rsidP="005B0FA0">
            <w:pPr>
              <w:pBdr>
                <w:top w:val="nil"/>
                <w:left w:val="nil"/>
                <w:bottom w:val="nil"/>
                <w:right w:val="nil"/>
                <w:between w:val="nil"/>
              </w:pBdr>
              <w:rPr>
                <w:sz w:val="24"/>
                <w:szCs w:val="24"/>
              </w:rPr>
            </w:pPr>
          </w:p>
        </w:tc>
        <w:tc>
          <w:tcPr>
            <w:tcW w:w="4047" w:type="dxa"/>
          </w:tcPr>
          <w:p w14:paraId="2C621169" w14:textId="77777777" w:rsidR="005B0FA0" w:rsidRPr="005B0FA0" w:rsidRDefault="005B0FA0" w:rsidP="005B0FA0">
            <w:pPr>
              <w:pBdr>
                <w:top w:val="nil"/>
                <w:left w:val="nil"/>
                <w:bottom w:val="nil"/>
                <w:right w:val="nil"/>
                <w:between w:val="nil"/>
              </w:pBdr>
              <w:rPr>
                <w:sz w:val="24"/>
                <w:szCs w:val="24"/>
              </w:rPr>
            </w:pPr>
          </w:p>
        </w:tc>
      </w:tr>
      <w:tr w:rsidR="005B0FA0" w:rsidRPr="005B0FA0" w14:paraId="37590594" w14:textId="4942C1DC" w:rsidTr="00946CDF">
        <w:tc>
          <w:tcPr>
            <w:tcW w:w="7230" w:type="dxa"/>
          </w:tcPr>
          <w:p w14:paraId="76B921F7" w14:textId="77777777" w:rsidR="005B0FA0" w:rsidRPr="005B0FA0" w:rsidRDefault="005B0FA0" w:rsidP="00946CDF">
            <w:pPr>
              <w:pStyle w:val="ListParagraph"/>
              <w:numPr>
                <w:ilvl w:val="0"/>
                <w:numId w:val="83"/>
              </w:numPr>
              <w:pBdr>
                <w:top w:val="nil"/>
                <w:left w:val="nil"/>
                <w:bottom w:val="nil"/>
                <w:right w:val="nil"/>
                <w:between w:val="nil"/>
              </w:pBdr>
              <w:ind w:left="2835" w:hanging="567"/>
              <w:jc w:val="both"/>
              <w:rPr>
                <w:sz w:val="24"/>
                <w:szCs w:val="24"/>
                <w:lang w:val="nn-NO"/>
              </w:rPr>
            </w:pPr>
            <w:r w:rsidRPr="005B0FA0">
              <w:rPr>
                <w:sz w:val="24"/>
                <w:szCs w:val="24"/>
                <w:lang w:val="nn-NO"/>
              </w:rPr>
              <w:t>penjumlahan dari 100% (seratus persen) dari nilai Penjaminan yang ditanggung sendiri pada saat Klaim dilaporkan, dan Klaim yang sudah terjadi tetapi belum dilaporkan,</w:t>
            </w:r>
          </w:p>
        </w:tc>
        <w:tc>
          <w:tcPr>
            <w:tcW w:w="2177" w:type="dxa"/>
          </w:tcPr>
          <w:p w14:paraId="707E76B7" w14:textId="77777777" w:rsidR="005B0FA0" w:rsidRPr="005B0FA0" w:rsidRDefault="005B0FA0" w:rsidP="005B0FA0">
            <w:pPr>
              <w:pBdr>
                <w:top w:val="nil"/>
                <w:left w:val="nil"/>
                <w:bottom w:val="nil"/>
                <w:right w:val="nil"/>
                <w:between w:val="nil"/>
              </w:pBdr>
              <w:rPr>
                <w:sz w:val="24"/>
                <w:szCs w:val="24"/>
              </w:rPr>
            </w:pPr>
          </w:p>
        </w:tc>
        <w:tc>
          <w:tcPr>
            <w:tcW w:w="3840" w:type="dxa"/>
          </w:tcPr>
          <w:p w14:paraId="6AD20608" w14:textId="77777777" w:rsidR="005B0FA0" w:rsidRPr="005B0FA0" w:rsidRDefault="005B0FA0" w:rsidP="005B0FA0">
            <w:pPr>
              <w:pBdr>
                <w:top w:val="nil"/>
                <w:left w:val="nil"/>
                <w:bottom w:val="nil"/>
                <w:right w:val="nil"/>
                <w:between w:val="nil"/>
              </w:pBdr>
              <w:rPr>
                <w:sz w:val="24"/>
                <w:szCs w:val="24"/>
              </w:rPr>
            </w:pPr>
          </w:p>
        </w:tc>
        <w:tc>
          <w:tcPr>
            <w:tcW w:w="4047" w:type="dxa"/>
          </w:tcPr>
          <w:p w14:paraId="2113F129" w14:textId="77777777" w:rsidR="005B0FA0" w:rsidRPr="005B0FA0" w:rsidRDefault="005B0FA0" w:rsidP="005B0FA0">
            <w:pPr>
              <w:pBdr>
                <w:top w:val="nil"/>
                <w:left w:val="nil"/>
                <w:bottom w:val="nil"/>
                <w:right w:val="nil"/>
                <w:between w:val="nil"/>
              </w:pBdr>
              <w:rPr>
                <w:sz w:val="24"/>
                <w:szCs w:val="24"/>
              </w:rPr>
            </w:pPr>
          </w:p>
        </w:tc>
      </w:tr>
      <w:tr w:rsidR="005B0FA0" w:rsidRPr="005B0FA0" w14:paraId="12C8409F" w14:textId="15177C60" w:rsidTr="00946CDF">
        <w:tc>
          <w:tcPr>
            <w:tcW w:w="7230" w:type="dxa"/>
          </w:tcPr>
          <w:p w14:paraId="6D37DA8D" w14:textId="77777777" w:rsidR="005B0FA0" w:rsidRPr="005B0FA0" w:rsidRDefault="005B0FA0" w:rsidP="000361DD">
            <w:pPr>
              <w:pBdr>
                <w:top w:val="nil"/>
                <w:left w:val="nil"/>
                <w:bottom w:val="nil"/>
                <w:right w:val="nil"/>
                <w:between w:val="nil"/>
              </w:pBdr>
              <w:ind w:left="1735"/>
              <w:jc w:val="both"/>
              <w:rPr>
                <w:sz w:val="24"/>
                <w:szCs w:val="24"/>
                <w:lang w:val="nn-NO"/>
              </w:rPr>
            </w:pPr>
            <w:r w:rsidRPr="005B0FA0">
              <w:rPr>
                <w:sz w:val="24"/>
                <w:szCs w:val="24"/>
              </w:rPr>
              <w:t>mana yang lebih banyak.</w:t>
            </w:r>
          </w:p>
        </w:tc>
        <w:tc>
          <w:tcPr>
            <w:tcW w:w="2177" w:type="dxa"/>
          </w:tcPr>
          <w:p w14:paraId="33A8A8ED" w14:textId="77777777" w:rsidR="005B0FA0" w:rsidRPr="005B0FA0" w:rsidRDefault="005B0FA0" w:rsidP="005B0FA0">
            <w:pPr>
              <w:pBdr>
                <w:top w:val="nil"/>
                <w:left w:val="nil"/>
                <w:bottom w:val="nil"/>
                <w:right w:val="nil"/>
                <w:between w:val="nil"/>
              </w:pBdr>
              <w:rPr>
                <w:sz w:val="24"/>
                <w:szCs w:val="24"/>
              </w:rPr>
            </w:pPr>
          </w:p>
        </w:tc>
        <w:tc>
          <w:tcPr>
            <w:tcW w:w="3840" w:type="dxa"/>
          </w:tcPr>
          <w:p w14:paraId="71C724DA" w14:textId="77777777" w:rsidR="005B0FA0" w:rsidRPr="005B0FA0" w:rsidRDefault="005B0FA0" w:rsidP="005B0FA0">
            <w:pPr>
              <w:pBdr>
                <w:top w:val="nil"/>
                <w:left w:val="nil"/>
                <w:bottom w:val="nil"/>
                <w:right w:val="nil"/>
                <w:between w:val="nil"/>
              </w:pBdr>
              <w:rPr>
                <w:sz w:val="24"/>
                <w:szCs w:val="24"/>
              </w:rPr>
            </w:pPr>
          </w:p>
        </w:tc>
        <w:tc>
          <w:tcPr>
            <w:tcW w:w="4047" w:type="dxa"/>
          </w:tcPr>
          <w:p w14:paraId="410B377B" w14:textId="77777777" w:rsidR="005B0FA0" w:rsidRPr="005B0FA0" w:rsidRDefault="005B0FA0" w:rsidP="005B0FA0">
            <w:pPr>
              <w:pBdr>
                <w:top w:val="nil"/>
                <w:left w:val="nil"/>
                <w:bottom w:val="nil"/>
                <w:right w:val="nil"/>
                <w:between w:val="nil"/>
              </w:pBdr>
              <w:rPr>
                <w:sz w:val="24"/>
                <w:szCs w:val="24"/>
              </w:rPr>
            </w:pPr>
          </w:p>
        </w:tc>
      </w:tr>
      <w:tr w:rsidR="005B0FA0" w:rsidRPr="005B0FA0" w14:paraId="3AFEB3E6" w14:textId="665C43E5" w:rsidTr="00946CDF">
        <w:tc>
          <w:tcPr>
            <w:tcW w:w="7230" w:type="dxa"/>
          </w:tcPr>
          <w:p w14:paraId="2763CEBB"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Klaim yang sudah terjadi tetapi belum dilaporkan sebagaimana dimaksud pada angka 2 huruf b poin 2), dihitung berdasarkan rata-rata Klaim ditanggung sendiri yang telah dibayarkan pada 3 (tiga) bulan terakhir.</w:t>
            </w:r>
          </w:p>
        </w:tc>
        <w:tc>
          <w:tcPr>
            <w:tcW w:w="2177" w:type="dxa"/>
          </w:tcPr>
          <w:p w14:paraId="123E79CE" w14:textId="77777777" w:rsidR="005B0FA0" w:rsidRPr="005B0FA0" w:rsidRDefault="005B0FA0" w:rsidP="005B0FA0">
            <w:pPr>
              <w:pBdr>
                <w:top w:val="nil"/>
                <w:left w:val="nil"/>
                <w:bottom w:val="nil"/>
                <w:right w:val="nil"/>
                <w:between w:val="nil"/>
              </w:pBdr>
              <w:rPr>
                <w:sz w:val="24"/>
                <w:szCs w:val="24"/>
              </w:rPr>
            </w:pPr>
          </w:p>
        </w:tc>
        <w:tc>
          <w:tcPr>
            <w:tcW w:w="3840" w:type="dxa"/>
          </w:tcPr>
          <w:p w14:paraId="75194B02" w14:textId="77777777" w:rsidR="005B0FA0" w:rsidRPr="005B0FA0" w:rsidRDefault="005B0FA0" w:rsidP="005B0FA0">
            <w:pPr>
              <w:pBdr>
                <w:top w:val="nil"/>
                <w:left w:val="nil"/>
                <w:bottom w:val="nil"/>
                <w:right w:val="nil"/>
                <w:between w:val="nil"/>
              </w:pBdr>
              <w:rPr>
                <w:sz w:val="24"/>
                <w:szCs w:val="24"/>
              </w:rPr>
            </w:pPr>
          </w:p>
        </w:tc>
        <w:tc>
          <w:tcPr>
            <w:tcW w:w="4047" w:type="dxa"/>
          </w:tcPr>
          <w:p w14:paraId="7CA59CB4" w14:textId="77777777" w:rsidR="005B0FA0" w:rsidRPr="005B0FA0" w:rsidRDefault="005B0FA0" w:rsidP="005B0FA0">
            <w:pPr>
              <w:pBdr>
                <w:top w:val="nil"/>
                <w:left w:val="nil"/>
                <w:bottom w:val="nil"/>
                <w:right w:val="nil"/>
                <w:between w:val="nil"/>
              </w:pBdr>
              <w:rPr>
                <w:sz w:val="24"/>
                <w:szCs w:val="24"/>
              </w:rPr>
            </w:pPr>
          </w:p>
        </w:tc>
      </w:tr>
      <w:tr w:rsidR="005B0FA0" w:rsidRPr="005B0FA0" w14:paraId="6BDE1C11" w14:textId="78799089" w:rsidTr="00946CDF">
        <w:tc>
          <w:tcPr>
            <w:tcW w:w="7230" w:type="dxa"/>
          </w:tcPr>
          <w:p w14:paraId="584861D5"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Dalam hal hasil perhitungan sebagaimana dimaksud pada angka 2 huruf a lebih kecil dari hasil perhitungan sebagaimana dimaksud pada angka 2 huruf b, UUP menggunakan perhitungan cadangan Klaim sebagaimana dimaksud pada angka 2 huruf b.</w:t>
            </w:r>
          </w:p>
        </w:tc>
        <w:tc>
          <w:tcPr>
            <w:tcW w:w="2177" w:type="dxa"/>
          </w:tcPr>
          <w:p w14:paraId="2DFA5735" w14:textId="77777777" w:rsidR="005B0FA0" w:rsidRPr="005B0FA0" w:rsidRDefault="005B0FA0" w:rsidP="005B0FA0">
            <w:pPr>
              <w:pBdr>
                <w:top w:val="nil"/>
                <w:left w:val="nil"/>
                <w:bottom w:val="nil"/>
                <w:right w:val="nil"/>
                <w:between w:val="nil"/>
              </w:pBdr>
              <w:rPr>
                <w:sz w:val="24"/>
                <w:szCs w:val="24"/>
              </w:rPr>
            </w:pPr>
          </w:p>
        </w:tc>
        <w:tc>
          <w:tcPr>
            <w:tcW w:w="3840" w:type="dxa"/>
          </w:tcPr>
          <w:p w14:paraId="79A2058D" w14:textId="77777777" w:rsidR="005B0FA0" w:rsidRPr="005B0FA0" w:rsidRDefault="005B0FA0" w:rsidP="005B0FA0">
            <w:pPr>
              <w:pBdr>
                <w:top w:val="nil"/>
                <w:left w:val="nil"/>
                <w:bottom w:val="nil"/>
                <w:right w:val="nil"/>
                <w:between w:val="nil"/>
              </w:pBdr>
              <w:rPr>
                <w:sz w:val="24"/>
                <w:szCs w:val="24"/>
              </w:rPr>
            </w:pPr>
          </w:p>
        </w:tc>
        <w:tc>
          <w:tcPr>
            <w:tcW w:w="4047" w:type="dxa"/>
          </w:tcPr>
          <w:p w14:paraId="6AAACE61" w14:textId="77777777" w:rsidR="005B0FA0" w:rsidRPr="005B0FA0" w:rsidRDefault="005B0FA0" w:rsidP="005B0FA0">
            <w:pPr>
              <w:pBdr>
                <w:top w:val="nil"/>
                <w:left w:val="nil"/>
                <w:bottom w:val="nil"/>
                <w:right w:val="nil"/>
                <w:between w:val="nil"/>
              </w:pBdr>
              <w:rPr>
                <w:sz w:val="24"/>
                <w:szCs w:val="24"/>
              </w:rPr>
            </w:pPr>
          </w:p>
        </w:tc>
      </w:tr>
      <w:tr w:rsidR="005B0FA0" w:rsidRPr="005B0FA0" w14:paraId="4B745732" w14:textId="35BC4DC2" w:rsidTr="00946CDF">
        <w:tc>
          <w:tcPr>
            <w:tcW w:w="7230" w:type="dxa"/>
          </w:tcPr>
          <w:p w14:paraId="42E7A366"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harus menyisihkan cadangan umum paling sedikit 25% (dua puluh lima persen) dari laba bersih atau selisih hasil usaha pada tiap akhir periode laporan tahunan.</w:t>
            </w:r>
          </w:p>
        </w:tc>
        <w:tc>
          <w:tcPr>
            <w:tcW w:w="2177" w:type="dxa"/>
          </w:tcPr>
          <w:p w14:paraId="588D1D4E" w14:textId="77777777" w:rsidR="005B0FA0" w:rsidRPr="005B0FA0" w:rsidRDefault="005B0FA0" w:rsidP="005B0FA0">
            <w:pPr>
              <w:pBdr>
                <w:top w:val="nil"/>
                <w:left w:val="nil"/>
                <w:bottom w:val="nil"/>
                <w:right w:val="nil"/>
                <w:between w:val="nil"/>
              </w:pBdr>
              <w:rPr>
                <w:sz w:val="24"/>
                <w:szCs w:val="24"/>
              </w:rPr>
            </w:pPr>
          </w:p>
        </w:tc>
        <w:tc>
          <w:tcPr>
            <w:tcW w:w="3840" w:type="dxa"/>
          </w:tcPr>
          <w:p w14:paraId="5EF44111" w14:textId="77777777" w:rsidR="005B0FA0" w:rsidRPr="005B0FA0" w:rsidRDefault="005B0FA0" w:rsidP="005B0FA0">
            <w:pPr>
              <w:pBdr>
                <w:top w:val="nil"/>
                <w:left w:val="nil"/>
                <w:bottom w:val="nil"/>
                <w:right w:val="nil"/>
                <w:between w:val="nil"/>
              </w:pBdr>
              <w:rPr>
                <w:sz w:val="24"/>
                <w:szCs w:val="24"/>
              </w:rPr>
            </w:pPr>
          </w:p>
        </w:tc>
        <w:tc>
          <w:tcPr>
            <w:tcW w:w="4047" w:type="dxa"/>
          </w:tcPr>
          <w:p w14:paraId="13FFE23F" w14:textId="77777777" w:rsidR="005B0FA0" w:rsidRPr="005B0FA0" w:rsidRDefault="005B0FA0" w:rsidP="005B0FA0">
            <w:pPr>
              <w:pBdr>
                <w:top w:val="nil"/>
                <w:left w:val="nil"/>
                <w:bottom w:val="nil"/>
                <w:right w:val="nil"/>
                <w:between w:val="nil"/>
              </w:pBdr>
              <w:rPr>
                <w:sz w:val="24"/>
                <w:szCs w:val="24"/>
              </w:rPr>
            </w:pPr>
          </w:p>
        </w:tc>
      </w:tr>
      <w:tr w:rsidR="005B0FA0" w:rsidRPr="005B0FA0" w14:paraId="03814E9D" w14:textId="5A974B66" w:rsidTr="00946CDF">
        <w:tc>
          <w:tcPr>
            <w:tcW w:w="7230" w:type="dxa"/>
          </w:tcPr>
          <w:p w14:paraId="4941FC85"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 xml:space="preserve">Dalam hal akumulasi cadangan umum sebagaimana dimaksud pada angka 5 telah mencapai 50% (lima puluh persen) dari modal kerja, kebijakan untuk menyisihkan cadangan umum dapat mengikuti kebijakan rapat umum pemegang saham atau yang </w:t>
            </w:r>
            <w:r w:rsidRPr="005B0FA0">
              <w:rPr>
                <w:sz w:val="24"/>
                <w:szCs w:val="24"/>
              </w:rPr>
              <w:lastRenderedPageBreak/>
              <w:t>setara.</w:t>
            </w:r>
          </w:p>
        </w:tc>
        <w:tc>
          <w:tcPr>
            <w:tcW w:w="2177" w:type="dxa"/>
          </w:tcPr>
          <w:p w14:paraId="6F0D7E42" w14:textId="77777777" w:rsidR="005B0FA0" w:rsidRPr="005B0FA0" w:rsidRDefault="005B0FA0" w:rsidP="005B0FA0">
            <w:pPr>
              <w:pBdr>
                <w:top w:val="nil"/>
                <w:left w:val="nil"/>
                <w:bottom w:val="nil"/>
                <w:right w:val="nil"/>
                <w:between w:val="nil"/>
              </w:pBdr>
              <w:rPr>
                <w:sz w:val="24"/>
                <w:szCs w:val="24"/>
              </w:rPr>
            </w:pPr>
          </w:p>
        </w:tc>
        <w:tc>
          <w:tcPr>
            <w:tcW w:w="3840" w:type="dxa"/>
          </w:tcPr>
          <w:p w14:paraId="1B900AFA" w14:textId="77777777" w:rsidR="005B0FA0" w:rsidRPr="005B0FA0" w:rsidRDefault="005B0FA0" w:rsidP="005B0FA0">
            <w:pPr>
              <w:pBdr>
                <w:top w:val="nil"/>
                <w:left w:val="nil"/>
                <w:bottom w:val="nil"/>
                <w:right w:val="nil"/>
                <w:between w:val="nil"/>
              </w:pBdr>
              <w:rPr>
                <w:sz w:val="24"/>
                <w:szCs w:val="24"/>
              </w:rPr>
            </w:pPr>
          </w:p>
        </w:tc>
        <w:tc>
          <w:tcPr>
            <w:tcW w:w="4047" w:type="dxa"/>
          </w:tcPr>
          <w:p w14:paraId="793470F3" w14:textId="77777777" w:rsidR="005B0FA0" w:rsidRPr="005B0FA0" w:rsidRDefault="005B0FA0" w:rsidP="005B0FA0">
            <w:pPr>
              <w:pBdr>
                <w:top w:val="nil"/>
                <w:left w:val="nil"/>
                <w:bottom w:val="nil"/>
                <w:right w:val="nil"/>
                <w:between w:val="nil"/>
              </w:pBdr>
              <w:rPr>
                <w:sz w:val="24"/>
                <w:szCs w:val="24"/>
              </w:rPr>
            </w:pPr>
          </w:p>
        </w:tc>
      </w:tr>
      <w:tr w:rsidR="005B0FA0" w:rsidRPr="005B0FA0" w14:paraId="42FE8C5F" w14:textId="6BDE25DE" w:rsidTr="00946CDF">
        <w:tc>
          <w:tcPr>
            <w:tcW w:w="7230" w:type="dxa"/>
          </w:tcPr>
          <w:p w14:paraId="12B19DC7"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Cadangan umum sebagaimana dimaksud pada angka 5, hanya dapat dipergunakan untuk menutup kerugian.</w:t>
            </w:r>
          </w:p>
        </w:tc>
        <w:tc>
          <w:tcPr>
            <w:tcW w:w="2177" w:type="dxa"/>
          </w:tcPr>
          <w:p w14:paraId="01E03834" w14:textId="77777777" w:rsidR="005B0FA0" w:rsidRPr="005B0FA0" w:rsidRDefault="005B0FA0" w:rsidP="005B0FA0">
            <w:pPr>
              <w:pBdr>
                <w:top w:val="nil"/>
                <w:left w:val="nil"/>
                <w:bottom w:val="nil"/>
                <w:right w:val="nil"/>
                <w:between w:val="nil"/>
              </w:pBdr>
              <w:rPr>
                <w:sz w:val="24"/>
                <w:szCs w:val="24"/>
              </w:rPr>
            </w:pPr>
          </w:p>
        </w:tc>
        <w:tc>
          <w:tcPr>
            <w:tcW w:w="3840" w:type="dxa"/>
          </w:tcPr>
          <w:p w14:paraId="64657EF9" w14:textId="77777777" w:rsidR="005B0FA0" w:rsidRPr="005B0FA0" w:rsidRDefault="005B0FA0" w:rsidP="005B0FA0">
            <w:pPr>
              <w:pBdr>
                <w:top w:val="nil"/>
                <w:left w:val="nil"/>
                <w:bottom w:val="nil"/>
                <w:right w:val="nil"/>
                <w:between w:val="nil"/>
              </w:pBdr>
              <w:rPr>
                <w:sz w:val="24"/>
                <w:szCs w:val="24"/>
              </w:rPr>
            </w:pPr>
          </w:p>
        </w:tc>
        <w:tc>
          <w:tcPr>
            <w:tcW w:w="4047" w:type="dxa"/>
          </w:tcPr>
          <w:p w14:paraId="445F9EC6" w14:textId="77777777" w:rsidR="005B0FA0" w:rsidRPr="005B0FA0" w:rsidRDefault="005B0FA0" w:rsidP="005B0FA0">
            <w:pPr>
              <w:pBdr>
                <w:top w:val="nil"/>
                <w:left w:val="nil"/>
                <w:bottom w:val="nil"/>
                <w:right w:val="nil"/>
                <w:between w:val="nil"/>
              </w:pBdr>
              <w:rPr>
                <w:sz w:val="24"/>
                <w:szCs w:val="24"/>
              </w:rPr>
            </w:pPr>
          </w:p>
        </w:tc>
      </w:tr>
      <w:tr w:rsidR="005B0FA0" w:rsidRPr="005B0FA0" w14:paraId="7447DA0C" w14:textId="235AE5C7" w:rsidTr="00946CDF">
        <w:tc>
          <w:tcPr>
            <w:tcW w:w="7230" w:type="dxa"/>
          </w:tcPr>
          <w:p w14:paraId="3A5BF161"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menerima pengajuan klaim dari Penerima Jaminan jika Terjamin gagal memenuhi kewajiban finansialnya.</w:t>
            </w:r>
          </w:p>
        </w:tc>
        <w:tc>
          <w:tcPr>
            <w:tcW w:w="2177" w:type="dxa"/>
          </w:tcPr>
          <w:p w14:paraId="466568AB" w14:textId="77777777" w:rsidR="005B0FA0" w:rsidRPr="005B0FA0" w:rsidRDefault="005B0FA0" w:rsidP="005B0FA0">
            <w:pPr>
              <w:pBdr>
                <w:top w:val="nil"/>
                <w:left w:val="nil"/>
                <w:bottom w:val="nil"/>
                <w:right w:val="nil"/>
                <w:between w:val="nil"/>
              </w:pBdr>
              <w:rPr>
                <w:sz w:val="24"/>
                <w:szCs w:val="24"/>
              </w:rPr>
            </w:pPr>
          </w:p>
        </w:tc>
        <w:tc>
          <w:tcPr>
            <w:tcW w:w="3840" w:type="dxa"/>
          </w:tcPr>
          <w:p w14:paraId="336B85D3" w14:textId="77777777" w:rsidR="005B0FA0" w:rsidRPr="005B0FA0" w:rsidRDefault="005B0FA0" w:rsidP="005B0FA0">
            <w:pPr>
              <w:pBdr>
                <w:top w:val="nil"/>
                <w:left w:val="nil"/>
                <w:bottom w:val="nil"/>
                <w:right w:val="nil"/>
                <w:between w:val="nil"/>
              </w:pBdr>
              <w:rPr>
                <w:sz w:val="24"/>
                <w:szCs w:val="24"/>
              </w:rPr>
            </w:pPr>
          </w:p>
        </w:tc>
        <w:tc>
          <w:tcPr>
            <w:tcW w:w="4047" w:type="dxa"/>
          </w:tcPr>
          <w:p w14:paraId="712DC095" w14:textId="77777777" w:rsidR="005B0FA0" w:rsidRPr="005B0FA0" w:rsidRDefault="005B0FA0" w:rsidP="005B0FA0">
            <w:pPr>
              <w:pBdr>
                <w:top w:val="nil"/>
                <w:left w:val="nil"/>
                <w:bottom w:val="nil"/>
                <w:right w:val="nil"/>
                <w:between w:val="nil"/>
              </w:pBdr>
              <w:rPr>
                <w:sz w:val="24"/>
                <w:szCs w:val="24"/>
              </w:rPr>
            </w:pPr>
          </w:p>
        </w:tc>
      </w:tr>
      <w:tr w:rsidR="005B0FA0" w:rsidRPr="005B0FA0" w14:paraId="1C9D34B9" w14:textId="0342044D" w:rsidTr="00946CDF">
        <w:tc>
          <w:tcPr>
            <w:tcW w:w="7230" w:type="dxa"/>
          </w:tcPr>
          <w:p w14:paraId="0384E6F7"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mengajukan klaim kepada perusahaan reasuransi setelah terlebih dahulu membayar kewajiban finansial Terjamin kepada Penerima Jaminan.</w:t>
            </w:r>
          </w:p>
        </w:tc>
        <w:tc>
          <w:tcPr>
            <w:tcW w:w="2177" w:type="dxa"/>
          </w:tcPr>
          <w:p w14:paraId="69406F45" w14:textId="77777777" w:rsidR="005B0FA0" w:rsidRPr="005B0FA0" w:rsidRDefault="005B0FA0" w:rsidP="005B0FA0">
            <w:pPr>
              <w:pBdr>
                <w:top w:val="nil"/>
                <w:left w:val="nil"/>
                <w:bottom w:val="nil"/>
                <w:right w:val="nil"/>
                <w:between w:val="nil"/>
              </w:pBdr>
              <w:rPr>
                <w:sz w:val="24"/>
                <w:szCs w:val="24"/>
              </w:rPr>
            </w:pPr>
          </w:p>
        </w:tc>
        <w:tc>
          <w:tcPr>
            <w:tcW w:w="3840" w:type="dxa"/>
          </w:tcPr>
          <w:p w14:paraId="0CFC17BF" w14:textId="77777777" w:rsidR="005B0FA0" w:rsidRPr="005B0FA0" w:rsidRDefault="005B0FA0" w:rsidP="005B0FA0">
            <w:pPr>
              <w:pBdr>
                <w:top w:val="nil"/>
                <w:left w:val="nil"/>
                <w:bottom w:val="nil"/>
                <w:right w:val="nil"/>
                <w:between w:val="nil"/>
              </w:pBdr>
              <w:rPr>
                <w:sz w:val="24"/>
                <w:szCs w:val="24"/>
              </w:rPr>
            </w:pPr>
          </w:p>
        </w:tc>
        <w:tc>
          <w:tcPr>
            <w:tcW w:w="4047" w:type="dxa"/>
          </w:tcPr>
          <w:p w14:paraId="16ABAE4E" w14:textId="77777777" w:rsidR="005B0FA0" w:rsidRPr="005B0FA0" w:rsidRDefault="005B0FA0" w:rsidP="005B0FA0">
            <w:pPr>
              <w:pBdr>
                <w:top w:val="nil"/>
                <w:left w:val="nil"/>
                <w:bottom w:val="nil"/>
                <w:right w:val="nil"/>
                <w:between w:val="nil"/>
              </w:pBdr>
              <w:rPr>
                <w:sz w:val="24"/>
                <w:szCs w:val="24"/>
              </w:rPr>
            </w:pPr>
          </w:p>
        </w:tc>
      </w:tr>
      <w:tr w:rsidR="005B0FA0" w:rsidRPr="005B0FA0" w14:paraId="5070048A" w14:textId="534A9FE2" w:rsidTr="00946CDF">
        <w:tc>
          <w:tcPr>
            <w:tcW w:w="7230" w:type="dxa"/>
          </w:tcPr>
          <w:p w14:paraId="55FC7060"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bertindak secara aktif dalam proses penyelesaian Klaim yaitu dengan cara yang tidak dapat memperlambat penyelesaian atau pembayaran Klaim dan tidak seharusnya dilakukan sehingga mengakibatkan kelambatan penyelesaian atau kelambatan pembayaran Klaim.</w:t>
            </w:r>
          </w:p>
        </w:tc>
        <w:tc>
          <w:tcPr>
            <w:tcW w:w="2177" w:type="dxa"/>
          </w:tcPr>
          <w:p w14:paraId="6E25E055" w14:textId="77777777" w:rsidR="005B0FA0" w:rsidRPr="005B0FA0" w:rsidRDefault="005B0FA0" w:rsidP="005B0FA0">
            <w:pPr>
              <w:pBdr>
                <w:top w:val="nil"/>
                <w:left w:val="nil"/>
                <w:bottom w:val="nil"/>
                <w:right w:val="nil"/>
                <w:between w:val="nil"/>
              </w:pBdr>
              <w:rPr>
                <w:sz w:val="24"/>
                <w:szCs w:val="24"/>
              </w:rPr>
            </w:pPr>
          </w:p>
        </w:tc>
        <w:tc>
          <w:tcPr>
            <w:tcW w:w="3840" w:type="dxa"/>
          </w:tcPr>
          <w:p w14:paraId="132EC9FF" w14:textId="77777777" w:rsidR="005B0FA0" w:rsidRPr="005B0FA0" w:rsidRDefault="005B0FA0" w:rsidP="005B0FA0">
            <w:pPr>
              <w:pBdr>
                <w:top w:val="nil"/>
                <w:left w:val="nil"/>
                <w:bottom w:val="nil"/>
                <w:right w:val="nil"/>
                <w:between w:val="nil"/>
              </w:pBdr>
              <w:rPr>
                <w:sz w:val="24"/>
                <w:szCs w:val="24"/>
              </w:rPr>
            </w:pPr>
          </w:p>
        </w:tc>
        <w:tc>
          <w:tcPr>
            <w:tcW w:w="4047" w:type="dxa"/>
          </w:tcPr>
          <w:p w14:paraId="70E47EC2" w14:textId="77777777" w:rsidR="005B0FA0" w:rsidRPr="005B0FA0" w:rsidRDefault="005B0FA0" w:rsidP="005B0FA0">
            <w:pPr>
              <w:pBdr>
                <w:top w:val="nil"/>
                <w:left w:val="nil"/>
                <w:bottom w:val="nil"/>
                <w:right w:val="nil"/>
                <w:between w:val="nil"/>
              </w:pBdr>
              <w:rPr>
                <w:sz w:val="24"/>
                <w:szCs w:val="24"/>
              </w:rPr>
            </w:pPr>
          </w:p>
        </w:tc>
      </w:tr>
      <w:tr w:rsidR="005B0FA0" w:rsidRPr="005B0FA0" w14:paraId="4A790CCA" w14:textId="08DFDAA1" w:rsidTr="00946CDF">
        <w:tc>
          <w:tcPr>
            <w:tcW w:w="7230" w:type="dxa"/>
          </w:tcPr>
          <w:p w14:paraId="746B1106"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memberikan persetujuan atau penolakan atas permohonan pembayaran Klaim paling lama 15 (lima belas) hari kerja sejak permohonan pembayaran Klaim diterima secara lengkap atau sesuai jangka waktu yang tercantum dalam Sertifikat Penjaminan atau perjanjian kerja sama, mana yang lebih singkat.</w:t>
            </w:r>
          </w:p>
        </w:tc>
        <w:tc>
          <w:tcPr>
            <w:tcW w:w="2177" w:type="dxa"/>
          </w:tcPr>
          <w:p w14:paraId="572A253C" w14:textId="77777777" w:rsidR="005B0FA0" w:rsidRPr="005B0FA0" w:rsidRDefault="005B0FA0" w:rsidP="005B0FA0">
            <w:pPr>
              <w:pBdr>
                <w:top w:val="nil"/>
                <w:left w:val="nil"/>
                <w:bottom w:val="nil"/>
                <w:right w:val="nil"/>
                <w:between w:val="nil"/>
              </w:pBdr>
              <w:rPr>
                <w:sz w:val="24"/>
                <w:szCs w:val="24"/>
              </w:rPr>
            </w:pPr>
          </w:p>
        </w:tc>
        <w:tc>
          <w:tcPr>
            <w:tcW w:w="3840" w:type="dxa"/>
          </w:tcPr>
          <w:p w14:paraId="1B8CC74C" w14:textId="77777777" w:rsidR="005B0FA0" w:rsidRPr="005B0FA0" w:rsidRDefault="005B0FA0" w:rsidP="005B0FA0">
            <w:pPr>
              <w:pBdr>
                <w:top w:val="nil"/>
                <w:left w:val="nil"/>
                <w:bottom w:val="nil"/>
                <w:right w:val="nil"/>
                <w:between w:val="nil"/>
              </w:pBdr>
              <w:rPr>
                <w:sz w:val="24"/>
                <w:szCs w:val="24"/>
              </w:rPr>
            </w:pPr>
          </w:p>
        </w:tc>
        <w:tc>
          <w:tcPr>
            <w:tcW w:w="4047" w:type="dxa"/>
          </w:tcPr>
          <w:p w14:paraId="0ED31999" w14:textId="77777777" w:rsidR="005B0FA0" w:rsidRPr="005B0FA0" w:rsidRDefault="005B0FA0" w:rsidP="005B0FA0">
            <w:pPr>
              <w:pBdr>
                <w:top w:val="nil"/>
                <w:left w:val="nil"/>
                <w:bottom w:val="nil"/>
                <w:right w:val="nil"/>
                <w:between w:val="nil"/>
              </w:pBdr>
              <w:rPr>
                <w:sz w:val="24"/>
                <w:szCs w:val="24"/>
              </w:rPr>
            </w:pPr>
          </w:p>
        </w:tc>
      </w:tr>
      <w:tr w:rsidR="005B0FA0" w:rsidRPr="005B0FA0" w14:paraId="2A209850" w14:textId="5389C485" w:rsidTr="00946CDF">
        <w:tc>
          <w:tcPr>
            <w:tcW w:w="7230" w:type="dxa"/>
          </w:tcPr>
          <w:p w14:paraId="20EC73BB"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membayar Klaim dalam jangka waktu paling lama 15 (lima belas) hari kerja sejak diberikannya persetujuan sebagaimana dimaksud pada ayat (2) atau sesuai jangka waktu yang tercantum dalam Sertifikat Penjaminan atau perjanjian kerja sama, mana yang lebih singkat.</w:t>
            </w:r>
          </w:p>
        </w:tc>
        <w:tc>
          <w:tcPr>
            <w:tcW w:w="2177" w:type="dxa"/>
          </w:tcPr>
          <w:p w14:paraId="5A46714A" w14:textId="77777777" w:rsidR="005B0FA0" w:rsidRPr="005B0FA0" w:rsidRDefault="005B0FA0" w:rsidP="005B0FA0">
            <w:pPr>
              <w:pBdr>
                <w:top w:val="nil"/>
                <w:left w:val="nil"/>
                <w:bottom w:val="nil"/>
                <w:right w:val="nil"/>
                <w:between w:val="nil"/>
              </w:pBdr>
              <w:rPr>
                <w:sz w:val="24"/>
                <w:szCs w:val="24"/>
              </w:rPr>
            </w:pPr>
          </w:p>
        </w:tc>
        <w:tc>
          <w:tcPr>
            <w:tcW w:w="3840" w:type="dxa"/>
          </w:tcPr>
          <w:p w14:paraId="11CA1F5B" w14:textId="77777777" w:rsidR="005B0FA0" w:rsidRPr="005B0FA0" w:rsidRDefault="005B0FA0" w:rsidP="005B0FA0">
            <w:pPr>
              <w:pBdr>
                <w:top w:val="nil"/>
                <w:left w:val="nil"/>
                <w:bottom w:val="nil"/>
                <w:right w:val="nil"/>
                <w:between w:val="nil"/>
              </w:pBdr>
              <w:rPr>
                <w:sz w:val="24"/>
                <w:szCs w:val="24"/>
              </w:rPr>
            </w:pPr>
          </w:p>
        </w:tc>
        <w:tc>
          <w:tcPr>
            <w:tcW w:w="4047" w:type="dxa"/>
          </w:tcPr>
          <w:p w14:paraId="6744F629" w14:textId="77777777" w:rsidR="005B0FA0" w:rsidRPr="005B0FA0" w:rsidRDefault="005B0FA0" w:rsidP="005B0FA0">
            <w:pPr>
              <w:pBdr>
                <w:top w:val="nil"/>
                <w:left w:val="nil"/>
                <w:bottom w:val="nil"/>
                <w:right w:val="nil"/>
                <w:between w:val="nil"/>
              </w:pBdr>
              <w:rPr>
                <w:sz w:val="24"/>
                <w:szCs w:val="24"/>
              </w:rPr>
            </w:pPr>
          </w:p>
        </w:tc>
      </w:tr>
      <w:tr w:rsidR="005B0FA0" w:rsidRPr="005B0FA0" w14:paraId="2D3BD770" w14:textId="5BA4668C" w:rsidTr="00946CDF">
        <w:tc>
          <w:tcPr>
            <w:tcW w:w="7230" w:type="dxa"/>
          </w:tcPr>
          <w:p w14:paraId="3F800490"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lastRenderedPageBreak/>
              <w:t>Dalam hal permohonan pembayaran Klaim sebagaimana dimaksud pada angka 13 memerlukan kesepakatan dari Terjamin, permohonan harus dilengkapi dengan bukti kesepakatan dari Terjamin.</w:t>
            </w:r>
          </w:p>
        </w:tc>
        <w:tc>
          <w:tcPr>
            <w:tcW w:w="2177" w:type="dxa"/>
          </w:tcPr>
          <w:p w14:paraId="327E50A6" w14:textId="77777777" w:rsidR="005B0FA0" w:rsidRPr="005B0FA0" w:rsidRDefault="005B0FA0" w:rsidP="005B0FA0">
            <w:pPr>
              <w:pBdr>
                <w:top w:val="nil"/>
                <w:left w:val="nil"/>
                <w:bottom w:val="nil"/>
                <w:right w:val="nil"/>
                <w:between w:val="nil"/>
              </w:pBdr>
              <w:rPr>
                <w:sz w:val="24"/>
                <w:szCs w:val="24"/>
              </w:rPr>
            </w:pPr>
          </w:p>
        </w:tc>
        <w:tc>
          <w:tcPr>
            <w:tcW w:w="3840" w:type="dxa"/>
          </w:tcPr>
          <w:p w14:paraId="2CDB5328" w14:textId="77777777" w:rsidR="005B0FA0" w:rsidRPr="005B0FA0" w:rsidRDefault="005B0FA0" w:rsidP="005B0FA0">
            <w:pPr>
              <w:pBdr>
                <w:top w:val="nil"/>
                <w:left w:val="nil"/>
                <w:bottom w:val="nil"/>
                <w:right w:val="nil"/>
                <w:between w:val="nil"/>
              </w:pBdr>
              <w:rPr>
                <w:sz w:val="24"/>
                <w:szCs w:val="24"/>
              </w:rPr>
            </w:pPr>
          </w:p>
        </w:tc>
        <w:tc>
          <w:tcPr>
            <w:tcW w:w="4047" w:type="dxa"/>
          </w:tcPr>
          <w:p w14:paraId="4CFEF907" w14:textId="77777777" w:rsidR="005B0FA0" w:rsidRPr="005B0FA0" w:rsidRDefault="005B0FA0" w:rsidP="005B0FA0">
            <w:pPr>
              <w:pBdr>
                <w:top w:val="nil"/>
                <w:left w:val="nil"/>
                <w:bottom w:val="nil"/>
                <w:right w:val="nil"/>
                <w:between w:val="nil"/>
              </w:pBdr>
              <w:rPr>
                <w:sz w:val="24"/>
                <w:szCs w:val="24"/>
              </w:rPr>
            </w:pPr>
          </w:p>
        </w:tc>
      </w:tr>
      <w:tr w:rsidR="005B0FA0" w:rsidRPr="005B0FA0" w14:paraId="7493C221" w14:textId="6CA45828" w:rsidTr="00946CDF">
        <w:tc>
          <w:tcPr>
            <w:tcW w:w="7230" w:type="dxa"/>
          </w:tcPr>
          <w:p w14:paraId="6BC4B655"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UUP harus melakukan pembayaran Klaim untuk penjaminan yang sesuai dengan perjanjian pokok.</w:t>
            </w:r>
          </w:p>
        </w:tc>
        <w:tc>
          <w:tcPr>
            <w:tcW w:w="2177" w:type="dxa"/>
          </w:tcPr>
          <w:p w14:paraId="239D8D49" w14:textId="77777777" w:rsidR="005B0FA0" w:rsidRPr="005B0FA0" w:rsidRDefault="005B0FA0" w:rsidP="005B0FA0">
            <w:pPr>
              <w:pBdr>
                <w:top w:val="nil"/>
                <w:left w:val="nil"/>
                <w:bottom w:val="nil"/>
                <w:right w:val="nil"/>
                <w:between w:val="nil"/>
              </w:pBdr>
              <w:rPr>
                <w:sz w:val="24"/>
                <w:szCs w:val="24"/>
              </w:rPr>
            </w:pPr>
          </w:p>
        </w:tc>
        <w:tc>
          <w:tcPr>
            <w:tcW w:w="3840" w:type="dxa"/>
          </w:tcPr>
          <w:p w14:paraId="498B0A37" w14:textId="77777777" w:rsidR="005B0FA0" w:rsidRPr="005B0FA0" w:rsidRDefault="005B0FA0" w:rsidP="005B0FA0">
            <w:pPr>
              <w:pBdr>
                <w:top w:val="nil"/>
                <w:left w:val="nil"/>
                <w:bottom w:val="nil"/>
                <w:right w:val="nil"/>
                <w:between w:val="nil"/>
              </w:pBdr>
              <w:rPr>
                <w:sz w:val="24"/>
                <w:szCs w:val="24"/>
              </w:rPr>
            </w:pPr>
          </w:p>
        </w:tc>
        <w:tc>
          <w:tcPr>
            <w:tcW w:w="4047" w:type="dxa"/>
          </w:tcPr>
          <w:p w14:paraId="77D6F5D5" w14:textId="77777777" w:rsidR="005B0FA0" w:rsidRPr="005B0FA0" w:rsidRDefault="005B0FA0" w:rsidP="005B0FA0">
            <w:pPr>
              <w:pBdr>
                <w:top w:val="nil"/>
                <w:left w:val="nil"/>
                <w:bottom w:val="nil"/>
                <w:right w:val="nil"/>
                <w:between w:val="nil"/>
              </w:pBdr>
              <w:rPr>
                <w:sz w:val="24"/>
                <w:szCs w:val="24"/>
              </w:rPr>
            </w:pPr>
          </w:p>
        </w:tc>
      </w:tr>
      <w:tr w:rsidR="005B0FA0" w:rsidRPr="005B0FA0" w14:paraId="72C31396" w14:textId="0CA1DD99" w:rsidTr="00946CDF">
        <w:tc>
          <w:tcPr>
            <w:tcW w:w="7230" w:type="dxa"/>
          </w:tcPr>
          <w:p w14:paraId="638B5184"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Setelah UUP melakukan pembayaran Klaim, hak tagih Penerima Jaminan kepada Terjamin beralih menjadi hak tagih UUP dan UUP harus membuat perjanjian dengan Penerima Jaminan agar Penerima Jaminan melakukan upaya penagihan atas hak tagih UUP untuk dan atas nama UUP.</w:t>
            </w:r>
          </w:p>
        </w:tc>
        <w:tc>
          <w:tcPr>
            <w:tcW w:w="2177" w:type="dxa"/>
          </w:tcPr>
          <w:p w14:paraId="71B93DEF" w14:textId="77777777" w:rsidR="005B0FA0" w:rsidRPr="005B0FA0" w:rsidRDefault="005B0FA0" w:rsidP="005B0FA0">
            <w:pPr>
              <w:pBdr>
                <w:top w:val="nil"/>
                <w:left w:val="nil"/>
                <w:bottom w:val="nil"/>
                <w:right w:val="nil"/>
                <w:between w:val="nil"/>
              </w:pBdr>
              <w:rPr>
                <w:sz w:val="24"/>
                <w:szCs w:val="24"/>
              </w:rPr>
            </w:pPr>
          </w:p>
        </w:tc>
        <w:tc>
          <w:tcPr>
            <w:tcW w:w="3840" w:type="dxa"/>
          </w:tcPr>
          <w:p w14:paraId="6FE326E7" w14:textId="77777777" w:rsidR="005B0FA0" w:rsidRPr="005B0FA0" w:rsidRDefault="005B0FA0" w:rsidP="005B0FA0">
            <w:pPr>
              <w:pBdr>
                <w:top w:val="nil"/>
                <w:left w:val="nil"/>
                <w:bottom w:val="nil"/>
                <w:right w:val="nil"/>
                <w:between w:val="nil"/>
              </w:pBdr>
              <w:rPr>
                <w:sz w:val="24"/>
                <w:szCs w:val="24"/>
              </w:rPr>
            </w:pPr>
          </w:p>
        </w:tc>
        <w:tc>
          <w:tcPr>
            <w:tcW w:w="4047" w:type="dxa"/>
          </w:tcPr>
          <w:p w14:paraId="38BEFBBE" w14:textId="77777777" w:rsidR="005B0FA0" w:rsidRPr="005B0FA0" w:rsidRDefault="005B0FA0" w:rsidP="005B0FA0">
            <w:pPr>
              <w:pBdr>
                <w:top w:val="nil"/>
                <w:left w:val="nil"/>
                <w:bottom w:val="nil"/>
                <w:right w:val="nil"/>
                <w:between w:val="nil"/>
              </w:pBdr>
              <w:rPr>
                <w:sz w:val="24"/>
                <w:szCs w:val="24"/>
              </w:rPr>
            </w:pPr>
          </w:p>
        </w:tc>
      </w:tr>
      <w:tr w:rsidR="005B0FA0" w:rsidRPr="005B0FA0" w14:paraId="04F6826B" w14:textId="11CC749A" w:rsidTr="00946CDF">
        <w:tc>
          <w:tcPr>
            <w:tcW w:w="7230" w:type="dxa"/>
          </w:tcPr>
          <w:p w14:paraId="40D34B24" w14:textId="77777777" w:rsidR="005B0FA0" w:rsidRPr="005B0FA0" w:rsidRDefault="005B0FA0" w:rsidP="00946CDF">
            <w:pPr>
              <w:pStyle w:val="ListParagraph"/>
              <w:numPr>
                <w:ilvl w:val="1"/>
                <w:numId w:val="34"/>
              </w:numPr>
              <w:pBdr>
                <w:top w:val="nil"/>
                <w:left w:val="nil"/>
                <w:bottom w:val="nil"/>
                <w:right w:val="nil"/>
                <w:between w:val="nil"/>
              </w:pBdr>
              <w:ind w:left="1701" w:hanging="567"/>
              <w:jc w:val="both"/>
              <w:rPr>
                <w:sz w:val="24"/>
                <w:szCs w:val="24"/>
              </w:rPr>
            </w:pPr>
            <w:r w:rsidRPr="005B0FA0">
              <w:rPr>
                <w:sz w:val="24"/>
                <w:szCs w:val="24"/>
              </w:rPr>
              <w:t>Hasil pemulihan berdasarkan subrogasi, yaitu tagihan yang dimiliki oleh UUP kepada Terjamin setelah dilakukannya pembayaran Klaim oleh UUP kepada Penerima Jaminan, dibagi antara UUP dan Penerima Jaminan berdasarkan kesepakatan kedua belah pihak dengan mempertimbangkan prinsip proporsionalitas dan kewajaran.</w:t>
            </w:r>
          </w:p>
        </w:tc>
        <w:tc>
          <w:tcPr>
            <w:tcW w:w="2177" w:type="dxa"/>
          </w:tcPr>
          <w:p w14:paraId="46DFD79B" w14:textId="77777777" w:rsidR="005B0FA0" w:rsidRPr="005B0FA0" w:rsidRDefault="005B0FA0" w:rsidP="005B0FA0">
            <w:pPr>
              <w:pBdr>
                <w:top w:val="nil"/>
                <w:left w:val="nil"/>
                <w:bottom w:val="nil"/>
                <w:right w:val="nil"/>
                <w:between w:val="nil"/>
              </w:pBdr>
              <w:rPr>
                <w:sz w:val="24"/>
                <w:szCs w:val="24"/>
              </w:rPr>
            </w:pPr>
          </w:p>
        </w:tc>
        <w:tc>
          <w:tcPr>
            <w:tcW w:w="3840" w:type="dxa"/>
          </w:tcPr>
          <w:p w14:paraId="7344327D" w14:textId="77777777" w:rsidR="005B0FA0" w:rsidRPr="005B0FA0" w:rsidRDefault="005B0FA0" w:rsidP="005B0FA0">
            <w:pPr>
              <w:pBdr>
                <w:top w:val="nil"/>
                <w:left w:val="nil"/>
                <w:bottom w:val="nil"/>
                <w:right w:val="nil"/>
                <w:between w:val="nil"/>
              </w:pBdr>
              <w:rPr>
                <w:sz w:val="24"/>
                <w:szCs w:val="24"/>
              </w:rPr>
            </w:pPr>
          </w:p>
        </w:tc>
        <w:tc>
          <w:tcPr>
            <w:tcW w:w="4047" w:type="dxa"/>
          </w:tcPr>
          <w:p w14:paraId="6BA203D8" w14:textId="77777777" w:rsidR="005B0FA0" w:rsidRPr="005B0FA0" w:rsidRDefault="005B0FA0" w:rsidP="005B0FA0">
            <w:pPr>
              <w:pBdr>
                <w:top w:val="nil"/>
                <w:left w:val="nil"/>
                <w:bottom w:val="nil"/>
                <w:right w:val="nil"/>
                <w:between w:val="nil"/>
              </w:pBdr>
              <w:rPr>
                <w:sz w:val="24"/>
                <w:szCs w:val="24"/>
              </w:rPr>
            </w:pPr>
          </w:p>
        </w:tc>
      </w:tr>
      <w:tr w:rsidR="005B0FA0" w:rsidRPr="005B0FA0" w14:paraId="1829BAD4" w14:textId="417A75BF" w:rsidTr="00946CDF">
        <w:tc>
          <w:tcPr>
            <w:tcW w:w="7230" w:type="dxa"/>
          </w:tcPr>
          <w:p w14:paraId="7FF5EA48"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rPr>
            </w:pPr>
            <w:r w:rsidRPr="005B0FA0">
              <w:rPr>
                <w:sz w:val="24"/>
                <w:szCs w:val="24"/>
              </w:rPr>
              <w:t>Mitigasi Risiko</w:t>
            </w:r>
          </w:p>
        </w:tc>
        <w:tc>
          <w:tcPr>
            <w:tcW w:w="2177" w:type="dxa"/>
          </w:tcPr>
          <w:p w14:paraId="21A0C1FD" w14:textId="77777777" w:rsidR="005B0FA0" w:rsidRPr="005B0FA0" w:rsidRDefault="005B0FA0" w:rsidP="005B0FA0">
            <w:pPr>
              <w:pBdr>
                <w:top w:val="nil"/>
                <w:left w:val="nil"/>
                <w:bottom w:val="nil"/>
                <w:right w:val="nil"/>
                <w:between w:val="nil"/>
              </w:pBdr>
              <w:rPr>
                <w:sz w:val="24"/>
                <w:szCs w:val="24"/>
              </w:rPr>
            </w:pPr>
          </w:p>
        </w:tc>
        <w:tc>
          <w:tcPr>
            <w:tcW w:w="3840" w:type="dxa"/>
          </w:tcPr>
          <w:p w14:paraId="51671ADA" w14:textId="77777777" w:rsidR="005B0FA0" w:rsidRPr="005B0FA0" w:rsidRDefault="005B0FA0" w:rsidP="005B0FA0">
            <w:pPr>
              <w:pBdr>
                <w:top w:val="nil"/>
                <w:left w:val="nil"/>
                <w:bottom w:val="nil"/>
                <w:right w:val="nil"/>
                <w:between w:val="nil"/>
              </w:pBdr>
              <w:rPr>
                <w:sz w:val="24"/>
                <w:szCs w:val="24"/>
              </w:rPr>
            </w:pPr>
          </w:p>
        </w:tc>
        <w:tc>
          <w:tcPr>
            <w:tcW w:w="4047" w:type="dxa"/>
          </w:tcPr>
          <w:p w14:paraId="1203F908" w14:textId="77777777" w:rsidR="005B0FA0" w:rsidRPr="005B0FA0" w:rsidRDefault="005B0FA0" w:rsidP="005B0FA0">
            <w:pPr>
              <w:pBdr>
                <w:top w:val="nil"/>
                <w:left w:val="nil"/>
                <w:bottom w:val="nil"/>
                <w:right w:val="nil"/>
                <w:between w:val="nil"/>
              </w:pBdr>
              <w:rPr>
                <w:sz w:val="24"/>
                <w:szCs w:val="24"/>
              </w:rPr>
            </w:pPr>
          </w:p>
        </w:tc>
      </w:tr>
      <w:tr w:rsidR="005B0FA0" w:rsidRPr="005B0FA0" w14:paraId="22D00291" w14:textId="3D7556D0" w:rsidTr="00946CDF">
        <w:tc>
          <w:tcPr>
            <w:tcW w:w="7230" w:type="dxa"/>
          </w:tcPr>
          <w:p w14:paraId="13F1156F" w14:textId="77777777" w:rsidR="005B0FA0" w:rsidRPr="005B0FA0" w:rsidRDefault="005B0FA0" w:rsidP="00946CDF">
            <w:pPr>
              <w:pStyle w:val="ListParagraph"/>
              <w:numPr>
                <w:ilvl w:val="1"/>
                <w:numId w:val="47"/>
              </w:numPr>
              <w:pBdr>
                <w:top w:val="nil"/>
                <w:left w:val="nil"/>
                <w:bottom w:val="nil"/>
                <w:right w:val="nil"/>
                <w:between w:val="nil"/>
              </w:pBdr>
              <w:ind w:left="1701" w:hanging="567"/>
              <w:jc w:val="both"/>
              <w:rPr>
                <w:sz w:val="24"/>
                <w:szCs w:val="24"/>
              </w:rPr>
            </w:pPr>
            <w:r w:rsidRPr="005B0FA0">
              <w:rPr>
                <w:sz w:val="24"/>
                <w:szCs w:val="24"/>
              </w:rPr>
              <w:t>UUP wajib melakukan mitigasi risiko dengan melakukan penjaminan ulang atas seluruh portofolio Penjaminan yang dimiliki.</w:t>
            </w:r>
          </w:p>
        </w:tc>
        <w:tc>
          <w:tcPr>
            <w:tcW w:w="2177" w:type="dxa"/>
          </w:tcPr>
          <w:p w14:paraId="17A8F54D" w14:textId="77777777" w:rsidR="005B0FA0" w:rsidRPr="005B0FA0" w:rsidRDefault="005B0FA0" w:rsidP="005B0FA0">
            <w:pPr>
              <w:pBdr>
                <w:top w:val="nil"/>
                <w:left w:val="nil"/>
                <w:bottom w:val="nil"/>
                <w:right w:val="nil"/>
                <w:between w:val="nil"/>
              </w:pBdr>
              <w:rPr>
                <w:sz w:val="24"/>
                <w:szCs w:val="24"/>
              </w:rPr>
            </w:pPr>
          </w:p>
        </w:tc>
        <w:tc>
          <w:tcPr>
            <w:tcW w:w="3840" w:type="dxa"/>
          </w:tcPr>
          <w:p w14:paraId="2C7D6ECB" w14:textId="77777777" w:rsidR="005B0FA0" w:rsidRPr="005B0FA0" w:rsidRDefault="005B0FA0" w:rsidP="005B0FA0">
            <w:pPr>
              <w:pBdr>
                <w:top w:val="nil"/>
                <w:left w:val="nil"/>
                <w:bottom w:val="nil"/>
                <w:right w:val="nil"/>
                <w:between w:val="nil"/>
              </w:pBdr>
              <w:rPr>
                <w:sz w:val="24"/>
                <w:szCs w:val="24"/>
              </w:rPr>
            </w:pPr>
          </w:p>
        </w:tc>
        <w:tc>
          <w:tcPr>
            <w:tcW w:w="4047" w:type="dxa"/>
          </w:tcPr>
          <w:p w14:paraId="59903829" w14:textId="77777777" w:rsidR="005B0FA0" w:rsidRPr="005B0FA0" w:rsidRDefault="005B0FA0" w:rsidP="005B0FA0">
            <w:pPr>
              <w:pBdr>
                <w:top w:val="nil"/>
                <w:left w:val="nil"/>
                <w:bottom w:val="nil"/>
                <w:right w:val="nil"/>
                <w:between w:val="nil"/>
              </w:pBdr>
              <w:rPr>
                <w:sz w:val="24"/>
                <w:szCs w:val="24"/>
              </w:rPr>
            </w:pPr>
          </w:p>
        </w:tc>
      </w:tr>
      <w:tr w:rsidR="005B0FA0" w:rsidRPr="005B0FA0" w14:paraId="79749DA9" w14:textId="0CC76B7E" w:rsidTr="00946CDF">
        <w:tc>
          <w:tcPr>
            <w:tcW w:w="7230" w:type="dxa"/>
          </w:tcPr>
          <w:p w14:paraId="20FF33D8" w14:textId="77777777" w:rsidR="005B0FA0" w:rsidRPr="005B0FA0" w:rsidRDefault="005B0FA0" w:rsidP="00946CDF">
            <w:pPr>
              <w:pStyle w:val="ListParagraph"/>
              <w:numPr>
                <w:ilvl w:val="1"/>
                <w:numId w:val="47"/>
              </w:numPr>
              <w:pBdr>
                <w:top w:val="nil"/>
                <w:left w:val="nil"/>
                <w:bottom w:val="nil"/>
                <w:right w:val="nil"/>
                <w:between w:val="nil"/>
              </w:pBdr>
              <w:ind w:left="1701" w:hanging="567"/>
              <w:jc w:val="both"/>
              <w:rPr>
                <w:sz w:val="24"/>
                <w:szCs w:val="24"/>
              </w:rPr>
            </w:pPr>
            <w:r w:rsidRPr="005B0FA0">
              <w:rPr>
                <w:sz w:val="24"/>
                <w:szCs w:val="24"/>
              </w:rPr>
              <w:t>Penjaminan ulang sebagaimana dimaksud pada angka 1 dilakukan oleh perusahaan reasuransi.</w:t>
            </w:r>
          </w:p>
        </w:tc>
        <w:tc>
          <w:tcPr>
            <w:tcW w:w="2177" w:type="dxa"/>
          </w:tcPr>
          <w:p w14:paraId="26614083" w14:textId="77777777" w:rsidR="005B0FA0" w:rsidRPr="005B0FA0" w:rsidRDefault="005B0FA0" w:rsidP="005B0FA0">
            <w:pPr>
              <w:pBdr>
                <w:top w:val="nil"/>
                <w:left w:val="nil"/>
                <w:bottom w:val="nil"/>
                <w:right w:val="nil"/>
                <w:between w:val="nil"/>
              </w:pBdr>
              <w:rPr>
                <w:sz w:val="24"/>
                <w:szCs w:val="24"/>
              </w:rPr>
            </w:pPr>
          </w:p>
        </w:tc>
        <w:tc>
          <w:tcPr>
            <w:tcW w:w="3840" w:type="dxa"/>
          </w:tcPr>
          <w:p w14:paraId="7F6C0AF0" w14:textId="77777777" w:rsidR="005B0FA0" w:rsidRPr="005B0FA0" w:rsidRDefault="005B0FA0" w:rsidP="005B0FA0">
            <w:pPr>
              <w:pBdr>
                <w:top w:val="nil"/>
                <w:left w:val="nil"/>
                <w:bottom w:val="nil"/>
                <w:right w:val="nil"/>
                <w:between w:val="nil"/>
              </w:pBdr>
              <w:rPr>
                <w:sz w:val="24"/>
                <w:szCs w:val="24"/>
              </w:rPr>
            </w:pPr>
          </w:p>
        </w:tc>
        <w:tc>
          <w:tcPr>
            <w:tcW w:w="4047" w:type="dxa"/>
          </w:tcPr>
          <w:p w14:paraId="59737825" w14:textId="77777777" w:rsidR="005B0FA0" w:rsidRPr="005B0FA0" w:rsidRDefault="005B0FA0" w:rsidP="005B0FA0">
            <w:pPr>
              <w:pBdr>
                <w:top w:val="nil"/>
                <w:left w:val="nil"/>
                <w:bottom w:val="nil"/>
                <w:right w:val="nil"/>
                <w:between w:val="nil"/>
              </w:pBdr>
              <w:rPr>
                <w:sz w:val="24"/>
                <w:szCs w:val="24"/>
              </w:rPr>
            </w:pPr>
          </w:p>
        </w:tc>
      </w:tr>
      <w:tr w:rsidR="005B0FA0" w:rsidRPr="005B0FA0" w14:paraId="412D5C12" w14:textId="3DD50633" w:rsidTr="00946CDF">
        <w:tc>
          <w:tcPr>
            <w:tcW w:w="7230" w:type="dxa"/>
          </w:tcPr>
          <w:p w14:paraId="09D16571" w14:textId="77777777" w:rsidR="005B0FA0" w:rsidRPr="005B0FA0" w:rsidRDefault="005B0FA0" w:rsidP="00946CDF">
            <w:pPr>
              <w:pStyle w:val="ListParagraph"/>
              <w:numPr>
                <w:ilvl w:val="1"/>
                <w:numId w:val="47"/>
              </w:numPr>
              <w:pBdr>
                <w:top w:val="nil"/>
                <w:left w:val="nil"/>
                <w:bottom w:val="nil"/>
                <w:right w:val="nil"/>
                <w:between w:val="nil"/>
              </w:pBdr>
              <w:ind w:left="1701" w:hanging="567"/>
              <w:jc w:val="both"/>
              <w:rPr>
                <w:sz w:val="24"/>
                <w:szCs w:val="24"/>
              </w:rPr>
            </w:pPr>
            <w:r w:rsidRPr="005B0FA0">
              <w:rPr>
                <w:sz w:val="24"/>
                <w:szCs w:val="24"/>
              </w:rPr>
              <w:t xml:space="preserve">UUP harus mensyaratkan Penjaminan disertai dengan agunan dalam bentuk </w:t>
            </w:r>
            <w:r w:rsidRPr="005B0FA0">
              <w:rPr>
                <w:i/>
                <w:iCs/>
                <w:sz w:val="24"/>
                <w:szCs w:val="24"/>
              </w:rPr>
              <w:t>cash collateral</w:t>
            </w:r>
            <w:r w:rsidRPr="005B0FA0">
              <w:rPr>
                <w:sz w:val="24"/>
                <w:szCs w:val="24"/>
              </w:rPr>
              <w:t xml:space="preserve"> dan/atau aset tetap paling sedikit </w:t>
            </w:r>
            <w:r w:rsidRPr="005B0FA0">
              <w:rPr>
                <w:sz w:val="24"/>
                <w:szCs w:val="24"/>
              </w:rPr>
              <w:lastRenderedPageBreak/>
              <w:t>25% (dua puluh lima persen) dari nilai Penjaminan dalam hal:</w:t>
            </w:r>
          </w:p>
        </w:tc>
        <w:tc>
          <w:tcPr>
            <w:tcW w:w="2177" w:type="dxa"/>
          </w:tcPr>
          <w:p w14:paraId="75D8A75D" w14:textId="77777777" w:rsidR="005B0FA0" w:rsidRPr="005B0FA0" w:rsidRDefault="005B0FA0" w:rsidP="005B0FA0">
            <w:pPr>
              <w:pBdr>
                <w:top w:val="nil"/>
                <w:left w:val="nil"/>
                <w:bottom w:val="nil"/>
                <w:right w:val="nil"/>
                <w:between w:val="nil"/>
              </w:pBdr>
              <w:rPr>
                <w:sz w:val="24"/>
                <w:szCs w:val="24"/>
              </w:rPr>
            </w:pPr>
          </w:p>
        </w:tc>
        <w:tc>
          <w:tcPr>
            <w:tcW w:w="3840" w:type="dxa"/>
          </w:tcPr>
          <w:p w14:paraId="064F5CDF" w14:textId="77777777" w:rsidR="005B0FA0" w:rsidRPr="005B0FA0" w:rsidRDefault="005B0FA0" w:rsidP="005B0FA0">
            <w:pPr>
              <w:pBdr>
                <w:top w:val="nil"/>
                <w:left w:val="nil"/>
                <w:bottom w:val="nil"/>
                <w:right w:val="nil"/>
                <w:between w:val="nil"/>
              </w:pBdr>
              <w:rPr>
                <w:sz w:val="24"/>
                <w:szCs w:val="24"/>
              </w:rPr>
            </w:pPr>
          </w:p>
        </w:tc>
        <w:tc>
          <w:tcPr>
            <w:tcW w:w="4047" w:type="dxa"/>
          </w:tcPr>
          <w:p w14:paraId="305B9571" w14:textId="77777777" w:rsidR="005B0FA0" w:rsidRPr="005B0FA0" w:rsidRDefault="005B0FA0" w:rsidP="005B0FA0">
            <w:pPr>
              <w:pBdr>
                <w:top w:val="nil"/>
                <w:left w:val="nil"/>
                <w:bottom w:val="nil"/>
                <w:right w:val="nil"/>
                <w:between w:val="nil"/>
              </w:pBdr>
              <w:rPr>
                <w:sz w:val="24"/>
                <w:szCs w:val="24"/>
              </w:rPr>
            </w:pPr>
          </w:p>
        </w:tc>
      </w:tr>
      <w:tr w:rsidR="005B0FA0" w:rsidRPr="005B0FA0" w14:paraId="0929F469" w14:textId="4480CB65" w:rsidTr="00946CDF">
        <w:tc>
          <w:tcPr>
            <w:tcW w:w="7230" w:type="dxa"/>
          </w:tcPr>
          <w:p w14:paraId="0431E4FA" w14:textId="77777777" w:rsidR="005B0FA0" w:rsidRPr="005B0FA0" w:rsidRDefault="005B0FA0" w:rsidP="00946CDF">
            <w:pPr>
              <w:pStyle w:val="ListParagraph"/>
              <w:numPr>
                <w:ilvl w:val="0"/>
                <w:numId w:val="48"/>
              </w:numPr>
              <w:pBdr>
                <w:top w:val="nil"/>
                <w:left w:val="nil"/>
                <w:bottom w:val="nil"/>
                <w:right w:val="nil"/>
                <w:between w:val="nil"/>
              </w:pBdr>
              <w:ind w:left="2268" w:hanging="567"/>
              <w:jc w:val="both"/>
              <w:rPr>
                <w:sz w:val="24"/>
                <w:szCs w:val="24"/>
              </w:rPr>
            </w:pPr>
            <w:r w:rsidRPr="005B0FA0">
              <w:rPr>
                <w:sz w:val="24"/>
                <w:szCs w:val="24"/>
              </w:rPr>
              <w:t>mitigasi risiko dengan nilai Penjaminan lebih dari Rp500.000.000,00 (lima ratus juta rupiah); atau</w:t>
            </w:r>
          </w:p>
        </w:tc>
        <w:tc>
          <w:tcPr>
            <w:tcW w:w="2177" w:type="dxa"/>
          </w:tcPr>
          <w:p w14:paraId="0651B3DE" w14:textId="77777777" w:rsidR="005B0FA0" w:rsidRPr="005B0FA0" w:rsidRDefault="005B0FA0" w:rsidP="005B0FA0">
            <w:pPr>
              <w:pBdr>
                <w:top w:val="nil"/>
                <w:left w:val="nil"/>
                <w:bottom w:val="nil"/>
                <w:right w:val="nil"/>
                <w:between w:val="nil"/>
              </w:pBdr>
              <w:rPr>
                <w:sz w:val="24"/>
                <w:szCs w:val="24"/>
              </w:rPr>
            </w:pPr>
          </w:p>
        </w:tc>
        <w:tc>
          <w:tcPr>
            <w:tcW w:w="3840" w:type="dxa"/>
          </w:tcPr>
          <w:p w14:paraId="02A6AE0D" w14:textId="77777777" w:rsidR="005B0FA0" w:rsidRPr="005B0FA0" w:rsidRDefault="005B0FA0" w:rsidP="005B0FA0">
            <w:pPr>
              <w:pBdr>
                <w:top w:val="nil"/>
                <w:left w:val="nil"/>
                <w:bottom w:val="nil"/>
                <w:right w:val="nil"/>
                <w:between w:val="nil"/>
              </w:pBdr>
              <w:rPr>
                <w:sz w:val="24"/>
                <w:szCs w:val="24"/>
              </w:rPr>
            </w:pPr>
          </w:p>
        </w:tc>
        <w:tc>
          <w:tcPr>
            <w:tcW w:w="4047" w:type="dxa"/>
          </w:tcPr>
          <w:p w14:paraId="1C07B623" w14:textId="77777777" w:rsidR="005B0FA0" w:rsidRPr="005B0FA0" w:rsidRDefault="005B0FA0" w:rsidP="005B0FA0">
            <w:pPr>
              <w:pBdr>
                <w:top w:val="nil"/>
                <w:left w:val="nil"/>
                <w:bottom w:val="nil"/>
                <w:right w:val="nil"/>
                <w:between w:val="nil"/>
              </w:pBdr>
              <w:rPr>
                <w:sz w:val="24"/>
                <w:szCs w:val="24"/>
              </w:rPr>
            </w:pPr>
          </w:p>
        </w:tc>
      </w:tr>
      <w:tr w:rsidR="005B0FA0" w:rsidRPr="005B0FA0" w14:paraId="62F0B8FA" w14:textId="6EE32B63" w:rsidTr="00946CDF">
        <w:tc>
          <w:tcPr>
            <w:tcW w:w="7230" w:type="dxa"/>
          </w:tcPr>
          <w:p w14:paraId="29920C5B" w14:textId="77777777" w:rsidR="005B0FA0" w:rsidRPr="005B0FA0" w:rsidRDefault="005B0FA0" w:rsidP="00946CDF">
            <w:pPr>
              <w:pStyle w:val="ListParagraph"/>
              <w:numPr>
                <w:ilvl w:val="0"/>
                <w:numId w:val="48"/>
              </w:numPr>
              <w:pBdr>
                <w:top w:val="nil"/>
                <w:left w:val="nil"/>
                <w:bottom w:val="nil"/>
                <w:right w:val="nil"/>
                <w:between w:val="nil"/>
              </w:pBdr>
              <w:ind w:left="2268" w:hanging="567"/>
              <w:jc w:val="both"/>
              <w:rPr>
                <w:sz w:val="24"/>
                <w:szCs w:val="24"/>
              </w:rPr>
            </w:pPr>
            <w:r w:rsidRPr="005B0FA0">
              <w:rPr>
                <w:sz w:val="24"/>
                <w:szCs w:val="24"/>
              </w:rPr>
              <w:t>mitigasi risiko dengan penjaminan ulang pada perusahaan reasuransi belum optimal.</w:t>
            </w:r>
          </w:p>
        </w:tc>
        <w:tc>
          <w:tcPr>
            <w:tcW w:w="2177" w:type="dxa"/>
          </w:tcPr>
          <w:p w14:paraId="23C14AB4" w14:textId="77777777" w:rsidR="005B0FA0" w:rsidRPr="005B0FA0" w:rsidRDefault="005B0FA0" w:rsidP="005B0FA0">
            <w:pPr>
              <w:pBdr>
                <w:top w:val="nil"/>
                <w:left w:val="nil"/>
                <w:bottom w:val="nil"/>
                <w:right w:val="nil"/>
                <w:between w:val="nil"/>
              </w:pBdr>
              <w:rPr>
                <w:sz w:val="24"/>
                <w:szCs w:val="24"/>
              </w:rPr>
            </w:pPr>
          </w:p>
        </w:tc>
        <w:tc>
          <w:tcPr>
            <w:tcW w:w="3840" w:type="dxa"/>
          </w:tcPr>
          <w:p w14:paraId="121D19AB" w14:textId="77777777" w:rsidR="005B0FA0" w:rsidRPr="005B0FA0" w:rsidRDefault="005B0FA0" w:rsidP="005B0FA0">
            <w:pPr>
              <w:pBdr>
                <w:top w:val="nil"/>
                <w:left w:val="nil"/>
                <w:bottom w:val="nil"/>
                <w:right w:val="nil"/>
                <w:between w:val="nil"/>
              </w:pBdr>
              <w:rPr>
                <w:sz w:val="24"/>
                <w:szCs w:val="24"/>
              </w:rPr>
            </w:pPr>
          </w:p>
        </w:tc>
        <w:tc>
          <w:tcPr>
            <w:tcW w:w="4047" w:type="dxa"/>
          </w:tcPr>
          <w:p w14:paraId="1C046A88" w14:textId="77777777" w:rsidR="005B0FA0" w:rsidRPr="005B0FA0" w:rsidRDefault="005B0FA0" w:rsidP="005B0FA0">
            <w:pPr>
              <w:pBdr>
                <w:top w:val="nil"/>
                <w:left w:val="nil"/>
                <w:bottom w:val="nil"/>
                <w:right w:val="nil"/>
                <w:between w:val="nil"/>
              </w:pBdr>
              <w:rPr>
                <w:sz w:val="24"/>
                <w:szCs w:val="24"/>
              </w:rPr>
            </w:pPr>
          </w:p>
        </w:tc>
      </w:tr>
      <w:tr w:rsidR="005B0FA0" w:rsidRPr="005B0FA0" w14:paraId="257E720A" w14:textId="707796BB" w:rsidTr="00946CDF">
        <w:tc>
          <w:tcPr>
            <w:tcW w:w="7230" w:type="dxa"/>
          </w:tcPr>
          <w:p w14:paraId="47F53852" w14:textId="77777777" w:rsidR="005B0FA0" w:rsidRPr="005B0FA0" w:rsidRDefault="005B0FA0" w:rsidP="00946CDF">
            <w:pPr>
              <w:pStyle w:val="ListParagraph"/>
              <w:numPr>
                <w:ilvl w:val="1"/>
                <w:numId w:val="47"/>
              </w:numPr>
              <w:pBdr>
                <w:top w:val="nil"/>
                <w:left w:val="nil"/>
                <w:bottom w:val="nil"/>
                <w:right w:val="nil"/>
                <w:between w:val="nil"/>
              </w:pBdr>
              <w:ind w:left="1701" w:hanging="567"/>
              <w:jc w:val="both"/>
              <w:rPr>
                <w:sz w:val="24"/>
                <w:szCs w:val="24"/>
              </w:rPr>
            </w:pPr>
            <w:r w:rsidRPr="005B0FA0">
              <w:rPr>
                <w:sz w:val="24"/>
                <w:szCs w:val="24"/>
              </w:rPr>
              <w:t>Agunan sebagaimana dimaksud pada angka 3 harus dilakukan pengikatan sesuai dengan ketentuan peraturan perundang-undangan.</w:t>
            </w:r>
          </w:p>
        </w:tc>
        <w:tc>
          <w:tcPr>
            <w:tcW w:w="2177" w:type="dxa"/>
          </w:tcPr>
          <w:p w14:paraId="58CC8916" w14:textId="77777777" w:rsidR="005B0FA0" w:rsidRPr="005B0FA0" w:rsidRDefault="005B0FA0" w:rsidP="005B0FA0">
            <w:pPr>
              <w:pBdr>
                <w:top w:val="nil"/>
                <w:left w:val="nil"/>
                <w:bottom w:val="nil"/>
                <w:right w:val="nil"/>
                <w:between w:val="nil"/>
              </w:pBdr>
              <w:rPr>
                <w:sz w:val="24"/>
                <w:szCs w:val="24"/>
              </w:rPr>
            </w:pPr>
          </w:p>
        </w:tc>
        <w:tc>
          <w:tcPr>
            <w:tcW w:w="3840" w:type="dxa"/>
          </w:tcPr>
          <w:p w14:paraId="068C8648" w14:textId="77777777" w:rsidR="005B0FA0" w:rsidRPr="005B0FA0" w:rsidRDefault="005B0FA0" w:rsidP="005B0FA0">
            <w:pPr>
              <w:pBdr>
                <w:top w:val="nil"/>
                <w:left w:val="nil"/>
                <w:bottom w:val="nil"/>
                <w:right w:val="nil"/>
                <w:between w:val="nil"/>
              </w:pBdr>
              <w:rPr>
                <w:sz w:val="24"/>
                <w:szCs w:val="24"/>
              </w:rPr>
            </w:pPr>
          </w:p>
        </w:tc>
        <w:tc>
          <w:tcPr>
            <w:tcW w:w="4047" w:type="dxa"/>
          </w:tcPr>
          <w:p w14:paraId="36DE6E08" w14:textId="77777777" w:rsidR="005B0FA0" w:rsidRPr="005B0FA0" w:rsidRDefault="005B0FA0" w:rsidP="005B0FA0">
            <w:pPr>
              <w:pBdr>
                <w:top w:val="nil"/>
                <w:left w:val="nil"/>
                <w:bottom w:val="nil"/>
                <w:right w:val="nil"/>
                <w:between w:val="nil"/>
              </w:pBdr>
              <w:rPr>
                <w:sz w:val="24"/>
                <w:szCs w:val="24"/>
              </w:rPr>
            </w:pPr>
          </w:p>
        </w:tc>
      </w:tr>
      <w:tr w:rsidR="005B0FA0" w:rsidRPr="005B0FA0" w14:paraId="66538947" w14:textId="0E300A8B" w:rsidTr="00946CDF">
        <w:tc>
          <w:tcPr>
            <w:tcW w:w="7230" w:type="dxa"/>
          </w:tcPr>
          <w:p w14:paraId="7EE9B1B6" w14:textId="77777777" w:rsidR="005B0FA0" w:rsidRPr="005B0FA0" w:rsidRDefault="005B0FA0" w:rsidP="00946CDF">
            <w:pPr>
              <w:pStyle w:val="ListParagraph"/>
              <w:numPr>
                <w:ilvl w:val="0"/>
                <w:numId w:val="12"/>
              </w:numPr>
              <w:pBdr>
                <w:top w:val="nil"/>
                <w:left w:val="nil"/>
                <w:bottom w:val="nil"/>
                <w:right w:val="nil"/>
                <w:between w:val="nil"/>
              </w:pBdr>
              <w:ind w:left="1134" w:hanging="567"/>
              <w:jc w:val="both"/>
              <w:rPr>
                <w:sz w:val="24"/>
                <w:szCs w:val="24"/>
              </w:rPr>
            </w:pPr>
            <w:r w:rsidRPr="005B0FA0">
              <w:rPr>
                <w:sz w:val="24"/>
                <w:szCs w:val="24"/>
              </w:rPr>
              <w:t>Retensi Sendiri</w:t>
            </w:r>
          </w:p>
        </w:tc>
        <w:tc>
          <w:tcPr>
            <w:tcW w:w="2177" w:type="dxa"/>
          </w:tcPr>
          <w:p w14:paraId="48024B01" w14:textId="77777777" w:rsidR="005B0FA0" w:rsidRPr="005B0FA0" w:rsidRDefault="005B0FA0" w:rsidP="005B0FA0">
            <w:pPr>
              <w:pBdr>
                <w:top w:val="nil"/>
                <w:left w:val="nil"/>
                <w:bottom w:val="nil"/>
                <w:right w:val="nil"/>
                <w:between w:val="nil"/>
              </w:pBdr>
              <w:rPr>
                <w:sz w:val="24"/>
                <w:szCs w:val="24"/>
              </w:rPr>
            </w:pPr>
          </w:p>
        </w:tc>
        <w:tc>
          <w:tcPr>
            <w:tcW w:w="3840" w:type="dxa"/>
          </w:tcPr>
          <w:p w14:paraId="4A2BBDCA" w14:textId="77777777" w:rsidR="005B0FA0" w:rsidRPr="005B0FA0" w:rsidRDefault="005B0FA0" w:rsidP="005B0FA0">
            <w:pPr>
              <w:pBdr>
                <w:top w:val="nil"/>
                <w:left w:val="nil"/>
                <w:bottom w:val="nil"/>
                <w:right w:val="nil"/>
                <w:between w:val="nil"/>
              </w:pBdr>
              <w:rPr>
                <w:sz w:val="24"/>
                <w:szCs w:val="24"/>
              </w:rPr>
            </w:pPr>
          </w:p>
        </w:tc>
        <w:tc>
          <w:tcPr>
            <w:tcW w:w="4047" w:type="dxa"/>
          </w:tcPr>
          <w:p w14:paraId="64111D9B" w14:textId="77777777" w:rsidR="005B0FA0" w:rsidRPr="005B0FA0" w:rsidRDefault="005B0FA0" w:rsidP="005B0FA0">
            <w:pPr>
              <w:pBdr>
                <w:top w:val="nil"/>
                <w:left w:val="nil"/>
                <w:bottom w:val="nil"/>
                <w:right w:val="nil"/>
                <w:between w:val="nil"/>
              </w:pBdr>
              <w:rPr>
                <w:sz w:val="24"/>
                <w:szCs w:val="24"/>
              </w:rPr>
            </w:pPr>
          </w:p>
        </w:tc>
      </w:tr>
      <w:tr w:rsidR="005B0FA0" w:rsidRPr="005B0FA0" w14:paraId="2C8C34C8" w14:textId="7FA9BC77" w:rsidTr="00946CDF">
        <w:tc>
          <w:tcPr>
            <w:tcW w:w="7230" w:type="dxa"/>
          </w:tcPr>
          <w:p w14:paraId="2DC653DE"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UUP wajib memiliki retensi sendiri untuk setiap Penjaminan.</w:t>
            </w:r>
          </w:p>
        </w:tc>
        <w:tc>
          <w:tcPr>
            <w:tcW w:w="2177" w:type="dxa"/>
          </w:tcPr>
          <w:p w14:paraId="0EEAC931" w14:textId="77777777" w:rsidR="005B0FA0" w:rsidRPr="005B0FA0" w:rsidRDefault="005B0FA0" w:rsidP="005B0FA0">
            <w:pPr>
              <w:pBdr>
                <w:top w:val="nil"/>
                <w:left w:val="nil"/>
                <w:bottom w:val="nil"/>
                <w:right w:val="nil"/>
                <w:between w:val="nil"/>
              </w:pBdr>
              <w:rPr>
                <w:sz w:val="24"/>
                <w:szCs w:val="24"/>
              </w:rPr>
            </w:pPr>
          </w:p>
        </w:tc>
        <w:tc>
          <w:tcPr>
            <w:tcW w:w="3840" w:type="dxa"/>
          </w:tcPr>
          <w:p w14:paraId="6C92C959" w14:textId="77777777" w:rsidR="005B0FA0" w:rsidRPr="005B0FA0" w:rsidRDefault="005B0FA0" w:rsidP="005B0FA0">
            <w:pPr>
              <w:pBdr>
                <w:top w:val="nil"/>
                <w:left w:val="nil"/>
                <w:bottom w:val="nil"/>
                <w:right w:val="nil"/>
                <w:between w:val="nil"/>
              </w:pBdr>
              <w:rPr>
                <w:sz w:val="24"/>
                <w:szCs w:val="24"/>
              </w:rPr>
            </w:pPr>
          </w:p>
        </w:tc>
        <w:tc>
          <w:tcPr>
            <w:tcW w:w="4047" w:type="dxa"/>
          </w:tcPr>
          <w:p w14:paraId="2DB0166B" w14:textId="77777777" w:rsidR="005B0FA0" w:rsidRPr="005B0FA0" w:rsidRDefault="005B0FA0" w:rsidP="005B0FA0">
            <w:pPr>
              <w:pBdr>
                <w:top w:val="nil"/>
                <w:left w:val="nil"/>
                <w:bottom w:val="nil"/>
                <w:right w:val="nil"/>
                <w:between w:val="nil"/>
              </w:pBdr>
              <w:rPr>
                <w:sz w:val="24"/>
                <w:szCs w:val="24"/>
              </w:rPr>
            </w:pPr>
          </w:p>
        </w:tc>
      </w:tr>
      <w:tr w:rsidR="005B0FA0" w:rsidRPr="005B0FA0" w14:paraId="19312767" w14:textId="5758E402" w:rsidTr="00946CDF">
        <w:tc>
          <w:tcPr>
            <w:tcW w:w="7230" w:type="dxa"/>
          </w:tcPr>
          <w:p w14:paraId="19D19AED"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 xml:space="preserve">Retensi sendiri sebagaimana dimaksud pada angka 1, didasarkan pada profil risiko dan kerugian yang </w:t>
            </w:r>
            <w:bookmarkStart w:id="3" w:name="_Hlk188365903"/>
            <w:r w:rsidRPr="005B0FA0">
              <w:rPr>
                <w:sz w:val="24"/>
                <w:szCs w:val="24"/>
              </w:rPr>
              <w:t>dibuat oleh UUP secara</w:t>
            </w:r>
            <w:bookmarkEnd w:id="3"/>
            <w:r w:rsidRPr="005B0FA0">
              <w:rPr>
                <w:sz w:val="24"/>
                <w:szCs w:val="24"/>
              </w:rPr>
              <w:t xml:space="preserve"> tertib, teratur, relevan, dan akurat.</w:t>
            </w:r>
          </w:p>
        </w:tc>
        <w:tc>
          <w:tcPr>
            <w:tcW w:w="2177" w:type="dxa"/>
          </w:tcPr>
          <w:p w14:paraId="71114AB1" w14:textId="77777777" w:rsidR="005B0FA0" w:rsidRPr="005B0FA0" w:rsidRDefault="005B0FA0" w:rsidP="005B0FA0">
            <w:pPr>
              <w:pBdr>
                <w:top w:val="nil"/>
                <w:left w:val="nil"/>
                <w:bottom w:val="nil"/>
                <w:right w:val="nil"/>
                <w:between w:val="nil"/>
              </w:pBdr>
              <w:rPr>
                <w:sz w:val="24"/>
                <w:szCs w:val="24"/>
              </w:rPr>
            </w:pPr>
          </w:p>
        </w:tc>
        <w:tc>
          <w:tcPr>
            <w:tcW w:w="3840" w:type="dxa"/>
          </w:tcPr>
          <w:p w14:paraId="6E72273D" w14:textId="77777777" w:rsidR="005B0FA0" w:rsidRPr="005B0FA0" w:rsidRDefault="005B0FA0" w:rsidP="005B0FA0">
            <w:pPr>
              <w:pBdr>
                <w:top w:val="nil"/>
                <w:left w:val="nil"/>
                <w:bottom w:val="nil"/>
                <w:right w:val="nil"/>
                <w:between w:val="nil"/>
              </w:pBdr>
              <w:rPr>
                <w:sz w:val="24"/>
                <w:szCs w:val="24"/>
              </w:rPr>
            </w:pPr>
          </w:p>
        </w:tc>
        <w:tc>
          <w:tcPr>
            <w:tcW w:w="4047" w:type="dxa"/>
          </w:tcPr>
          <w:p w14:paraId="082FF21A" w14:textId="77777777" w:rsidR="005B0FA0" w:rsidRPr="005B0FA0" w:rsidRDefault="005B0FA0" w:rsidP="005B0FA0">
            <w:pPr>
              <w:pBdr>
                <w:top w:val="nil"/>
                <w:left w:val="nil"/>
                <w:bottom w:val="nil"/>
                <w:right w:val="nil"/>
                <w:between w:val="nil"/>
              </w:pBdr>
              <w:rPr>
                <w:sz w:val="24"/>
                <w:szCs w:val="24"/>
              </w:rPr>
            </w:pPr>
          </w:p>
        </w:tc>
      </w:tr>
      <w:tr w:rsidR="005B0FA0" w:rsidRPr="005B0FA0" w14:paraId="4ED2B976" w14:textId="32678CF6" w:rsidTr="00946CDF">
        <w:tc>
          <w:tcPr>
            <w:tcW w:w="7230" w:type="dxa"/>
          </w:tcPr>
          <w:p w14:paraId="0DC161D4"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Ketentuan retensi sendiri sebagaimana dimaksud pada angka 1, terdiri atas:</w:t>
            </w:r>
          </w:p>
        </w:tc>
        <w:tc>
          <w:tcPr>
            <w:tcW w:w="2177" w:type="dxa"/>
          </w:tcPr>
          <w:p w14:paraId="1527DEF6" w14:textId="77777777" w:rsidR="005B0FA0" w:rsidRPr="005B0FA0" w:rsidRDefault="005B0FA0" w:rsidP="005B0FA0">
            <w:pPr>
              <w:pBdr>
                <w:top w:val="nil"/>
                <w:left w:val="nil"/>
                <w:bottom w:val="nil"/>
                <w:right w:val="nil"/>
                <w:between w:val="nil"/>
              </w:pBdr>
              <w:rPr>
                <w:sz w:val="24"/>
                <w:szCs w:val="24"/>
              </w:rPr>
            </w:pPr>
          </w:p>
        </w:tc>
        <w:tc>
          <w:tcPr>
            <w:tcW w:w="3840" w:type="dxa"/>
          </w:tcPr>
          <w:p w14:paraId="51D2A127" w14:textId="77777777" w:rsidR="005B0FA0" w:rsidRPr="005B0FA0" w:rsidRDefault="005B0FA0" w:rsidP="005B0FA0">
            <w:pPr>
              <w:pBdr>
                <w:top w:val="nil"/>
                <w:left w:val="nil"/>
                <w:bottom w:val="nil"/>
                <w:right w:val="nil"/>
                <w:between w:val="nil"/>
              </w:pBdr>
              <w:rPr>
                <w:sz w:val="24"/>
                <w:szCs w:val="24"/>
              </w:rPr>
            </w:pPr>
          </w:p>
        </w:tc>
        <w:tc>
          <w:tcPr>
            <w:tcW w:w="4047" w:type="dxa"/>
          </w:tcPr>
          <w:p w14:paraId="49979814" w14:textId="77777777" w:rsidR="005B0FA0" w:rsidRPr="005B0FA0" w:rsidRDefault="005B0FA0" w:rsidP="005B0FA0">
            <w:pPr>
              <w:pBdr>
                <w:top w:val="nil"/>
                <w:left w:val="nil"/>
                <w:bottom w:val="nil"/>
                <w:right w:val="nil"/>
                <w:between w:val="nil"/>
              </w:pBdr>
              <w:rPr>
                <w:sz w:val="24"/>
                <w:szCs w:val="24"/>
              </w:rPr>
            </w:pPr>
          </w:p>
        </w:tc>
      </w:tr>
      <w:tr w:rsidR="005B0FA0" w:rsidRPr="005B0FA0" w14:paraId="7CD8FF01" w14:textId="57B20185" w:rsidTr="00946CDF">
        <w:tc>
          <w:tcPr>
            <w:tcW w:w="7230" w:type="dxa"/>
          </w:tcPr>
          <w:p w14:paraId="0521CD98" w14:textId="77777777" w:rsidR="005B0FA0" w:rsidRPr="005B0FA0" w:rsidRDefault="005B0FA0" w:rsidP="00946CDF">
            <w:pPr>
              <w:pStyle w:val="ListParagraph"/>
              <w:numPr>
                <w:ilvl w:val="0"/>
                <w:numId w:val="37"/>
              </w:numPr>
              <w:pBdr>
                <w:top w:val="nil"/>
                <w:left w:val="nil"/>
                <w:bottom w:val="nil"/>
                <w:right w:val="nil"/>
                <w:between w:val="nil"/>
              </w:pBdr>
              <w:ind w:left="2268" w:hanging="567"/>
              <w:jc w:val="both"/>
              <w:rPr>
                <w:sz w:val="24"/>
                <w:szCs w:val="24"/>
                <w:lang w:val="nn-NO"/>
              </w:rPr>
            </w:pPr>
            <w:r w:rsidRPr="005B0FA0">
              <w:rPr>
                <w:sz w:val="24"/>
                <w:szCs w:val="24"/>
                <w:lang w:val="nn-NO"/>
              </w:rPr>
              <w:t>ketentuan retensi sendiri minimum; dan</w:t>
            </w:r>
          </w:p>
        </w:tc>
        <w:tc>
          <w:tcPr>
            <w:tcW w:w="2177" w:type="dxa"/>
          </w:tcPr>
          <w:p w14:paraId="0862445F" w14:textId="77777777" w:rsidR="005B0FA0" w:rsidRPr="005B0FA0" w:rsidRDefault="005B0FA0" w:rsidP="005B0FA0">
            <w:pPr>
              <w:pBdr>
                <w:top w:val="nil"/>
                <w:left w:val="nil"/>
                <w:bottom w:val="nil"/>
                <w:right w:val="nil"/>
                <w:between w:val="nil"/>
              </w:pBdr>
              <w:rPr>
                <w:sz w:val="24"/>
                <w:szCs w:val="24"/>
              </w:rPr>
            </w:pPr>
          </w:p>
        </w:tc>
        <w:tc>
          <w:tcPr>
            <w:tcW w:w="3840" w:type="dxa"/>
          </w:tcPr>
          <w:p w14:paraId="1430E088" w14:textId="77777777" w:rsidR="005B0FA0" w:rsidRPr="005B0FA0" w:rsidRDefault="005B0FA0" w:rsidP="005B0FA0">
            <w:pPr>
              <w:pBdr>
                <w:top w:val="nil"/>
                <w:left w:val="nil"/>
                <w:bottom w:val="nil"/>
                <w:right w:val="nil"/>
                <w:between w:val="nil"/>
              </w:pBdr>
              <w:rPr>
                <w:sz w:val="24"/>
                <w:szCs w:val="24"/>
              </w:rPr>
            </w:pPr>
          </w:p>
        </w:tc>
        <w:tc>
          <w:tcPr>
            <w:tcW w:w="4047" w:type="dxa"/>
          </w:tcPr>
          <w:p w14:paraId="62F12561" w14:textId="77777777" w:rsidR="005B0FA0" w:rsidRPr="005B0FA0" w:rsidRDefault="005B0FA0" w:rsidP="005B0FA0">
            <w:pPr>
              <w:pBdr>
                <w:top w:val="nil"/>
                <w:left w:val="nil"/>
                <w:bottom w:val="nil"/>
                <w:right w:val="nil"/>
                <w:between w:val="nil"/>
              </w:pBdr>
              <w:rPr>
                <w:sz w:val="24"/>
                <w:szCs w:val="24"/>
              </w:rPr>
            </w:pPr>
          </w:p>
        </w:tc>
      </w:tr>
      <w:tr w:rsidR="005B0FA0" w:rsidRPr="005B0FA0" w14:paraId="5F6CC332" w14:textId="5833E0D0" w:rsidTr="00946CDF">
        <w:tc>
          <w:tcPr>
            <w:tcW w:w="7230" w:type="dxa"/>
          </w:tcPr>
          <w:p w14:paraId="2BBBD1CF" w14:textId="77777777" w:rsidR="005B0FA0" w:rsidRPr="005B0FA0" w:rsidRDefault="005B0FA0" w:rsidP="00946CDF">
            <w:pPr>
              <w:pStyle w:val="ListParagraph"/>
              <w:numPr>
                <w:ilvl w:val="0"/>
                <w:numId w:val="37"/>
              </w:numPr>
              <w:pBdr>
                <w:top w:val="nil"/>
                <w:left w:val="nil"/>
                <w:bottom w:val="nil"/>
                <w:right w:val="nil"/>
                <w:between w:val="nil"/>
              </w:pBdr>
              <w:ind w:left="2268" w:hanging="567"/>
              <w:jc w:val="both"/>
              <w:rPr>
                <w:sz w:val="24"/>
                <w:szCs w:val="24"/>
                <w:lang w:val="nn-NO"/>
              </w:rPr>
            </w:pPr>
            <w:r w:rsidRPr="005B0FA0">
              <w:rPr>
                <w:sz w:val="24"/>
                <w:szCs w:val="24"/>
                <w:lang w:val="nn-NO"/>
              </w:rPr>
              <w:t>ketentuan retensi sendiri maksimum.</w:t>
            </w:r>
          </w:p>
        </w:tc>
        <w:tc>
          <w:tcPr>
            <w:tcW w:w="2177" w:type="dxa"/>
          </w:tcPr>
          <w:p w14:paraId="527D3F50" w14:textId="77777777" w:rsidR="005B0FA0" w:rsidRPr="005B0FA0" w:rsidRDefault="005B0FA0" w:rsidP="005B0FA0">
            <w:pPr>
              <w:pBdr>
                <w:top w:val="nil"/>
                <w:left w:val="nil"/>
                <w:bottom w:val="nil"/>
                <w:right w:val="nil"/>
                <w:between w:val="nil"/>
              </w:pBdr>
              <w:rPr>
                <w:sz w:val="24"/>
                <w:szCs w:val="24"/>
              </w:rPr>
            </w:pPr>
          </w:p>
        </w:tc>
        <w:tc>
          <w:tcPr>
            <w:tcW w:w="3840" w:type="dxa"/>
          </w:tcPr>
          <w:p w14:paraId="721E0EEA" w14:textId="77777777" w:rsidR="005B0FA0" w:rsidRPr="005B0FA0" w:rsidRDefault="005B0FA0" w:rsidP="005B0FA0">
            <w:pPr>
              <w:pBdr>
                <w:top w:val="nil"/>
                <w:left w:val="nil"/>
                <w:bottom w:val="nil"/>
                <w:right w:val="nil"/>
                <w:between w:val="nil"/>
              </w:pBdr>
              <w:rPr>
                <w:sz w:val="24"/>
                <w:szCs w:val="24"/>
              </w:rPr>
            </w:pPr>
          </w:p>
        </w:tc>
        <w:tc>
          <w:tcPr>
            <w:tcW w:w="4047" w:type="dxa"/>
          </w:tcPr>
          <w:p w14:paraId="59447EF3" w14:textId="77777777" w:rsidR="005B0FA0" w:rsidRPr="005B0FA0" w:rsidRDefault="005B0FA0" w:rsidP="005B0FA0">
            <w:pPr>
              <w:pBdr>
                <w:top w:val="nil"/>
                <w:left w:val="nil"/>
                <w:bottom w:val="nil"/>
                <w:right w:val="nil"/>
                <w:between w:val="nil"/>
              </w:pBdr>
              <w:rPr>
                <w:sz w:val="24"/>
                <w:szCs w:val="24"/>
              </w:rPr>
            </w:pPr>
          </w:p>
        </w:tc>
      </w:tr>
      <w:tr w:rsidR="005B0FA0" w:rsidRPr="005B0FA0" w14:paraId="2DE553A1" w14:textId="33C725FE" w:rsidTr="00946CDF">
        <w:tc>
          <w:tcPr>
            <w:tcW w:w="7230" w:type="dxa"/>
          </w:tcPr>
          <w:p w14:paraId="6A893C90"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Retensi sendiri minimum sebagaimana dimaksud pada angka 3 huruf a, ditetapkan paling sedikit 20% (dua puluh persen) dari nilai penjaminan.</w:t>
            </w:r>
          </w:p>
        </w:tc>
        <w:tc>
          <w:tcPr>
            <w:tcW w:w="2177" w:type="dxa"/>
          </w:tcPr>
          <w:p w14:paraId="5FB8C5C1" w14:textId="77777777" w:rsidR="005B0FA0" w:rsidRPr="005B0FA0" w:rsidRDefault="005B0FA0" w:rsidP="005B0FA0">
            <w:pPr>
              <w:pBdr>
                <w:top w:val="nil"/>
                <w:left w:val="nil"/>
                <w:bottom w:val="nil"/>
                <w:right w:val="nil"/>
                <w:between w:val="nil"/>
              </w:pBdr>
              <w:rPr>
                <w:sz w:val="24"/>
                <w:szCs w:val="24"/>
              </w:rPr>
            </w:pPr>
          </w:p>
        </w:tc>
        <w:tc>
          <w:tcPr>
            <w:tcW w:w="3840" w:type="dxa"/>
          </w:tcPr>
          <w:p w14:paraId="56655DF4" w14:textId="77777777" w:rsidR="005B0FA0" w:rsidRPr="005B0FA0" w:rsidRDefault="005B0FA0" w:rsidP="005B0FA0">
            <w:pPr>
              <w:pBdr>
                <w:top w:val="nil"/>
                <w:left w:val="nil"/>
                <w:bottom w:val="nil"/>
                <w:right w:val="nil"/>
                <w:between w:val="nil"/>
              </w:pBdr>
              <w:rPr>
                <w:sz w:val="24"/>
                <w:szCs w:val="24"/>
              </w:rPr>
            </w:pPr>
          </w:p>
        </w:tc>
        <w:tc>
          <w:tcPr>
            <w:tcW w:w="4047" w:type="dxa"/>
          </w:tcPr>
          <w:p w14:paraId="7A094275" w14:textId="77777777" w:rsidR="005B0FA0" w:rsidRPr="005B0FA0" w:rsidRDefault="005B0FA0" w:rsidP="005B0FA0">
            <w:pPr>
              <w:pBdr>
                <w:top w:val="nil"/>
                <w:left w:val="nil"/>
                <w:bottom w:val="nil"/>
                <w:right w:val="nil"/>
                <w:between w:val="nil"/>
              </w:pBdr>
              <w:rPr>
                <w:sz w:val="24"/>
                <w:szCs w:val="24"/>
              </w:rPr>
            </w:pPr>
          </w:p>
        </w:tc>
      </w:tr>
      <w:tr w:rsidR="005B0FA0" w:rsidRPr="005B0FA0" w14:paraId="365BA352" w14:textId="504783C1" w:rsidTr="00946CDF">
        <w:tc>
          <w:tcPr>
            <w:tcW w:w="7230" w:type="dxa"/>
          </w:tcPr>
          <w:p w14:paraId="51C60FDE"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 xml:space="preserve">Retensi sendiri maksimum sebagaimana dimaksud pada angka 3 huruf b, untuk masing-masing Terjamin paling tinggi 10% (sepuluh persen) dari </w:t>
            </w:r>
            <w:r w:rsidRPr="005B0FA0">
              <w:rPr>
                <w:color w:val="000000" w:themeColor="text1"/>
                <w:sz w:val="24"/>
                <w:szCs w:val="24"/>
              </w:rPr>
              <w:t xml:space="preserve">Ekuitas </w:t>
            </w:r>
            <w:r w:rsidRPr="005B0FA0">
              <w:rPr>
                <w:sz w:val="24"/>
                <w:szCs w:val="24"/>
              </w:rPr>
              <w:t>UUP.</w:t>
            </w:r>
          </w:p>
        </w:tc>
        <w:tc>
          <w:tcPr>
            <w:tcW w:w="2177" w:type="dxa"/>
          </w:tcPr>
          <w:p w14:paraId="38DD834A" w14:textId="77777777" w:rsidR="005B0FA0" w:rsidRPr="005B0FA0" w:rsidRDefault="005B0FA0" w:rsidP="005B0FA0">
            <w:pPr>
              <w:pBdr>
                <w:top w:val="nil"/>
                <w:left w:val="nil"/>
                <w:bottom w:val="nil"/>
                <w:right w:val="nil"/>
                <w:between w:val="nil"/>
              </w:pBdr>
              <w:rPr>
                <w:sz w:val="24"/>
                <w:szCs w:val="24"/>
              </w:rPr>
            </w:pPr>
          </w:p>
        </w:tc>
        <w:tc>
          <w:tcPr>
            <w:tcW w:w="3840" w:type="dxa"/>
          </w:tcPr>
          <w:p w14:paraId="5F197259" w14:textId="77777777" w:rsidR="005B0FA0" w:rsidRPr="005B0FA0" w:rsidRDefault="005B0FA0" w:rsidP="005B0FA0">
            <w:pPr>
              <w:pBdr>
                <w:top w:val="nil"/>
                <w:left w:val="nil"/>
                <w:bottom w:val="nil"/>
                <w:right w:val="nil"/>
                <w:between w:val="nil"/>
              </w:pBdr>
              <w:rPr>
                <w:sz w:val="24"/>
                <w:szCs w:val="24"/>
              </w:rPr>
            </w:pPr>
          </w:p>
        </w:tc>
        <w:tc>
          <w:tcPr>
            <w:tcW w:w="4047" w:type="dxa"/>
          </w:tcPr>
          <w:p w14:paraId="629669B0" w14:textId="77777777" w:rsidR="005B0FA0" w:rsidRPr="005B0FA0" w:rsidRDefault="005B0FA0" w:rsidP="005B0FA0">
            <w:pPr>
              <w:pBdr>
                <w:top w:val="nil"/>
                <w:left w:val="nil"/>
                <w:bottom w:val="nil"/>
                <w:right w:val="nil"/>
                <w:between w:val="nil"/>
              </w:pBdr>
              <w:rPr>
                <w:sz w:val="24"/>
                <w:szCs w:val="24"/>
              </w:rPr>
            </w:pPr>
          </w:p>
        </w:tc>
      </w:tr>
      <w:tr w:rsidR="005B0FA0" w:rsidRPr="005B0FA0" w14:paraId="20DC8300" w14:textId="3F617854" w:rsidTr="00946CDF">
        <w:tc>
          <w:tcPr>
            <w:tcW w:w="7230" w:type="dxa"/>
          </w:tcPr>
          <w:p w14:paraId="74955B4D"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 xml:space="preserve">Dalam hal nilai retensi sendiri minimum sebagaimana dimaksud pada angka 4 </w:t>
            </w:r>
            <w:r w:rsidRPr="005B0FA0">
              <w:rPr>
                <w:sz w:val="24"/>
                <w:szCs w:val="24"/>
              </w:rPr>
              <w:lastRenderedPageBreak/>
              <w:t>melebihi nilai retensi sendiri maksimum sebagaimana dimaksud pada angka 5, berlaku ketentuan retensi sendiri maksimum sebagaimana dimaksud pada angka 5.</w:t>
            </w:r>
          </w:p>
        </w:tc>
        <w:tc>
          <w:tcPr>
            <w:tcW w:w="2177" w:type="dxa"/>
          </w:tcPr>
          <w:p w14:paraId="6A0159B3" w14:textId="77777777" w:rsidR="005B0FA0" w:rsidRPr="005B0FA0" w:rsidRDefault="005B0FA0" w:rsidP="005B0FA0">
            <w:pPr>
              <w:pBdr>
                <w:top w:val="nil"/>
                <w:left w:val="nil"/>
                <w:bottom w:val="nil"/>
                <w:right w:val="nil"/>
                <w:between w:val="nil"/>
              </w:pBdr>
              <w:rPr>
                <w:sz w:val="24"/>
                <w:szCs w:val="24"/>
              </w:rPr>
            </w:pPr>
          </w:p>
        </w:tc>
        <w:tc>
          <w:tcPr>
            <w:tcW w:w="3840" w:type="dxa"/>
          </w:tcPr>
          <w:p w14:paraId="598AB3C4" w14:textId="77777777" w:rsidR="005B0FA0" w:rsidRPr="005B0FA0" w:rsidRDefault="005B0FA0" w:rsidP="005B0FA0">
            <w:pPr>
              <w:pBdr>
                <w:top w:val="nil"/>
                <w:left w:val="nil"/>
                <w:bottom w:val="nil"/>
                <w:right w:val="nil"/>
                <w:between w:val="nil"/>
              </w:pBdr>
              <w:rPr>
                <w:sz w:val="24"/>
                <w:szCs w:val="24"/>
              </w:rPr>
            </w:pPr>
          </w:p>
        </w:tc>
        <w:tc>
          <w:tcPr>
            <w:tcW w:w="4047" w:type="dxa"/>
          </w:tcPr>
          <w:p w14:paraId="1951FDDE" w14:textId="77777777" w:rsidR="005B0FA0" w:rsidRPr="005B0FA0" w:rsidRDefault="005B0FA0" w:rsidP="005B0FA0">
            <w:pPr>
              <w:pBdr>
                <w:top w:val="nil"/>
                <w:left w:val="nil"/>
                <w:bottom w:val="nil"/>
                <w:right w:val="nil"/>
                <w:between w:val="nil"/>
              </w:pBdr>
              <w:rPr>
                <w:sz w:val="24"/>
                <w:szCs w:val="24"/>
              </w:rPr>
            </w:pPr>
          </w:p>
        </w:tc>
      </w:tr>
      <w:tr w:rsidR="005B0FA0" w:rsidRPr="005B0FA0" w14:paraId="284A7A71" w14:textId="7984EED5" w:rsidTr="00946CDF">
        <w:tc>
          <w:tcPr>
            <w:tcW w:w="7230" w:type="dxa"/>
          </w:tcPr>
          <w:p w14:paraId="469A4B60"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 xml:space="preserve">UUP harus memiliki pembagian risiko dengan Penerima Jaminan </w:t>
            </w:r>
            <w:bookmarkStart w:id="4" w:name="_Hlk178167895"/>
            <w:r w:rsidRPr="005B0FA0">
              <w:rPr>
                <w:sz w:val="24"/>
                <w:szCs w:val="24"/>
              </w:rPr>
              <w:t>dalam penyelenggaraan penjaminan Kredit, Pembiayaan, dan Pembiayaan Berdasarkan Prinsip Syariah</w:t>
            </w:r>
            <w:bookmarkEnd w:id="4"/>
            <w:r w:rsidRPr="005B0FA0">
              <w:rPr>
                <w:sz w:val="24"/>
                <w:szCs w:val="24"/>
              </w:rPr>
              <w:t>.</w:t>
            </w:r>
          </w:p>
        </w:tc>
        <w:tc>
          <w:tcPr>
            <w:tcW w:w="2177" w:type="dxa"/>
          </w:tcPr>
          <w:p w14:paraId="012AA20D" w14:textId="77777777" w:rsidR="005B0FA0" w:rsidRPr="005B0FA0" w:rsidRDefault="005B0FA0" w:rsidP="005B0FA0">
            <w:pPr>
              <w:pBdr>
                <w:top w:val="nil"/>
                <w:left w:val="nil"/>
                <w:bottom w:val="nil"/>
                <w:right w:val="nil"/>
                <w:between w:val="nil"/>
              </w:pBdr>
              <w:rPr>
                <w:sz w:val="24"/>
                <w:szCs w:val="24"/>
              </w:rPr>
            </w:pPr>
          </w:p>
        </w:tc>
        <w:tc>
          <w:tcPr>
            <w:tcW w:w="3840" w:type="dxa"/>
          </w:tcPr>
          <w:p w14:paraId="016C9AB4" w14:textId="77777777" w:rsidR="005B0FA0" w:rsidRPr="005B0FA0" w:rsidRDefault="005B0FA0" w:rsidP="005B0FA0">
            <w:pPr>
              <w:pBdr>
                <w:top w:val="nil"/>
                <w:left w:val="nil"/>
                <w:bottom w:val="nil"/>
                <w:right w:val="nil"/>
                <w:between w:val="nil"/>
              </w:pBdr>
              <w:rPr>
                <w:sz w:val="24"/>
                <w:szCs w:val="24"/>
              </w:rPr>
            </w:pPr>
          </w:p>
        </w:tc>
        <w:tc>
          <w:tcPr>
            <w:tcW w:w="4047" w:type="dxa"/>
          </w:tcPr>
          <w:p w14:paraId="7BCB62A0" w14:textId="77777777" w:rsidR="005B0FA0" w:rsidRPr="005B0FA0" w:rsidRDefault="005B0FA0" w:rsidP="005B0FA0">
            <w:pPr>
              <w:pBdr>
                <w:top w:val="nil"/>
                <w:left w:val="nil"/>
                <w:bottom w:val="nil"/>
                <w:right w:val="nil"/>
                <w:between w:val="nil"/>
              </w:pBdr>
              <w:rPr>
                <w:sz w:val="24"/>
                <w:szCs w:val="24"/>
              </w:rPr>
            </w:pPr>
          </w:p>
        </w:tc>
      </w:tr>
      <w:tr w:rsidR="005B0FA0" w:rsidRPr="005B0FA0" w14:paraId="0381C26C" w14:textId="4493A111" w:rsidTr="00946CDF">
        <w:tc>
          <w:tcPr>
            <w:tcW w:w="7230" w:type="dxa"/>
          </w:tcPr>
          <w:p w14:paraId="4C480F5A"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 xml:space="preserve">UUP harus menetapkan risiko yang ditanggung Penerima Jaminan paling sedikit 25% (dua puluh lima persen) dari nilai saldo </w:t>
            </w:r>
            <w:r w:rsidRPr="005B0FA0">
              <w:rPr>
                <w:i/>
                <w:iCs/>
                <w:sz w:val="24"/>
                <w:szCs w:val="24"/>
              </w:rPr>
              <w:t>outstanding</w:t>
            </w:r>
            <w:r w:rsidRPr="005B0FA0">
              <w:rPr>
                <w:sz w:val="24"/>
                <w:szCs w:val="24"/>
              </w:rPr>
              <w:t xml:space="preserve"> Kredit, Pembiayaan, atau Pembiayaan Berdasarkan Prinsip Syariah pada saat timbulnya hak Klaim, dalam rangka pembagian risiko dengan Penerima Jaminan sebagaimana dimaksud pada angka 7.</w:t>
            </w:r>
          </w:p>
        </w:tc>
        <w:tc>
          <w:tcPr>
            <w:tcW w:w="2177" w:type="dxa"/>
          </w:tcPr>
          <w:p w14:paraId="5E771231" w14:textId="77777777" w:rsidR="005B0FA0" w:rsidRPr="005B0FA0" w:rsidRDefault="005B0FA0" w:rsidP="005B0FA0">
            <w:pPr>
              <w:pBdr>
                <w:top w:val="nil"/>
                <w:left w:val="nil"/>
                <w:bottom w:val="nil"/>
                <w:right w:val="nil"/>
                <w:between w:val="nil"/>
              </w:pBdr>
              <w:rPr>
                <w:sz w:val="24"/>
                <w:szCs w:val="24"/>
              </w:rPr>
            </w:pPr>
          </w:p>
        </w:tc>
        <w:tc>
          <w:tcPr>
            <w:tcW w:w="3840" w:type="dxa"/>
          </w:tcPr>
          <w:p w14:paraId="0DA9413D" w14:textId="77777777" w:rsidR="005B0FA0" w:rsidRPr="005B0FA0" w:rsidRDefault="005B0FA0" w:rsidP="005B0FA0">
            <w:pPr>
              <w:pBdr>
                <w:top w:val="nil"/>
                <w:left w:val="nil"/>
                <w:bottom w:val="nil"/>
                <w:right w:val="nil"/>
                <w:between w:val="nil"/>
              </w:pBdr>
              <w:rPr>
                <w:sz w:val="24"/>
                <w:szCs w:val="24"/>
              </w:rPr>
            </w:pPr>
          </w:p>
        </w:tc>
        <w:tc>
          <w:tcPr>
            <w:tcW w:w="4047" w:type="dxa"/>
          </w:tcPr>
          <w:p w14:paraId="6E96D646" w14:textId="77777777" w:rsidR="005B0FA0" w:rsidRPr="005B0FA0" w:rsidRDefault="005B0FA0" w:rsidP="005B0FA0">
            <w:pPr>
              <w:pBdr>
                <w:top w:val="nil"/>
                <w:left w:val="nil"/>
                <w:bottom w:val="nil"/>
                <w:right w:val="nil"/>
                <w:between w:val="nil"/>
              </w:pBdr>
              <w:rPr>
                <w:sz w:val="24"/>
                <w:szCs w:val="24"/>
              </w:rPr>
            </w:pPr>
          </w:p>
        </w:tc>
      </w:tr>
      <w:tr w:rsidR="005B0FA0" w:rsidRPr="005B0FA0" w14:paraId="069BA2D5" w14:textId="2BA7381D" w:rsidTr="00946CDF">
        <w:tc>
          <w:tcPr>
            <w:tcW w:w="7230" w:type="dxa"/>
          </w:tcPr>
          <w:p w14:paraId="240C4ABB" w14:textId="77777777" w:rsidR="005B0FA0" w:rsidRPr="005B0FA0" w:rsidRDefault="005B0FA0" w:rsidP="00946CDF">
            <w:pPr>
              <w:pStyle w:val="ListParagraph"/>
              <w:numPr>
                <w:ilvl w:val="1"/>
                <w:numId w:val="36"/>
              </w:numPr>
              <w:pBdr>
                <w:top w:val="nil"/>
                <w:left w:val="nil"/>
                <w:bottom w:val="nil"/>
                <w:right w:val="nil"/>
                <w:between w:val="nil"/>
              </w:pBdr>
              <w:ind w:left="1701" w:hanging="567"/>
              <w:jc w:val="both"/>
              <w:rPr>
                <w:sz w:val="24"/>
                <w:szCs w:val="24"/>
              </w:rPr>
            </w:pPr>
            <w:r w:rsidRPr="005B0FA0">
              <w:rPr>
                <w:sz w:val="24"/>
                <w:szCs w:val="24"/>
              </w:rPr>
              <w:t>Bagian risiko yang ditanggung Penerima Jaminan sebagaimana dimaksud pada angka 8, dicantumkan dalam Sertifikat Penjaminan.</w:t>
            </w:r>
          </w:p>
        </w:tc>
        <w:tc>
          <w:tcPr>
            <w:tcW w:w="2177" w:type="dxa"/>
          </w:tcPr>
          <w:p w14:paraId="72491718" w14:textId="77777777" w:rsidR="005B0FA0" w:rsidRPr="005B0FA0" w:rsidRDefault="005B0FA0" w:rsidP="005B0FA0">
            <w:pPr>
              <w:pBdr>
                <w:top w:val="nil"/>
                <w:left w:val="nil"/>
                <w:bottom w:val="nil"/>
                <w:right w:val="nil"/>
                <w:between w:val="nil"/>
              </w:pBdr>
              <w:rPr>
                <w:sz w:val="24"/>
                <w:szCs w:val="24"/>
              </w:rPr>
            </w:pPr>
          </w:p>
        </w:tc>
        <w:tc>
          <w:tcPr>
            <w:tcW w:w="3840" w:type="dxa"/>
          </w:tcPr>
          <w:p w14:paraId="5FFEAA71" w14:textId="77777777" w:rsidR="005B0FA0" w:rsidRPr="005B0FA0" w:rsidRDefault="005B0FA0" w:rsidP="005B0FA0">
            <w:pPr>
              <w:pBdr>
                <w:top w:val="nil"/>
                <w:left w:val="nil"/>
                <w:bottom w:val="nil"/>
                <w:right w:val="nil"/>
                <w:between w:val="nil"/>
              </w:pBdr>
              <w:rPr>
                <w:sz w:val="24"/>
                <w:szCs w:val="24"/>
              </w:rPr>
            </w:pPr>
          </w:p>
        </w:tc>
        <w:tc>
          <w:tcPr>
            <w:tcW w:w="4047" w:type="dxa"/>
          </w:tcPr>
          <w:p w14:paraId="49206D9A" w14:textId="77777777" w:rsidR="005B0FA0" w:rsidRPr="005B0FA0" w:rsidRDefault="005B0FA0" w:rsidP="005B0FA0">
            <w:pPr>
              <w:pBdr>
                <w:top w:val="nil"/>
                <w:left w:val="nil"/>
                <w:bottom w:val="nil"/>
                <w:right w:val="nil"/>
                <w:between w:val="nil"/>
              </w:pBdr>
              <w:rPr>
                <w:sz w:val="24"/>
                <w:szCs w:val="24"/>
              </w:rPr>
            </w:pPr>
          </w:p>
        </w:tc>
      </w:tr>
      <w:tr w:rsidR="005B0FA0" w:rsidRPr="005B0FA0" w14:paraId="0D500A7F" w14:textId="7C198834" w:rsidTr="00946CDF">
        <w:tc>
          <w:tcPr>
            <w:tcW w:w="7230" w:type="dxa"/>
          </w:tcPr>
          <w:p w14:paraId="1BC27004" w14:textId="77777777" w:rsidR="005B0FA0" w:rsidRPr="005B0FA0" w:rsidRDefault="005B0FA0" w:rsidP="00946CDF">
            <w:pPr>
              <w:pBdr>
                <w:top w:val="nil"/>
                <w:left w:val="nil"/>
                <w:bottom w:val="nil"/>
                <w:right w:val="nil"/>
                <w:between w:val="nil"/>
              </w:pBdr>
              <w:jc w:val="both"/>
              <w:rPr>
                <w:sz w:val="24"/>
                <w:szCs w:val="24"/>
                <w:lang w:val="en-ID"/>
              </w:rPr>
            </w:pPr>
          </w:p>
        </w:tc>
        <w:tc>
          <w:tcPr>
            <w:tcW w:w="2177" w:type="dxa"/>
          </w:tcPr>
          <w:p w14:paraId="3D6B216B" w14:textId="77777777" w:rsidR="005B0FA0" w:rsidRPr="005B0FA0" w:rsidRDefault="005B0FA0" w:rsidP="005B0FA0">
            <w:pPr>
              <w:pBdr>
                <w:top w:val="nil"/>
                <w:left w:val="nil"/>
                <w:bottom w:val="nil"/>
                <w:right w:val="nil"/>
                <w:between w:val="nil"/>
              </w:pBdr>
              <w:rPr>
                <w:sz w:val="24"/>
                <w:szCs w:val="24"/>
              </w:rPr>
            </w:pPr>
          </w:p>
        </w:tc>
        <w:tc>
          <w:tcPr>
            <w:tcW w:w="3840" w:type="dxa"/>
          </w:tcPr>
          <w:p w14:paraId="1D17111C" w14:textId="77777777" w:rsidR="005B0FA0" w:rsidRPr="005B0FA0" w:rsidRDefault="005B0FA0" w:rsidP="005B0FA0">
            <w:pPr>
              <w:pBdr>
                <w:top w:val="nil"/>
                <w:left w:val="nil"/>
                <w:bottom w:val="nil"/>
                <w:right w:val="nil"/>
                <w:between w:val="nil"/>
              </w:pBdr>
              <w:rPr>
                <w:sz w:val="24"/>
                <w:szCs w:val="24"/>
              </w:rPr>
            </w:pPr>
          </w:p>
        </w:tc>
        <w:tc>
          <w:tcPr>
            <w:tcW w:w="4047" w:type="dxa"/>
          </w:tcPr>
          <w:p w14:paraId="7A8B3C3B" w14:textId="77777777" w:rsidR="005B0FA0" w:rsidRPr="005B0FA0" w:rsidRDefault="005B0FA0" w:rsidP="005B0FA0">
            <w:pPr>
              <w:pBdr>
                <w:top w:val="nil"/>
                <w:left w:val="nil"/>
                <w:bottom w:val="nil"/>
                <w:right w:val="nil"/>
                <w:between w:val="nil"/>
              </w:pBdr>
              <w:rPr>
                <w:sz w:val="24"/>
                <w:szCs w:val="24"/>
              </w:rPr>
            </w:pPr>
          </w:p>
        </w:tc>
      </w:tr>
      <w:tr w:rsidR="005B0FA0" w:rsidRPr="005B0FA0" w14:paraId="2AB8B7F4" w14:textId="4A92A1B0" w:rsidTr="00946CDF">
        <w:tc>
          <w:tcPr>
            <w:tcW w:w="7230" w:type="dxa"/>
          </w:tcPr>
          <w:p w14:paraId="52AF50B9" w14:textId="77777777" w:rsidR="005B0FA0" w:rsidRPr="005B0FA0" w:rsidRDefault="005B0FA0" w:rsidP="00946CDF">
            <w:pPr>
              <w:pStyle w:val="BodyText"/>
              <w:numPr>
                <w:ilvl w:val="0"/>
                <w:numId w:val="1"/>
              </w:numPr>
              <w:autoSpaceDE/>
              <w:autoSpaceDN/>
              <w:ind w:left="567" w:hanging="567"/>
              <w:jc w:val="both"/>
              <w:rPr>
                <w:lang w:val="en-ID"/>
              </w:rPr>
            </w:pPr>
            <w:r w:rsidRPr="005B0FA0">
              <w:rPr>
                <w:lang w:val="en-ID"/>
              </w:rPr>
              <w:t>KAPASITAS PENJAMINAN</w:t>
            </w:r>
          </w:p>
        </w:tc>
        <w:tc>
          <w:tcPr>
            <w:tcW w:w="2177" w:type="dxa"/>
          </w:tcPr>
          <w:p w14:paraId="2CBAA5A7" w14:textId="77777777" w:rsidR="005B0FA0" w:rsidRPr="005B0FA0" w:rsidRDefault="005B0FA0" w:rsidP="005B0FA0">
            <w:pPr>
              <w:rPr>
                <w:sz w:val="24"/>
                <w:szCs w:val="24"/>
              </w:rPr>
            </w:pPr>
          </w:p>
        </w:tc>
        <w:tc>
          <w:tcPr>
            <w:tcW w:w="3840" w:type="dxa"/>
          </w:tcPr>
          <w:p w14:paraId="0191093A" w14:textId="77777777" w:rsidR="005B0FA0" w:rsidRPr="005B0FA0" w:rsidRDefault="005B0FA0" w:rsidP="005B0FA0">
            <w:pPr>
              <w:rPr>
                <w:sz w:val="24"/>
                <w:szCs w:val="24"/>
              </w:rPr>
            </w:pPr>
          </w:p>
        </w:tc>
        <w:tc>
          <w:tcPr>
            <w:tcW w:w="4047" w:type="dxa"/>
          </w:tcPr>
          <w:p w14:paraId="7651B952" w14:textId="77777777" w:rsidR="005B0FA0" w:rsidRPr="005B0FA0" w:rsidRDefault="005B0FA0" w:rsidP="005B0FA0">
            <w:pPr>
              <w:rPr>
                <w:sz w:val="24"/>
                <w:szCs w:val="24"/>
              </w:rPr>
            </w:pPr>
          </w:p>
        </w:tc>
      </w:tr>
      <w:tr w:rsidR="005B0FA0" w:rsidRPr="005B0FA0" w14:paraId="41DDD4CA" w14:textId="383F7D92" w:rsidTr="00946CDF">
        <w:tc>
          <w:tcPr>
            <w:tcW w:w="7230" w:type="dxa"/>
          </w:tcPr>
          <w:p w14:paraId="0B75D0F4" w14:textId="77777777" w:rsidR="005B0FA0" w:rsidRPr="005B0FA0" w:rsidRDefault="005B0FA0" w:rsidP="00946CDF">
            <w:pPr>
              <w:pStyle w:val="ListParagraph"/>
              <w:numPr>
                <w:ilvl w:val="1"/>
                <w:numId w:val="75"/>
              </w:numPr>
              <w:pBdr>
                <w:top w:val="nil"/>
                <w:left w:val="nil"/>
                <w:bottom w:val="nil"/>
                <w:right w:val="nil"/>
                <w:between w:val="nil"/>
              </w:pBdr>
              <w:ind w:left="1134" w:hanging="567"/>
              <w:jc w:val="both"/>
              <w:rPr>
                <w:sz w:val="24"/>
                <w:szCs w:val="24"/>
                <w:lang w:val="en-ID"/>
              </w:rPr>
            </w:pPr>
            <w:r w:rsidRPr="005B0FA0">
              <w:rPr>
                <w:sz w:val="24"/>
                <w:szCs w:val="24"/>
              </w:rPr>
              <w:t xml:space="preserve">UUP </w:t>
            </w:r>
            <w:r w:rsidRPr="005B0FA0">
              <w:rPr>
                <w:sz w:val="24"/>
                <w:szCs w:val="24"/>
                <w:lang w:val="en-ID"/>
              </w:rPr>
              <w:t xml:space="preserve">harus mengoptimalkan kapasitas Penjaminan yang diukur </w:t>
            </w:r>
            <w:r w:rsidRPr="005B0FA0">
              <w:rPr>
                <w:sz w:val="24"/>
                <w:szCs w:val="24"/>
              </w:rPr>
              <w:t>berdasarkan</w:t>
            </w:r>
            <w:r w:rsidRPr="005B0FA0">
              <w:rPr>
                <w:sz w:val="24"/>
                <w:szCs w:val="24"/>
                <w:lang w:val="en-ID"/>
              </w:rPr>
              <w:t xml:space="preserve"> </w:t>
            </w:r>
            <w:r w:rsidRPr="005B0FA0">
              <w:rPr>
                <w:i/>
                <w:iCs/>
                <w:sz w:val="24"/>
                <w:szCs w:val="24"/>
                <w:lang w:val="en-ID"/>
              </w:rPr>
              <w:t>Gearing Ratio</w:t>
            </w:r>
            <w:r w:rsidRPr="005B0FA0">
              <w:rPr>
                <w:sz w:val="24"/>
                <w:szCs w:val="24"/>
                <w:lang w:val="en-ID"/>
              </w:rPr>
              <w:t>.</w:t>
            </w:r>
          </w:p>
        </w:tc>
        <w:tc>
          <w:tcPr>
            <w:tcW w:w="2177" w:type="dxa"/>
          </w:tcPr>
          <w:p w14:paraId="1C907920" w14:textId="77777777" w:rsidR="005B0FA0" w:rsidRPr="005B0FA0" w:rsidRDefault="005B0FA0" w:rsidP="005B0FA0">
            <w:pPr>
              <w:pBdr>
                <w:top w:val="nil"/>
                <w:left w:val="nil"/>
                <w:bottom w:val="nil"/>
                <w:right w:val="nil"/>
                <w:between w:val="nil"/>
              </w:pBdr>
              <w:rPr>
                <w:sz w:val="24"/>
                <w:szCs w:val="24"/>
              </w:rPr>
            </w:pPr>
          </w:p>
        </w:tc>
        <w:tc>
          <w:tcPr>
            <w:tcW w:w="3840" w:type="dxa"/>
          </w:tcPr>
          <w:p w14:paraId="26A2B63F" w14:textId="77777777" w:rsidR="005B0FA0" w:rsidRPr="005B0FA0" w:rsidRDefault="005B0FA0" w:rsidP="005B0FA0">
            <w:pPr>
              <w:pBdr>
                <w:top w:val="nil"/>
                <w:left w:val="nil"/>
                <w:bottom w:val="nil"/>
                <w:right w:val="nil"/>
                <w:between w:val="nil"/>
              </w:pBdr>
              <w:rPr>
                <w:sz w:val="24"/>
                <w:szCs w:val="24"/>
              </w:rPr>
            </w:pPr>
          </w:p>
        </w:tc>
        <w:tc>
          <w:tcPr>
            <w:tcW w:w="4047" w:type="dxa"/>
          </w:tcPr>
          <w:p w14:paraId="76C10A66" w14:textId="77777777" w:rsidR="005B0FA0" w:rsidRPr="005B0FA0" w:rsidRDefault="005B0FA0" w:rsidP="005B0FA0">
            <w:pPr>
              <w:pBdr>
                <w:top w:val="nil"/>
                <w:left w:val="nil"/>
                <w:bottom w:val="nil"/>
                <w:right w:val="nil"/>
                <w:between w:val="nil"/>
              </w:pBdr>
              <w:rPr>
                <w:sz w:val="24"/>
                <w:szCs w:val="24"/>
              </w:rPr>
            </w:pPr>
          </w:p>
        </w:tc>
      </w:tr>
      <w:tr w:rsidR="005B0FA0" w:rsidRPr="005B0FA0" w14:paraId="0B75F773" w14:textId="66B8EC61" w:rsidTr="00946CDF">
        <w:tc>
          <w:tcPr>
            <w:tcW w:w="7230" w:type="dxa"/>
          </w:tcPr>
          <w:p w14:paraId="76393367" w14:textId="77777777" w:rsidR="005B0FA0" w:rsidRPr="005B0FA0" w:rsidRDefault="005B0FA0" w:rsidP="00946CDF">
            <w:pPr>
              <w:pStyle w:val="ListParagraph"/>
              <w:numPr>
                <w:ilvl w:val="1"/>
                <w:numId w:val="75"/>
              </w:numPr>
              <w:pBdr>
                <w:top w:val="nil"/>
                <w:left w:val="nil"/>
                <w:bottom w:val="nil"/>
                <w:right w:val="nil"/>
                <w:between w:val="nil"/>
              </w:pBdr>
              <w:ind w:left="1134" w:hanging="567"/>
              <w:jc w:val="both"/>
              <w:rPr>
                <w:sz w:val="24"/>
                <w:szCs w:val="24"/>
                <w:lang w:val="en-ID"/>
              </w:rPr>
            </w:pPr>
            <w:r w:rsidRPr="005B0FA0">
              <w:rPr>
                <w:sz w:val="24"/>
                <w:szCs w:val="24"/>
                <w:lang w:val="en-ID"/>
              </w:rPr>
              <w:t xml:space="preserve">UUP harus menjaga total </w:t>
            </w:r>
            <w:r w:rsidRPr="005B0FA0">
              <w:rPr>
                <w:i/>
                <w:iCs/>
                <w:sz w:val="24"/>
                <w:szCs w:val="24"/>
                <w:lang w:val="en-ID"/>
              </w:rPr>
              <w:t>Gearing Ratio</w:t>
            </w:r>
            <w:r w:rsidRPr="005B0FA0">
              <w:rPr>
                <w:sz w:val="24"/>
                <w:szCs w:val="24"/>
                <w:lang w:val="en-ID"/>
              </w:rPr>
              <w:t xml:space="preserve"> sebagaimana dimaksud pada angka 1 paling tinggi 40 (empat puluh) kali.</w:t>
            </w:r>
          </w:p>
        </w:tc>
        <w:tc>
          <w:tcPr>
            <w:tcW w:w="2177" w:type="dxa"/>
          </w:tcPr>
          <w:p w14:paraId="6903C45B" w14:textId="77777777" w:rsidR="005B0FA0" w:rsidRPr="005B0FA0" w:rsidRDefault="005B0FA0" w:rsidP="005B0FA0">
            <w:pPr>
              <w:pBdr>
                <w:top w:val="nil"/>
                <w:left w:val="nil"/>
                <w:bottom w:val="nil"/>
                <w:right w:val="nil"/>
                <w:between w:val="nil"/>
              </w:pBdr>
              <w:rPr>
                <w:sz w:val="24"/>
                <w:szCs w:val="24"/>
              </w:rPr>
            </w:pPr>
          </w:p>
        </w:tc>
        <w:tc>
          <w:tcPr>
            <w:tcW w:w="3840" w:type="dxa"/>
          </w:tcPr>
          <w:p w14:paraId="7F304243" w14:textId="77777777" w:rsidR="005B0FA0" w:rsidRPr="005B0FA0" w:rsidRDefault="005B0FA0" w:rsidP="005B0FA0">
            <w:pPr>
              <w:pBdr>
                <w:top w:val="nil"/>
                <w:left w:val="nil"/>
                <w:bottom w:val="nil"/>
                <w:right w:val="nil"/>
                <w:between w:val="nil"/>
              </w:pBdr>
              <w:rPr>
                <w:sz w:val="24"/>
                <w:szCs w:val="24"/>
              </w:rPr>
            </w:pPr>
          </w:p>
        </w:tc>
        <w:tc>
          <w:tcPr>
            <w:tcW w:w="4047" w:type="dxa"/>
          </w:tcPr>
          <w:p w14:paraId="5F5132DB" w14:textId="77777777" w:rsidR="005B0FA0" w:rsidRPr="005B0FA0" w:rsidRDefault="005B0FA0" w:rsidP="005B0FA0">
            <w:pPr>
              <w:pBdr>
                <w:top w:val="nil"/>
                <w:left w:val="nil"/>
                <w:bottom w:val="nil"/>
                <w:right w:val="nil"/>
                <w:between w:val="nil"/>
              </w:pBdr>
              <w:rPr>
                <w:sz w:val="24"/>
                <w:szCs w:val="24"/>
              </w:rPr>
            </w:pPr>
          </w:p>
        </w:tc>
      </w:tr>
      <w:tr w:rsidR="005B0FA0" w:rsidRPr="005B0FA0" w14:paraId="4533DF41" w14:textId="4918F1CC" w:rsidTr="00946CDF">
        <w:tc>
          <w:tcPr>
            <w:tcW w:w="7230" w:type="dxa"/>
          </w:tcPr>
          <w:p w14:paraId="47A2A229" w14:textId="77777777" w:rsidR="005B0FA0" w:rsidRPr="005B0FA0" w:rsidRDefault="005B0FA0" w:rsidP="00946CDF">
            <w:pPr>
              <w:pStyle w:val="ListParagraph"/>
              <w:numPr>
                <w:ilvl w:val="1"/>
                <w:numId w:val="75"/>
              </w:numPr>
              <w:pBdr>
                <w:top w:val="nil"/>
                <w:left w:val="nil"/>
                <w:bottom w:val="nil"/>
                <w:right w:val="nil"/>
                <w:between w:val="nil"/>
              </w:pBdr>
              <w:ind w:left="1134" w:hanging="567"/>
              <w:jc w:val="both"/>
              <w:rPr>
                <w:sz w:val="24"/>
                <w:szCs w:val="24"/>
                <w:lang w:val="en-ID"/>
              </w:rPr>
            </w:pPr>
            <w:r w:rsidRPr="005B0FA0">
              <w:rPr>
                <w:sz w:val="24"/>
                <w:szCs w:val="24"/>
                <w:lang w:val="en-ID"/>
              </w:rPr>
              <w:t xml:space="preserve">UUP harus memiliki nilai Penjaminan bagi Usaha Produktif paling sedikit </w:t>
            </w:r>
            <w:r w:rsidRPr="005B0FA0">
              <w:rPr>
                <w:sz w:val="24"/>
                <w:szCs w:val="24"/>
              </w:rPr>
              <w:t>25</w:t>
            </w:r>
            <w:r w:rsidRPr="005B0FA0">
              <w:rPr>
                <w:sz w:val="24"/>
                <w:szCs w:val="24"/>
                <w:lang w:val="en-ID"/>
              </w:rPr>
              <w:t>% (dua puluh lima persen) dari total nilai Penjaminan.</w:t>
            </w:r>
          </w:p>
        </w:tc>
        <w:tc>
          <w:tcPr>
            <w:tcW w:w="2177" w:type="dxa"/>
          </w:tcPr>
          <w:p w14:paraId="5A5DB389" w14:textId="77777777" w:rsidR="005B0FA0" w:rsidRPr="005B0FA0" w:rsidRDefault="005B0FA0" w:rsidP="005B0FA0">
            <w:pPr>
              <w:pBdr>
                <w:top w:val="nil"/>
                <w:left w:val="nil"/>
                <w:bottom w:val="nil"/>
                <w:right w:val="nil"/>
                <w:between w:val="nil"/>
              </w:pBdr>
              <w:rPr>
                <w:sz w:val="24"/>
                <w:szCs w:val="24"/>
              </w:rPr>
            </w:pPr>
          </w:p>
        </w:tc>
        <w:tc>
          <w:tcPr>
            <w:tcW w:w="3840" w:type="dxa"/>
          </w:tcPr>
          <w:p w14:paraId="1B2F67F0" w14:textId="77777777" w:rsidR="005B0FA0" w:rsidRPr="005B0FA0" w:rsidRDefault="005B0FA0" w:rsidP="005B0FA0">
            <w:pPr>
              <w:pBdr>
                <w:top w:val="nil"/>
                <w:left w:val="nil"/>
                <w:bottom w:val="nil"/>
                <w:right w:val="nil"/>
                <w:between w:val="nil"/>
              </w:pBdr>
              <w:rPr>
                <w:sz w:val="24"/>
                <w:szCs w:val="24"/>
              </w:rPr>
            </w:pPr>
          </w:p>
        </w:tc>
        <w:tc>
          <w:tcPr>
            <w:tcW w:w="4047" w:type="dxa"/>
          </w:tcPr>
          <w:p w14:paraId="5D00EAB6" w14:textId="77777777" w:rsidR="005B0FA0" w:rsidRPr="005B0FA0" w:rsidRDefault="005B0FA0" w:rsidP="005B0FA0">
            <w:pPr>
              <w:pBdr>
                <w:top w:val="nil"/>
                <w:left w:val="nil"/>
                <w:bottom w:val="nil"/>
                <w:right w:val="nil"/>
                <w:between w:val="nil"/>
              </w:pBdr>
              <w:rPr>
                <w:sz w:val="24"/>
                <w:szCs w:val="24"/>
              </w:rPr>
            </w:pPr>
          </w:p>
        </w:tc>
      </w:tr>
      <w:tr w:rsidR="005B0FA0" w:rsidRPr="005B0FA0" w14:paraId="4CBE80F8" w14:textId="07392C86" w:rsidTr="00946CDF">
        <w:tc>
          <w:tcPr>
            <w:tcW w:w="7230" w:type="dxa"/>
          </w:tcPr>
          <w:p w14:paraId="72088AB7" w14:textId="77777777" w:rsidR="005B0FA0" w:rsidRPr="005B0FA0" w:rsidRDefault="005B0FA0" w:rsidP="00946CDF">
            <w:pPr>
              <w:pStyle w:val="ListParagraph"/>
              <w:numPr>
                <w:ilvl w:val="1"/>
                <w:numId w:val="75"/>
              </w:numPr>
              <w:pBdr>
                <w:top w:val="nil"/>
                <w:left w:val="nil"/>
                <w:bottom w:val="nil"/>
                <w:right w:val="nil"/>
                <w:between w:val="nil"/>
              </w:pBdr>
              <w:ind w:left="1134" w:hanging="567"/>
              <w:jc w:val="both"/>
              <w:rPr>
                <w:sz w:val="24"/>
                <w:szCs w:val="24"/>
                <w:lang w:val="en-ID"/>
              </w:rPr>
            </w:pPr>
            <w:r w:rsidRPr="005B0FA0">
              <w:rPr>
                <w:sz w:val="24"/>
                <w:szCs w:val="24"/>
                <w:lang w:val="en-ID"/>
              </w:rPr>
              <w:lastRenderedPageBreak/>
              <w:t>Nilai Penjaminan bagi Usaha Produktif sebagaimana dimaksud pada angka 3, dipenuhi dalam jangka waktu paling lama 2 (dua) tahun sejak UUP terbentuk.</w:t>
            </w:r>
          </w:p>
        </w:tc>
        <w:tc>
          <w:tcPr>
            <w:tcW w:w="2177" w:type="dxa"/>
          </w:tcPr>
          <w:p w14:paraId="19E42904" w14:textId="77777777" w:rsidR="005B0FA0" w:rsidRPr="005B0FA0" w:rsidRDefault="005B0FA0" w:rsidP="005B0FA0">
            <w:pPr>
              <w:pBdr>
                <w:top w:val="nil"/>
                <w:left w:val="nil"/>
                <w:bottom w:val="nil"/>
                <w:right w:val="nil"/>
                <w:between w:val="nil"/>
              </w:pBdr>
              <w:rPr>
                <w:sz w:val="24"/>
                <w:szCs w:val="24"/>
              </w:rPr>
            </w:pPr>
          </w:p>
        </w:tc>
        <w:tc>
          <w:tcPr>
            <w:tcW w:w="3840" w:type="dxa"/>
          </w:tcPr>
          <w:p w14:paraId="646CF6C6" w14:textId="77777777" w:rsidR="005B0FA0" w:rsidRPr="005B0FA0" w:rsidRDefault="005B0FA0" w:rsidP="005B0FA0">
            <w:pPr>
              <w:pBdr>
                <w:top w:val="nil"/>
                <w:left w:val="nil"/>
                <w:bottom w:val="nil"/>
                <w:right w:val="nil"/>
                <w:between w:val="nil"/>
              </w:pBdr>
              <w:rPr>
                <w:sz w:val="24"/>
                <w:szCs w:val="24"/>
              </w:rPr>
            </w:pPr>
          </w:p>
        </w:tc>
        <w:tc>
          <w:tcPr>
            <w:tcW w:w="4047" w:type="dxa"/>
          </w:tcPr>
          <w:p w14:paraId="376DD371" w14:textId="77777777" w:rsidR="005B0FA0" w:rsidRPr="005B0FA0" w:rsidRDefault="005B0FA0" w:rsidP="005B0FA0">
            <w:pPr>
              <w:pBdr>
                <w:top w:val="nil"/>
                <w:left w:val="nil"/>
                <w:bottom w:val="nil"/>
                <w:right w:val="nil"/>
                <w:between w:val="nil"/>
              </w:pBdr>
              <w:rPr>
                <w:sz w:val="24"/>
                <w:szCs w:val="24"/>
              </w:rPr>
            </w:pPr>
          </w:p>
        </w:tc>
      </w:tr>
      <w:tr w:rsidR="005B0FA0" w:rsidRPr="005B0FA0" w14:paraId="52051549" w14:textId="0B5569D3" w:rsidTr="00946CDF">
        <w:tc>
          <w:tcPr>
            <w:tcW w:w="7230" w:type="dxa"/>
          </w:tcPr>
          <w:p w14:paraId="436698EA" w14:textId="77777777" w:rsidR="005B0FA0" w:rsidRPr="005B0FA0" w:rsidRDefault="005B0FA0" w:rsidP="00946CDF">
            <w:pPr>
              <w:pStyle w:val="ListParagraph"/>
              <w:numPr>
                <w:ilvl w:val="1"/>
                <w:numId w:val="75"/>
              </w:numPr>
              <w:pBdr>
                <w:top w:val="nil"/>
                <w:left w:val="nil"/>
                <w:bottom w:val="nil"/>
                <w:right w:val="nil"/>
                <w:between w:val="nil"/>
              </w:pBdr>
              <w:ind w:left="1134" w:hanging="567"/>
              <w:jc w:val="both"/>
              <w:rPr>
                <w:sz w:val="24"/>
                <w:szCs w:val="24"/>
                <w:lang w:val="en-ID"/>
              </w:rPr>
            </w:pPr>
            <w:r w:rsidRPr="005B0FA0">
              <w:rPr>
                <w:sz w:val="24"/>
                <w:szCs w:val="24"/>
                <w:lang w:val="en-ID"/>
              </w:rPr>
              <w:t xml:space="preserve">Ketentuan pemenuhan Ekuitas minimum sebagaimana dimaksud pada </w:t>
            </w:r>
            <w:r w:rsidRPr="005B0FA0">
              <w:rPr>
                <w:sz w:val="24"/>
                <w:szCs w:val="24"/>
              </w:rPr>
              <w:t>bagian</w:t>
            </w:r>
            <w:r w:rsidRPr="005B0FA0">
              <w:rPr>
                <w:sz w:val="24"/>
                <w:szCs w:val="24"/>
                <w:lang w:val="en-ID"/>
              </w:rPr>
              <w:t xml:space="preserve"> A angka 1 dan </w:t>
            </w:r>
            <w:r w:rsidRPr="005B0FA0">
              <w:rPr>
                <w:i/>
                <w:iCs/>
                <w:sz w:val="24"/>
                <w:szCs w:val="24"/>
                <w:lang w:val="en-ID"/>
              </w:rPr>
              <w:t>Gearing Ratio</w:t>
            </w:r>
            <w:r w:rsidRPr="005B0FA0">
              <w:rPr>
                <w:sz w:val="24"/>
                <w:szCs w:val="24"/>
                <w:lang w:val="en-ID"/>
              </w:rPr>
              <w:t xml:space="preserve"> sebagaimana dimaksud pada angka 2, merupakan syarat untuk </w:t>
            </w:r>
            <w:r w:rsidRPr="005B0FA0">
              <w:rPr>
                <w:sz w:val="24"/>
                <w:szCs w:val="24"/>
              </w:rPr>
              <w:t>membagikan dividen atau memberikan imbalan dalam bentuk apapun kepada pemegang saham.</w:t>
            </w:r>
          </w:p>
        </w:tc>
        <w:tc>
          <w:tcPr>
            <w:tcW w:w="2177" w:type="dxa"/>
          </w:tcPr>
          <w:p w14:paraId="492021D1" w14:textId="77777777" w:rsidR="005B0FA0" w:rsidRPr="005B0FA0" w:rsidRDefault="005B0FA0" w:rsidP="005B0FA0">
            <w:pPr>
              <w:pBdr>
                <w:top w:val="nil"/>
                <w:left w:val="nil"/>
                <w:bottom w:val="nil"/>
                <w:right w:val="nil"/>
                <w:between w:val="nil"/>
              </w:pBdr>
              <w:rPr>
                <w:sz w:val="24"/>
                <w:szCs w:val="24"/>
              </w:rPr>
            </w:pPr>
          </w:p>
        </w:tc>
        <w:tc>
          <w:tcPr>
            <w:tcW w:w="3840" w:type="dxa"/>
          </w:tcPr>
          <w:p w14:paraId="21DE67B4" w14:textId="77777777" w:rsidR="005B0FA0" w:rsidRPr="005B0FA0" w:rsidRDefault="005B0FA0" w:rsidP="005B0FA0">
            <w:pPr>
              <w:pBdr>
                <w:top w:val="nil"/>
                <w:left w:val="nil"/>
                <w:bottom w:val="nil"/>
                <w:right w:val="nil"/>
                <w:between w:val="nil"/>
              </w:pBdr>
              <w:rPr>
                <w:sz w:val="24"/>
                <w:szCs w:val="24"/>
              </w:rPr>
            </w:pPr>
          </w:p>
        </w:tc>
        <w:tc>
          <w:tcPr>
            <w:tcW w:w="4047" w:type="dxa"/>
          </w:tcPr>
          <w:p w14:paraId="66C979F9" w14:textId="77777777" w:rsidR="005B0FA0" w:rsidRPr="005B0FA0" w:rsidRDefault="005B0FA0" w:rsidP="005B0FA0">
            <w:pPr>
              <w:pBdr>
                <w:top w:val="nil"/>
                <w:left w:val="nil"/>
                <w:bottom w:val="nil"/>
                <w:right w:val="nil"/>
                <w:between w:val="nil"/>
              </w:pBdr>
              <w:rPr>
                <w:sz w:val="24"/>
                <w:szCs w:val="24"/>
              </w:rPr>
            </w:pPr>
          </w:p>
        </w:tc>
      </w:tr>
      <w:tr w:rsidR="005B0FA0" w:rsidRPr="005B0FA0" w14:paraId="4BB5400B" w14:textId="5A5939BF" w:rsidTr="00946CDF">
        <w:tc>
          <w:tcPr>
            <w:tcW w:w="7230" w:type="dxa"/>
          </w:tcPr>
          <w:p w14:paraId="280E67EA" w14:textId="77777777" w:rsidR="005B0FA0" w:rsidRPr="005B0FA0" w:rsidRDefault="005B0FA0" w:rsidP="00946CDF">
            <w:pPr>
              <w:pStyle w:val="BodyText"/>
              <w:autoSpaceDE/>
              <w:autoSpaceDN/>
              <w:jc w:val="both"/>
              <w:rPr>
                <w:lang w:val="en-ID"/>
              </w:rPr>
            </w:pPr>
          </w:p>
        </w:tc>
        <w:tc>
          <w:tcPr>
            <w:tcW w:w="2177" w:type="dxa"/>
          </w:tcPr>
          <w:p w14:paraId="4C1762E4" w14:textId="77777777" w:rsidR="005B0FA0" w:rsidRPr="005B0FA0" w:rsidRDefault="005B0FA0" w:rsidP="005B0FA0">
            <w:pPr>
              <w:rPr>
                <w:sz w:val="24"/>
                <w:szCs w:val="24"/>
              </w:rPr>
            </w:pPr>
          </w:p>
        </w:tc>
        <w:tc>
          <w:tcPr>
            <w:tcW w:w="3840" w:type="dxa"/>
          </w:tcPr>
          <w:p w14:paraId="7EA6F2DE" w14:textId="77777777" w:rsidR="005B0FA0" w:rsidRPr="005B0FA0" w:rsidRDefault="005B0FA0" w:rsidP="005B0FA0">
            <w:pPr>
              <w:rPr>
                <w:sz w:val="24"/>
                <w:szCs w:val="24"/>
              </w:rPr>
            </w:pPr>
          </w:p>
        </w:tc>
        <w:tc>
          <w:tcPr>
            <w:tcW w:w="4047" w:type="dxa"/>
          </w:tcPr>
          <w:p w14:paraId="2C092AA1" w14:textId="77777777" w:rsidR="005B0FA0" w:rsidRPr="005B0FA0" w:rsidRDefault="005B0FA0" w:rsidP="005B0FA0">
            <w:pPr>
              <w:rPr>
                <w:sz w:val="24"/>
                <w:szCs w:val="24"/>
              </w:rPr>
            </w:pPr>
          </w:p>
        </w:tc>
      </w:tr>
      <w:tr w:rsidR="005B0FA0" w:rsidRPr="005B0FA0" w14:paraId="1772CB13" w14:textId="76B53EF2" w:rsidTr="00946CDF">
        <w:tc>
          <w:tcPr>
            <w:tcW w:w="7230" w:type="dxa"/>
          </w:tcPr>
          <w:p w14:paraId="0366BD24" w14:textId="77777777" w:rsidR="005B0FA0" w:rsidRPr="005B0FA0" w:rsidRDefault="005B0FA0" w:rsidP="00946CDF">
            <w:pPr>
              <w:pStyle w:val="BodyText"/>
              <w:numPr>
                <w:ilvl w:val="0"/>
                <w:numId w:val="1"/>
              </w:numPr>
              <w:autoSpaceDE/>
              <w:autoSpaceDN/>
              <w:ind w:left="567" w:hanging="567"/>
              <w:jc w:val="both"/>
              <w:rPr>
                <w:lang w:val="en-ID"/>
              </w:rPr>
            </w:pPr>
            <w:r w:rsidRPr="005B0FA0">
              <w:rPr>
                <w:lang w:val="en-ID"/>
              </w:rPr>
              <w:t>PELAPORAN</w:t>
            </w:r>
          </w:p>
        </w:tc>
        <w:tc>
          <w:tcPr>
            <w:tcW w:w="2177" w:type="dxa"/>
          </w:tcPr>
          <w:p w14:paraId="13F669E7" w14:textId="77777777" w:rsidR="005B0FA0" w:rsidRPr="005B0FA0" w:rsidRDefault="005B0FA0" w:rsidP="005B0FA0">
            <w:pPr>
              <w:rPr>
                <w:sz w:val="24"/>
                <w:szCs w:val="24"/>
              </w:rPr>
            </w:pPr>
          </w:p>
        </w:tc>
        <w:tc>
          <w:tcPr>
            <w:tcW w:w="3840" w:type="dxa"/>
          </w:tcPr>
          <w:p w14:paraId="1A702052" w14:textId="77777777" w:rsidR="005B0FA0" w:rsidRPr="005B0FA0" w:rsidRDefault="005B0FA0" w:rsidP="005B0FA0">
            <w:pPr>
              <w:rPr>
                <w:sz w:val="24"/>
                <w:szCs w:val="24"/>
              </w:rPr>
            </w:pPr>
          </w:p>
        </w:tc>
        <w:tc>
          <w:tcPr>
            <w:tcW w:w="4047" w:type="dxa"/>
          </w:tcPr>
          <w:p w14:paraId="223CCFAA" w14:textId="77777777" w:rsidR="005B0FA0" w:rsidRPr="005B0FA0" w:rsidRDefault="005B0FA0" w:rsidP="005B0FA0">
            <w:pPr>
              <w:rPr>
                <w:sz w:val="24"/>
                <w:szCs w:val="24"/>
              </w:rPr>
            </w:pPr>
          </w:p>
        </w:tc>
      </w:tr>
      <w:tr w:rsidR="005B0FA0" w:rsidRPr="005B0FA0" w14:paraId="5BB4E37B" w14:textId="11F76914" w:rsidTr="00946CDF">
        <w:tc>
          <w:tcPr>
            <w:tcW w:w="7230" w:type="dxa"/>
          </w:tcPr>
          <w:p w14:paraId="29E545D6" w14:textId="77777777" w:rsidR="005B0FA0" w:rsidRPr="005B0FA0" w:rsidRDefault="005B0FA0" w:rsidP="00946CDF">
            <w:pPr>
              <w:pStyle w:val="ListParagraph"/>
              <w:numPr>
                <w:ilvl w:val="0"/>
                <w:numId w:val="44"/>
              </w:numPr>
              <w:pBdr>
                <w:top w:val="nil"/>
                <w:left w:val="nil"/>
                <w:bottom w:val="nil"/>
                <w:right w:val="nil"/>
                <w:between w:val="nil"/>
              </w:pBdr>
              <w:ind w:left="1134" w:hanging="567"/>
              <w:jc w:val="both"/>
              <w:rPr>
                <w:sz w:val="24"/>
                <w:szCs w:val="24"/>
              </w:rPr>
            </w:pPr>
            <w:r w:rsidRPr="005B0FA0">
              <w:rPr>
                <w:sz w:val="24"/>
                <w:szCs w:val="24"/>
              </w:rPr>
              <w:t>Laporan Bulanan</w:t>
            </w:r>
          </w:p>
        </w:tc>
        <w:tc>
          <w:tcPr>
            <w:tcW w:w="2177" w:type="dxa"/>
          </w:tcPr>
          <w:p w14:paraId="7078108D" w14:textId="77777777" w:rsidR="005B0FA0" w:rsidRPr="005B0FA0" w:rsidRDefault="005B0FA0" w:rsidP="005B0FA0">
            <w:pPr>
              <w:pBdr>
                <w:top w:val="nil"/>
                <w:left w:val="nil"/>
                <w:bottom w:val="nil"/>
                <w:right w:val="nil"/>
                <w:between w:val="nil"/>
              </w:pBdr>
              <w:rPr>
                <w:sz w:val="24"/>
                <w:szCs w:val="24"/>
              </w:rPr>
            </w:pPr>
          </w:p>
        </w:tc>
        <w:tc>
          <w:tcPr>
            <w:tcW w:w="3840" w:type="dxa"/>
          </w:tcPr>
          <w:p w14:paraId="1669FCF3" w14:textId="77777777" w:rsidR="005B0FA0" w:rsidRPr="005B0FA0" w:rsidRDefault="005B0FA0" w:rsidP="005B0FA0">
            <w:pPr>
              <w:pBdr>
                <w:top w:val="nil"/>
                <w:left w:val="nil"/>
                <w:bottom w:val="nil"/>
                <w:right w:val="nil"/>
                <w:between w:val="nil"/>
              </w:pBdr>
              <w:rPr>
                <w:sz w:val="24"/>
                <w:szCs w:val="24"/>
              </w:rPr>
            </w:pPr>
          </w:p>
        </w:tc>
        <w:tc>
          <w:tcPr>
            <w:tcW w:w="4047" w:type="dxa"/>
          </w:tcPr>
          <w:p w14:paraId="5B86E035" w14:textId="77777777" w:rsidR="005B0FA0" w:rsidRPr="005B0FA0" w:rsidRDefault="005B0FA0" w:rsidP="005B0FA0">
            <w:pPr>
              <w:pBdr>
                <w:top w:val="nil"/>
                <w:left w:val="nil"/>
                <w:bottom w:val="nil"/>
                <w:right w:val="nil"/>
                <w:between w:val="nil"/>
              </w:pBdr>
              <w:rPr>
                <w:sz w:val="24"/>
                <w:szCs w:val="24"/>
              </w:rPr>
            </w:pPr>
          </w:p>
        </w:tc>
      </w:tr>
      <w:tr w:rsidR="005B0FA0" w:rsidRPr="005B0FA0" w14:paraId="036F4D7E" w14:textId="60543714" w:rsidTr="00946CDF">
        <w:tc>
          <w:tcPr>
            <w:tcW w:w="7230" w:type="dxa"/>
          </w:tcPr>
          <w:p w14:paraId="4587BD20" w14:textId="77777777" w:rsidR="005B0FA0" w:rsidRPr="005B0FA0" w:rsidRDefault="005B0FA0" w:rsidP="00946CDF">
            <w:pPr>
              <w:pStyle w:val="ListParagraph"/>
              <w:numPr>
                <w:ilvl w:val="1"/>
                <w:numId w:val="45"/>
              </w:numPr>
              <w:pBdr>
                <w:top w:val="nil"/>
                <w:left w:val="nil"/>
                <w:bottom w:val="nil"/>
                <w:right w:val="nil"/>
                <w:between w:val="nil"/>
              </w:pBdr>
              <w:ind w:left="1701" w:hanging="567"/>
              <w:jc w:val="both"/>
              <w:rPr>
                <w:sz w:val="24"/>
                <w:szCs w:val="24"/>
              </w:rPr>
            </w:pPr>
            <w:r w:rsidRPr="005B0FA0">
              <w:rPr>
                <w:sz w:val="24"/>
                <w:szCs w:val="24"/>
                <w:lang w:val="en-ID"/>
              </w:rPr>
              <w:t>UUP harus menyampaikan laporan bulanan secara lengkap, akurat, dan tepat waktu kepada Otoritas Jasa Keuangan</w:t>
            </w:r>
            <w:r w:rsidRPr="005B0FA0">
              <w:rPr>
                <w:sz w:val="24"/>
                <w:szCs w:val="24"/>
              </w:rPr>
              <w:t>.</w:t>
            </w:r>
          </w:p>
        </w:tc>
        <w:tc>
          <w:tcPr>
            <w:tcW w:w="2177" w:type="dxa"/>
          </w:tcPr>
          <w:p w14:paraId="6686D67C" w14:textId="77777777" w:rsidR="005B0FA0" w:rsidRPr="005B0FA0" w:rsidRDefault="005B0FA0" w:rsidP="005B0FA0">
            <w:pPr>
              <w:pBdr>
                <w:top w:val="nil"/>
                <w:left w:val="nil"/>
                <w:bottom w:val="nil"/>
                <w:right w:val="nil"/>
                <w:between w:val="nil"/>
              </w:pBdr>
              <w:rPr>
                <w:sz w:val="24"/>
                <w:szCs w:val="24"/>
              </w:rPr>
            </w:pPr>
          </w:p>
        </w:tc>
        <w:tc>
          <w:tcPr>
            <w:tcW w:w="3840" w:type="dxa"/>
          </w:tcPr>
          <w:p w14:paraId="2501E6B9" w14:textId="77777777" w:rsidR="005B0FA0" w:rsidRPr="005B0FA0" w:rsidRDefault="005B0FA0" w:rsidP="005B0FA0">
            <w:pPr>
              <w:pBdr>
                <w:top w:val="nil"/>
                <w:left w:val="nil"/>
                <w:bottom w:val="nil"/>
                <w:right w:val="nil"/>
                <w:between w:val="nil"/>
              </w:pBdr>
              <w:rPr>
                <w:sz w:val="24"/>
                <w:szCs w:val="24"/>
              </w:rPr>
            </w:pPr>
          </w:p>
        </w:tc>
        <w:tc>
          <w:tcPr>
            <w:tcW w:w="4047" w:type="dxa"/>
          </w:tcPr>
          <w:p w14:paraId="19D1F4B3" w14:textId="77777777" w:rsidR="005B0FA0" w:rsidRPr="005B0FA0" w:rsidRDefault="005B0FA0" w:rsidP="005B0FA0">
            <w:pPr>
              <w:pBdr>
                <w:top w:val="nil"/>
                <w:left w:val="nil"/>
                <w:bottom w:val="nil"/>
                <w:right w:val="nil"/>
                <w:between w:val="nil"/>
              </w:pBdr>
              <w:rPr>
                <w:sz w:val="24"/>
                <w:szCs w:val="24"/>
              </w:rPr>
            </w:pPr>
          </w:p>
        </w:tc>
      </w:tr>
      <w:tr w:rsidR="005B0FA0" w:rsidRPr="005B0FA0" w14:paraId="795CA2BA" w14:textId="26A5493A" w:rsidTr="00946CDF">
        <w:tc>
          <w:tcPr>
            <w:tcW w:w="7230" w:type="dxa"/>
          </w:tcPr>
          <w:p w14:paraId="5FFC9E95" w14:textId="77777777" w:rsidR="005B0FA0" w:rsidRPr="005B0FA0" w:rsidRDefault="005B0FA0" w:rsidP="00946CDF">
            <w:pPr>
              <w:pStyle w:val="ListParagraph"/>
              <w:numPr>
                <w:ilvl w:val="1"/>
                <w:numId w:val="45"/>
              </w:numPr>
              <w:pBdr>
                <w:top w:val="nil"/>
                <w:left w:val="nil"/>
                <w:bottom w:val="nil"/>
                <w:right w:val="nil"/>
                <w:between w:val="nil"/>
              </w:pBdr>
              <w:ind w:left="1701" w:hanging="567"/>
              <w:jc w:val="both"/>
              <w:rPr>
                <w:sz w:val="24"/>
                <w:szCs w:val="24"/>
              </w:rPr>
            </w:pPr>
            <w:r w:rsidRPr="005B0FA0">
              <w:rPr>
                <w:sz w:val="24"/>
                <w:szCs w:val="24"/>
              </w:rPr>
              <w:t>Laporan bulanan sebagaimana dimaksud pada angka 1, terdiri atas:</w:t>
            </w:r>
          </w:p>
        </w:tc>
        <w:tc>
          <w:tcPr>
            <w:tcW w:w="2177" w:type="dxa"/>
          </w:tcPr>
          <w:p w14:paraId="58D4CF17" w14:textId="77777777" w:rsidR="005B0FA0" w:rsidRPr="005B0FA0" w:rsidRDefault="005B0FA0" w:rsidP="005B0FA0">
            <w:pPr>
              <w:pBdr>
                <w:top w:val="nil"/>
                <w:left w:val="nil"/>
                <w:bottom w:val="nil"/>
                <w:right w:val="nil"/>
                <w:between w:val="nil"/>
              </w:pBdr>
              <w:rPr>
                <w:sz w:val="24"/>
                <w:szCs w:val="24"/>
              </w:rPr>
            </w:pPr>
          </w:p>
        </w:tc>
        <w:tc>
          <w:tcPr>
            <w:tcW w:w="3840" w:type="dxa"/>
          </w:tcPr>
          <w:p w14:paraId="0C12303F" w14:textId="77777777" w:rsidR="005B0FA0" w:rsidRPr="005B0FA0" w:rsidRDefault="005B0FA0" w:rsidP="005B0FA0">
            <w:pPr>
              <w:pBdr>
                <w:top w:val="nil"/>
                <w:left w:val="nil"/>
                <w:bottom w:val="nil"/>
                <w:right w:val="nil"/>
                <w:between w:val="nil"/>
              </w:pBdr>
              <w:rPr>
                <w:sz w:val="24"/>
                <w:szCs w:val="24"/>
              </w:rPr>
            </w:pPr>
          </w:p>
        </w:tc>
        <w:tc>
          <w:tcPr>
            <w:tcW w:w="4047" w:type="dxa"/>
          </w:tcPr>
          <w:p w14:paraId="2DF6F383" w14:textId="77777777" w:rsidR="005B0FA0" w:rsidRPr="005B0FA0" w:rsidRDefault="005B0FA0" w:rsidP="005B0FA0">
            <w:pPr>
              <w:pBdr>
                <w:top w:val="nil"/>
                <w:left w:val="nil"/>
                <w:bottom w:val="nil"/>
                <w:right w:val="nil"/>
                <w:between w:val="nil"/>
              </w:pBdr>
              <w:rPr>
                <w:sz w:val="24"/>
                <w:szCs w:val="24"/>
              </w:rPr>
            </w:pPr>
          </w:p>
        </w:tc>
      </w:tr>
      <w:tr w:rsidR="005B0FA0" w:rsidRPr="005B0FA0" w14:paraId="12FA4F22" w14:textId="75E8C054" w:rsidTr="00946CDF">
        <w:tc>
          <w:tcPr>
            <w:tcW w:w="7230" w:type="dxa"/>
          </w:tcPr>
          <w:p w14:paraId="71DBA949" w14:textId="77777777" w:rsidR="005B0FA0" w:rsidRPr="005B0FA0" w:rsidRDefault="005B0FA0" w:rsidP="00946CDF">
            <w:pPr>
              <w:pStyle w:val="ListParagraph"/>
              <w:numPr>
                <w:ilvl w:val="0"/>
                <w:numId w:val="38"/>
              </w:numPr>
              <w:pBdr>
                <w:top w:val="nil"/>
                <w:left w:val="nil"/>
                <w:bottom w:val="nil"/>
                <w:right w:val="nil"/>
                <w:between w:val="nil"/>
              </w:pBdr>
              <w:ind w:left="2268" w:hanging="567"/>
              <w:jc w:val="both"/>
              <w:rPr>
                <w:sz w:val="24"/>
                <w:szCs w:val="24"/>
              </w:rPr>
            </w:pPr>
            <w:r w:rsidRPr="005B0FA0">
              <w:rPr>
                <w:sz w:val="24"/>
                <w:szCs w:val="24"/>
              </w:rPr>
              <w:t>laporan posisi keuangan;</w:t>
            </w:r>
          </w:p>
        </w:tc>
        <w:tc>
          <w:tcPr>
            <w:tcW w:w="2177" w:type="dxa"/>
          </w:tcPr>
          <w:p w14:paraId="277C5AFC" w14:textId="77777777" w:rsidR="005B0FA0" w:rsidRPr="005B0FA0" w:rsidRDefault="005B0FA0" w:rsidP="005B0FA0">
            <w:pPr>
              <w:pBdr>
                <w:top w:val="nil"/>
                <w:left w:val="nil"/>
                <w:bottom w:val="nil"/>
                <w:right w:val="nil"/>
                <w:between w:val="nil"/>
              </w:pBdr>
              <w:rPr>
                <w:sz w:val="24"/>
                <w:szCs w:val="24"/>
              </w:rPr>
            </w:pPr>
          </w:p>
        </w:tc>
        <w:tc>
          <w:tcPr>
            <w:tcW w:w="3840" w:type="dxa"/>
          </w:tcPr>
          <w:p w14:paraId="70F0DF94" w14:textId="77777777" w:rsidR="005B0FA0" w:rsidRPr="005B0FA0" w:rsidRDefault="005B0FA0" w:rsidP="005B0FA0">
            <w:pPr>
              <w:pBdr>
                <w:top w:val="nil"/>
                <w:left w:val="nil"/>
                <w:bottom w:val="nil"/>
                <w:right w:val="nil"/>
                <w:between w:val="nil"/>
              </w:pBdr>
              <w:rPr>
                <w:sz w:val="24"/>
                <w:szCs w:val="24"/>
              </w:rPr>
            </w:pPr>
          </w:p>
        </w:tc>
        <w:tc>
          <w:tcPr>
            <w:tcW w:w="4047" w:type="dxa"/>
          </w:tcPr>
          <w:p w14:paraId="7D274B40" w14:textId="77777777" w:rsidR="005B0FA0" w:rsidRPr="005B0FA0" w:rsidRDefault="005B0FA0" w:rsidP="005B0FA0">
            <w:pPr>
              <w:pBdr>
                <w:top w:val="nil"/>
                <w:left w:val="nil"/>
                <w:bottom w:val="nil"/>
                <w:right w:val="nil"/>
                <w:between w:val="nil"/>
              </w:pBdr>
              <w:rPr>
                <w:sz w:val="24"/>
                <w:szCs w:val="24"/>
              </w:rPr>
            </w:pPr>
          </w:p>
        </w:tc>
      </w:tr>
      <w:tr w:rsidR="005B0FA0" w:rsidRPr="005B0FA0" w14:paraId="3780E99F" w14:textId="677ED673" w:rsidTr="00946CDF">
        <w:tc>
          <w:tcPr>
            <w:tcW w:w="7230" w:type="dxa"/>
          </w:tcPr>
          <w:p w14:paraId="27BA7756" w14:textId="77777777" w:rsidR="005B0FA0" w:rsidRPr="005B0FA0" w:rsidRDefault="005B0FA0" w:rsidP="00946CDF">
            <w:pPr>
              <w:pStyle w:val="ListParagraph"/>
              <w:numPr>
                <w:ilvl w:val="0"/>
                <w:numId w:val="38"/>
              </w:numPr>
              <w:pBdr>
                <w:top w:val="nil"/>
                <w:left w:val="nil"/>
                <w:bottom w:val="nil"/>
                <w:right w:val="nil"/>
                <w:between w:val="nil"/>
              </w:pBdr>
              <w:ind w:left="2268" w:hanging="567"/>
              <w:jc w:val="both"/>
              <w:rPr>
                <w:sz w:val="24"/>
                <w:szCs w:val="24"/>
              </w:rPr>
            </w:pPr>
            <w:r w:rsidRPr="005B0FA0">
              <w:rPr>
                <w:sz w:val="24"/>
                <w:szCs w:val="24"/>
              </w:rPr>
              <w:t>laporan laba rugi komprehensif yang saat ini dikenal dengan istilah laporan laba rugi dan penghasilan komprehensif lain;</w:t>
            </w:r>
          </w:p>
        </w:tc>
        <w:tc>
          <w:tcPr>
            <w:tcW w:w="2177" w:type="dxa"/>
          </w:tcPr>
          <w:p w14:paraId="737CEAAC" w14:textId="77777777" w:rsidR="005B0FA0" w:rsidRPr="005B0FA0" w:rsidRDefault="005B0FA0" w:rsidP="005B0FA0">
            <w:pPr>
              <w:pBdr>
                <w:top w:val="nil"/>
                <w:left w:val="nil"/>
                <w:bottom w:val="nil"/>
                <w:right w:val="nil"/>
                <w:between w:val="nil"/>
              </w:pBdr>
              <w:rPr>
                <w:sz w:val="24"/>
                <w:szCs w:val="24"/>
              </w:rPr>
            </w:pPr>
          </w:p>
        </w:tc>
        <w:tc>
          <w:tcPr>
            <w:tcW w:w="3840" w:type="dxa"/>
          </w:tcPr>
          <w:p w14:paraId="109D8089" w14:textId="77777777" w:rsidR="005B0FA0" w:rsidRPr="005B0FA0" w:rsidRDefault="005B0FA0" w:rsidP="005B0FA0">
            <w:pPr>
              <w:pBdr>
                <w:top w:val="nil"/>
                <w:left w:val="nil"/>
                <w:bottom w:val="nil"/>
                <w:right w:val="nil"/>
                <w:between w:val="nil"/>
              </w:pBdr>
              <w:rPr>
                <w:sz w:val="24"/>
                <w:szCs w:val="24"/>
              </w:rPr>
            </w:pPr>
          </w:p>
        </w:tc>
        <w:tc>
          <w:tcPr>
            <w:tcW w:w="4047" w:type="dxa"/>
          </w:tcPr>
          <w:p w14:paraId="07F5F1E4" w14:textId="77777777" w:rsidR="005B0FA0" w:rsidRPr="005B0FA0" w:rsidRDefault="005B0FA0" w:rsidP="005B0FA0">
            <w:pPr>
              <w:pBdr>
                <w:top w:val="nil"/>
                <w:left w:val="nil"/>
                <w:bottom w:val="nil"/>
                <w:right w:val="nil"/>
                <w:between w:val="nil"/>
              </w:pBdr>
              <w:rPr>
                <w:sz w:val="24"/>
                <w:szCs w:val="24"/>
              </w:rPr>
            </w:pPr>
          </w:p>
        </w:tc>
      </w:tr>
      <w:tr w:rsidR="005B0FA0" w:rsidRPr="005B0FA0" w14:paraId="7ED40176" w14:textId="014D71D4" w:rsidTr="00946CDF">
        <w:tc>
          <w:tcPr>
            <w:tcW w:w="7230" w:type="dxa"/>
          </w:tcPr>
          <w:p w14:paraId="678F4842" w14:textId="77777777" w:rsidR="005B0FA0" w:rsidRPr="005B0FA0" w:rsidRDefault="005B0FA0" w:rsidP="00946CDF">
            <w:pPr>
              <w:pStyle w:val="ListParagraph"/>
              <w:numPr>
                <w:ilvl w:val="0"/>
                <w:numId w:val="38"/>
              </w:numPr>
              <w:pBdr>
                <w:top w:val="nil"/>
                <w:left w:val="nil"/>
                <w:bottom w:val="nil"/>
                <w:right w:val="nil"/>
                <w:between w:val="nil"/>
              </w:pBdr>
              <w:ind w:left="2268" w:hanging="567"/>
              <w:jc w:val="both"/>
              <w:rPr>
                <w:sz w:val="24"/>
                <w:szCs w:val="24"/>
              </w:rPr>
            </w:pPr>
            <w:r w:rsidRPr="005B0FA0">
              <w:rPr>
                <w:sz w:val="24"/>
                <w:szCs w:val="24"/>
              </w:rPr>
              <w:t xml:space="preserve">laporan arus kas; </w:t>
            </w:r>
          </w:p>
        </w:tc>
        <w:tc>
          <w:tcPr>
            <w:tcW w:w="2177" w:type="dxa"/>
          </w:tcPr>
          <w:p w14:paraId="317D4778" w14:textId="77777777" w:rsidR="005B0FA0" w:rsidRPr="005B0FA0" w:rsidRDefault="005B0FA0" w:rsidP="005B0FA0">
            <w:pPr>
              <w:pBdr>
                <w:top w:val="nil"/>
                <w:left w:val="nil"/>
                <w:bottom w:val="nil"/>
                <w:right w:val="nil"/>
                <w:between w:val="nil"/>
              </w:pBdr>
              <w:rPr>
                <w:sz w:val="24"/>
                <w:szCs w:val="24"/>
              </w:rPr>
            </w:pPr>
          </w:p>
        </w:tc>
        <w:tc>
          <w:tcPr>
            <w:tcW w:w="3840" w:type="dxa"/>
          </w:tcPr>
          <w:p w14:paraId="3A2239E5" w14:textId="77777777" w:rsidR="005B0FA0" w:rsidRPr="005B0FA0" w:rsidRDefault="005B0FA0" w:rsidP="005B0FA0">
            <w:pPr>
              <w:pBdr>
                <w:top w:val="nil"/>
                <w:left w:val="nil"/>
                <w:bottom w:val="nil"/>
                <w:right w:val="nil"/>
                <w:between w:val="nil"/>
              </w:pBdr>
              <w:rPr>
                <w:sz w:val="24"/>
                <w:szCs w:val="24"/>
              </w:rPr>
            </w:pPr>
          </w:p>
        </w:tc>
        <w:tc>
          <w:tcPr>
            <w:tcW w:w="4047" w:type="dxa"/>
          </w:tcPr>
          <w:p w14:paraId="131475C2" w14:textId="77777777" w:rsidR="005B0FA0" w:rsidRPr="005B0FA0" w:rsidRDefault="005B0FA0" w:rsidP="005B0FA0">
            <w:pPr>
              <w:pBdr>
                <w:top w:val="nil"/>
                <w:left w:val="nil"/>
                <w:bottom w:val="nil"/>
                <w:right w:val="nil"/>
                <w:between w:val="nil"/>
              </w:pBdr>
              <w:rPr>
                <w:sz w:val="24"/>
                <w:szCs w:val="24"/>
              </w:rPr>
            </w:pPr>
          </w:p>
        </w:tc>
      </w:tr>
      <w:tr w:rsidR="005B0FA0" w:rsidRPr="005B0FA0" w14:paraId="5A4CECB3" w14:textId="12F65F9C" w:rsidTr="00946CDF">
        <w:tc>
          <w:tcPr>
            <w:tcW w:w="7230" w:type="dxa"/>
          </w:tcPr>
          <w:p w14:paraId="264904E1" w14:textId="77777777" w:rsidR="005B0FA0" w:rsidRPr="005B0FA0" w:rsidRDefault="005B0FA0" w:rsidP="00946CDF">
            <w:pPr>
              <w:pStyle w:val="ListParagraph"/>
              <w:numPr>
                <w:ilvl w:val="0"/>
                <w:numId w:val="38"/>
              </w:numPr>
              <w:pBdr>
                <w:top w:val="nil"/>
                <w:left w:val="nil"/>
                <w:bottom w:val="nil"/>
                <w:right w:val="nil"/>
                <w:between w:val="nil"/>
              </w:pBdr>
              <w:ind w:left="2268" w:hanging="567"/>
              <w:jc w:val="both"/>
              <w:rPr>
                <w:sz w:val="24"/>
                <w:szCs w:val="24"/>
              </w:rPr>
            </w:pPr>
            <w:r w:rsidRPr="005B0FA0">
              <w:rPr>
                <w:sz w:val="24"/>
                <w:szCs w:val="24"/>
              </w:rPr>
              <w:t xml:space="preserve">laporan analisis kesesuaian aset dan liabilitas; dan </w:t>
            </w:r>
          </w:p>
        </w:tc>
        <w:tc>
          <w:tcPr>
            <w:tcW w:w="2177" w:type="dxa"/>
          </w:tcPr>
          <w:p w14:paraId="56192926" w14:textId="77777777" w:rsidR="005B0FA0" w:rsidRPr="005B0FA0" w:rsidRDefault="005B0FA0" w:rsidP="005B0FA0">
            <w:pPr>
              <w:pBdr>
                <w:top w:val="nil"/>
                <w:left w:val="nil"/>
                <w:bottom w:val="nil"/>
                <w:right w:val="nil"/>
                <w:between w:val="nil"/>
              </w:pBdr>
              <w:rPr>
                <w:sz w:val="24"/>
                <w:szCs w:val="24"/>
              </w:rPr>
            </w:pPr>
          </w:p>
        </w:tc>
        <w:tc>
          <w:tcPr>
            <w:tcW w:w="3840" w:type="dxa"/>
          </w:tcPr>
          <w:p w14:paraId="67AC70EF" w14:textId="77777777" w:rsidR="005B0FA0" w:rsidRPr="005B0FA0" w:rsidRDefault="005B0FA0" w:rsidP="005B0FA0">
            <w:pPr>
              <w:pBdr>
                <w:top w:val="nil"/>
                <w:left w:val="nil"/>
                <w:bottom w:val="nil"/>
                <w:right w:val="nil"/>
                <w:between w:val="nil"/>
              </w:pBdr>
              <w:rPr>
                <w:sz w:val="24"/>
                <w:szCs w:val="24"/>
              </w:rPr>
            </w:pPr>
          </w:p>
        </w:tc>
        <w:tc>
          <w:tcPr>
            <w:tcW w:w="4047" w:type="dxa"/>
          </w:tcPr>
          <w:p w14:paraId="10BE9145" w14:textId="77777777" w:rsidR="005B0FA0" w:rsidRPr="005B0FA0" w:rsidRDefault="005B0FA0" w:rsidP="005B0FA0">
            <w:pPr>
              <w:pBdr>
                <w:top w:val="nil"/>
                <w:left w:val="nil"/>
                <w:bottom w:val="nil"/>
                <w:right w:val="nil"/>
                <w:between w:val="nil"/>
              </w:pBdr>
              <w:rPr>
                <w:sz w:val="24"/>
                <w:szCs w:val="24"/>
              </w:rPr>
            </w:pPr>
          </w:p>
        </w:tc>
      </w:tr>
      <w:tr w:rsidR="005B0FA0" w:rsidRPr="005B0FA0" w14:paraId="2386DE61" w14:textId="79D7B8A0" w:rsidTr="00946CDF">
        <w:tc>
          <w:tcPr>
            <w:tcW w:w="7230" w:type="dxa"/>
          </w:tcPr>
          <w:p w14:paraId="54217B5F" w14:textId="77777777" w:rsidR="005B0FA0" w:rsidRPr="005B0FA0" w:rsidRDefault="005B0FA0" w:rsidP="00946CDF">
            <w:pPr>
              <w:pStyle w:val="ListParagraph"/>
              <w:numPr>
                <w:ilvl w:val="0"/>
                <w:numId w:val="38"/>
              </w:numPr>
              <w:pBdr>
                <w:top w:val="nil"/>
                <w:left w:val="nil"/>
                <w:bottom w:val="nil"/>
                <w:right w:val="nil"/>
                <w:between w:val="nil"/>
              </w:pBdr>
              <w:ind w:left="2268" w:hanging="567"/>
              <w:jc w:val="both"/>
              <w:rPr>
                <w:sz w:val="24"/>
                <w:szCs w:val="24"/>
              </w:rPr>
            </w:pPr>
            <w:r w:rsidRPr="005B0FA0">
              <w:rPr>
                <w:sz w:val="24"/>
                <w:szCs w:val="24"/>
              </w:rPr>
              <w:t>laporan lain.</w:t>
            </w:r>
          </w:p>
        </w:tc>
        <w:tc>
          <w:tcPr>
            <w:tcW w:w="2177" w:type="dxa"/>
          </w:tcPr>
          <w:p w14:paraId="7656526E" w14:textId="77777777" w:rsidR="005B0FA0" w:rsidRPr="005B0FA0" w:rsidRDefault="005B0FA0" w:rsidP="005B0FA0">
            <w:pPr>
              <w:pBdr>
                <w:top w:val="nil"/>
                <w:left w:val="nil"/>
                <w:bottom w:val="nil"/>
                <w:right w:val="nil"/>
                <w:between w:val="nil"/>
              </w:pBdr>
              <w:rPr>
                <w:sz w:val="24"/>
                <w:szCs w:val="24"/>
              </w:rPr>
            </w:pPr>
          </w:p>
        </w:tc>
        <w:tc>
          <w:tcPr>
            <w:tcW w:w="3840" w:type="dxa"/>
          </w:tcPr>
          <w:p w14:paraId="7EEF6634" w14:textId="77777777" w:rsidR="005B0FA0" w:rsidRPr="005B0FA0" w:rsidRDefault="005B0FA0" w:rsidP="005B0FA0">
            <w:pPr>
              <w:pBdr>
                <w:top w:val="nil"/>
                <w:left w:val="nil"/>
                <w:bottom w:val="nil"/>
                <w:right w:val="nil"/>
                <w:between w:val="nil"/>
              </w:pBdr>
              <w:rPr>
                <w:sz w:val="24"/>
                <w:szCs w:val="24"/>
              </w:rPr>
            </w:pPr>
          </w:p>
        </w:tc>
        <w:tc>
          <w:tcPr>
            <w:tcW w:w="4047" w:type="dxa"/>
          </w:tcPr>
          <w:p w14:paraId="63D2CF4A" w14:textId="77777777" w:rsidR="005B0FA0" w:rsidRPr="005B0FA0" w:rsidRDefault="005B0FA0" w:rsidP="005B0FA0">
            <w:pPr>
              <w:pBdr>
                <w:top w:val="nil"/>
                <w:left w:val="nil"/>
                <w:bottom w:val="nil"/>
                <w:right w:val="nil"/>
                <w:between w:val="nil"/>
              </w:pBdr>
              <w:rPr>
                <w:sz w:val="24"/>
                <w:szCs w:val="24"/>
              </w:rPr>
            </w:pPr>
          </w:p>
        </w:tc>
      </w:tr>
      <w:tr w:rsidR="005B0FA0" w:rsidRPr="005B0FA0" w14:paraId="1A5D1A06" w14:textId="2967478A" w:rsidTr="00946CDF">
        <w:tc>
          <w:tcPr>
            <w:tcW w:w="7230" w:type="dxa"/>
          </w:tcPr>
          <w:p w14:paraId="080DF42D" w14:textId="77777777" w:rsidR="005B0FA0" w:rsidRPr="005B0FA0" w:rsidRDefault="005B0FA0" w:rsidP="00946CDF">
            <w:pPr>
              <w:pStyle w:val="ListParagraph"/>
              <w:numPr>
                <w:ilvl w:val="1"/>
                <w:numId w:val="45"/>
              </w:numPr>
              <w:pBdr>
                <w:top w:val="nil"/>
                <w:left w:val="nil"/>
                <w:bottom w:val="nil"/>
                <w:right w:val="nil"/>
                <w:between w:val="nil"/>
              </w:pBdr>
              <w:ind w:left="1701" w:hanging="567"/>
              <w:jc w:val="both"/>
              <w:rPr>
                <w:sz w:val="24"/>
                <w:szCs w:val="24"/>
              </w:rPr>
            </w:pPr>
            <w:r w:rsidRPr="005B0FA0">
              <w:rPr>
                <w:sz w:val="24"/>
                <w:szCs w:val="24"/>
              </w:rPr>
              <w:t xml:space="preserve">Penyusunan laporan bulanan mengacu kepada penjelasan umum penyusunan laporan bulanan sebagaimana tercantum dalam Lampiran II yang merupakan bagian tidak terpisahkan dari Surat Edaran Otoritas </w:t>
            </w:r>
            <w:r w:rsidRPr="005B0FA0">
              <w:rPr>
                <w:sz w:val="24"/>
                <w:szCs w:val="24"/>
              </w:rPr>
              <w:lastRenderedPageBreak/>
              <w:t xml:space="preserve">Jasa Keuangan ini. </w:t>
            </w:r>
          </w:p>
        </w:tc>
        <w:tc>
          <w:tcPr>
            <w:tcW w:w="2177" w:type="dxa"/>
          </w:tcPr>
          <w:p w14:paraId="23D59539" w14:textId="77777777" w:rsidR="005B0FA0" w:rsidRPr="005B0FA0" w:rsidRDefault="005B0FA0" w:rsidP="005B0FA0">
            <w:pPr>
              <w:pBdr>
                <w:top w:val="nil"/>
                <w:left w:val="nil"/>
                <w:bottom w:val="nil"/>
                <w:right w:val="nil"/>
                <w:between w:val="nil"/>
              </w:pBdr>
              <w:rPr>
                <w:sz w:val="24"/>
                <w:szCs w:val="24"/>
              </w:rPr>
            </w:pPr>
          </w:p>
        </w:tc>
        <w:tc>
          <w:tcPr>
            <w:tcW w:w="3840" w:type="dxa"/>
          </w:tcPr>
          <w:p w14:paraId="0AB49781" w14:textId="77777777" w:rsidR="005B0FA0" w:rsidRPr="005B0FA0" w:rsidRDefault="005B0FA0" w:rsidP="005B0FA0">
            <w:pPr>
              <w:pBdr>
                <w:top w:val="nil"/>
                <w:left w:val="nil"/>
                <w:bottom w:val="nil"/>
                <w:right w:val="nil"/>
                <w:between w:val="nil"/>
              </w:pBdr>
              <w:rPr>
                <w:sz w:val="24"/>
                <w:szCs w:val="24"/>
              </w:rPr>
            </w:pPr>
          </w:p>
        </w:tc>
        <w:tc>
          <w:tcPr>
            <w:tcW w:w="4047" w:type="dxa"/>
          </w:tcPr>
          <w:p w14:paraId="7A30440F" w14:textId="77777777" w:rsidR="005B0FA0" w:rsidRPr="005B0FA0" w:rsidRDefault="005B0FA0" w:rsidP="005B0FA0">
            <w:pPr>
              <w:pBdr>
                <w:top w:val="nil"/>
                <w:left w:val="nil"/>
                <w:bottom w:val="nil"/>
                <w:right w:val="nil"/>
                <w:between w:val="nil"/>
              </w:pBdr>
              <w:rPr>
                <w:sz w:val="24"/>
                <w:szCs w:val="24"/>
              </w:rPr>
            </w:pPr>
          </w:p>
        </w:tc>
      </w:tr>
      <w:tr w:rsidR="005B0FA0" w:rsidRPr="005B0FA0" w14:paraId="48DBA06B" w14:textId="28AFE5DE" w:rsidTr="00946CDF">
        <w:tc>
          <w:tcPr>
            <w:tcW w:w="7230" w:type="dxa"/>
          </w:tcPr>
          <w:p w14:paraId="00BC0A16" w14:textId="77777777" w:rsidR="005B0FA0" w:rsidRPr="005B0FA0" w:rsidRDefault="005B0FA0" w:rsidP="00946CDF">
            <w:pPr>
              <w:pStyle w:val="ListParagraph"/>
              <w:numPr>
                <w:ilvl w:val="1"/>
                <w:numId w:val="45"/>
              </w:numPr>
              <w:pBdr>
                <w:top w:val="nil"/>
                <w:left w:val="nil"/>
                <w:bottom w:val="nil"/>
                <w:right w:val="nil"/>
                <w:between w:val="nil"/>
              </w:pBdr>
              <w:ind w:left="1701" w:hanging="567"/>
              <w:jc w:val="both"/>
              <w:rPr>
                <w:sz w:val="24"/>
                <w:szCs w:val="24"/>
              </w:rPr>
            </w:pPr>
            <w:r w:rsidRPr="005B0FA0">
              <w:rPr>
                <w:sz w:val="24"/>
                <w:szCs w:val="24"/>
              </w:rPr>
              <w:t>Bentuk dan susunan laporan bulanan bagi UUP adalah sebagaimana tercantum dalam Lampiran III yang merupakan bagian tidak terpisahkan dari Surat Edaran Otoritas Jasa Keuangan ini.</w:t>
            </w:r>
          </w:p>
        </w:tc>
        <w:tc>
          <w:tcPr>
            <w:tcW w:w="2177" w:type="dxa"/>
          </w:tcPr>
          <w:p w14:paraId="165BF81E" w14:textId="77777777" w:rsidR="005B0FA0" w:rsidRPr="005B0FA0" w:rsidRDefault="005B0FA0" w:rsidP="005B0FA0">
            <w:pPr>
              <w:pBdr>
                <w:top w:val="nil"/>
                <w:left w:val="nil"/>
                <w:bottom w:val="nil"/>
                <w:right w:val="nil"/>
                <w:between w:val="nil"/>
              </w:pBdr>
              <w:rPr>
                <w:sz w:val="24"/>
                <w:szCs w:val="24"/>
              </w:rPr>
            </w:pPr>
          </w:p>
        </w:tc>
        <w:tc>
          <w:tcPr>
            <w:tcW w:w="3840" w:type="dxa"/>
          </w:tcPr>
          <w:p w14:paraId="1DB35571" w14:textId="77777777" w:rsidR="005B0FA0" w:rsidRPr="005B0FA0" w:rsidRDefault="005B0FA0" w:rsidP="005B0FA0">
            <w:pPr>
              <w:pBdr>
                <w:top w:val="nil"/>
                <w:left w:val="nil"/>
                <w:bottom w:val="nil"/>
                <w:right w:val="nil"/>
                <w:between w:val="nil"/>
              </w:pBdr>
              <w:rPr>
                <w:sz w:val="24"/>
                <w:szCs w:val="24"/>
              </w:rPr>
            </w:pPr>
          </w:p>
        </w:tc>
        <w:tc>
          <w:tcPr>
            <w:tcW w:w="4047" w:type="dxa"/>
          </w:tcPr>
          <w:p w14:paraId="7F123735" w14:textId="77777777" w:rsidR="005B0FA0" w:rsidRPr="005B0FA0" w:rsidRDefault="005B0FA0" w:rsidP="005B0FA0">
            <w:pPr>
              <w:pBdr>
                <w:top w:val="nil"/>
                <w:left w:val="nil"/>
                <w:bottom w:val="nil"/>
                <w:right w:val="nil"/>
                <w:between w:val="nil"/>
              </w:pBdr>
              <w:rPr>
                <w:sz w:val="24"/>
                <w:szCs w:val="24"/>
              </w:rPr>
            </w:pPr>
          </w:p>
        </w:tc>
      </w:tr>
      <w:tr w:rsidR="005B0FA0" w:rsidRPr="005B0FA0" w14:paraId="792A2D16" w14:textId="78DCE9FB" w:rsidTr="00946CDF">
        <w:tc>
          <w:tcPr>
            <w:tcW w:w="7230" w:type="dxa"/>
          </w:tcPr>
          <w:p w14:paraId="2CA60C14" w14:textId="77777777" w:rsidR="005B0FA0" w:rsidRPr="005B0FA0" w:rsidRDefault="005B0FA0" w:rsidP="00946CDF">
            <w:pPr>
              <w:pStyle w:val="ListParagraph"/>
              <w:numPr>
                <w:ilvl w:val="0"/>
                <w:numId w:val="44"/>
              </w:numPr>
              <w:pBdr>
                <w:top w:val="nil"/>
                <w:left w:val="nil"/>
                <w:bottom w:val="nil"/>
                <w:right w:val="nil"/>
                <w:between w:val="nil"/>
              </w:pBdr>
              <w:ind w:left="1134" w:hanging="567"/>
              <w:jc w:val="both"/>
              <w:rPr>
                <w:sz w:val="24"/>
                <w:szCs w:val="24"/>
              </w:rPr>
            </w:pPr>
            <w:r w:rsidRPr="005B0FA0">
              <w:rPr>
                <w:sz w:val="24"/>
                <w:szCs w:val="24"/>
              </w:rPr>
              <w:t>Waktu Penyampaian Laporan Bulanan</w:t>
            </w:r>
          </w:p>
        </w:tc>
        <w:tc>
          <w:tcPr>
            <w:tcW w:w="2177" w:type="dxa"/>
          </w:tcPr>
          <w:p w14:paraId="7DD14B7A" w14:textId="77777777" w:rsidR="005B0FA0" w:rsidRPr="005B0FA0" w:rsidRDefault="005B0FA0" w:rsidP="005B0FA0">
            <w:pPr>
              <w:pBdr>
                <w:top w:val="nil"/>
                <w:left w:val="nil"/>
                <w:bottom w:val="nil"/>
                <w:right w:val="nil"/>
                <w:between w:val="nil"/>
              </w:pBdr>
              <w:rPr>
                <w:sz w:val="24"/>
                <w:szCs w:val="24"/>
              </w:rPr>
            </w:pPr>
          </w:p>
        </w:tc>
        <w:tc>
          <w:tcPr>
            <w:tcW w:w="3840" w:type="dxa"/>
          </w:tcPr>
          <w:p w14:paraId="7DB08183" w14:textId="77777777" w:rsidR="005B0FA0" w:rsidRPr="005B0FA0" w:rsidRDefault="005B0FA0" w:rsidP="005B0FA0">
            <w:pPr>
              <w:pBdr>
                <w:top w:val="nil"/>
                <w:left w:val="nil"/>
                <w:bottom w:val="nil"/>
                <w:right w:val="nil"/>
                <w:between w:val="nil"/>
              </w:pBdr>
              <w:rPr>
                <w:sz w:val="24"/>
                <w:szCs w:val="24"/>
              </w:rPr>
            </w:pPr>
          </w:p>
        </w:tc>
        <w:tc>
          <w:tcPr>
            <w:tcW w:w="4047" w:type="dxa"/>
          </w:tcPr>
          <w:p w14:paraId="4E093A98" w14:textId="77777777" w:rsidR="005B0FA0" w:rsidRPr="005B0FA0" w:rsidRDefault="005B0FA0" w:rsidP="005B0FA0">
            <w:pPr>
              <w:pBdr>
                <w:top w:val="nil"/>
                <w:left w:val="nil"/>
                <w:bottom w:val="nil"/>
                <w:right w:val="nil"/>
                <w:between w:val="nil"/>
              </w:pBdr>
              <w:rPr>
                <w:sz w:val="24"/>
                <w:szCs w:val="24"/>
              </w:rPr>
            </w:pPr>
          </w:p>
        </w:tc>
      </w:tr>
      <w:tr w:rsidR="005B0FA0" w:rsidRPr="005B0FA0" w14:paraId="2FE3EBD9" w14:textId="5319AF29" w:rsidTr="00946CDF">
        <w:tc>
          <w:tcPr>
            <w:tcW w:w="7230" w:type="dxa"/>
          </w:tcPr>
          <w:p w14:paraId="62108C51" w14:textId="77777777" w:rsidR="005B0FA0" w:rsidRPr="005B0FA0" w:rsidRDefault="005B0FA0" w:rsidP="00946CDF">
            <w:pPr>
              <w:pStyle w:val="ListParagraph"/>
              <w:numPr>
                <w:ilvl w:val="1"/>
                <w:numId w:val="76"/>
              </w:numPr>
              <w:pBdr>
                <w:top w:val="nil"/>
                <w:left w:val="nil"/>
                <w:bottom w:val="nil"/>
                <w:right w:val="nil"/>
                <w:between w:val="nil"/>
              </w:pBdr>
              <w:ind w:left="1701" w:hanging="567"/>
              <w:jc w:val="both"/>
              <w:rPr>
                <w:sz w:val="24"/>
                <w:szCs w:val="24"/>
              </w:rPr>
            </w:pPr>
            <w:r w:rsidRPr="005B0FA0">
              <w:rPr>
                <w:sz w:val="24"/>
                <w:szCs w:val="24"/>
              </w:rPr>
              <w:t>UUP menyampaikan laporan bulanan kepada Otoritas Jasa Keuangan paling lambat tanggal 10 bulan berikutnya.</w:t>
            </w:r>
          </w:p>
        </w:tc>
        <w:tc>
          <w:tcPr>
            <w:tcW w:w="2177" w:type="dxa"/>
          </w:tcPr>
          <w:p w14:paraId="5E200325" w14:textId="77777777" w:rsidR="005B0FA0" w:rsidRPr="005B0FA0" w:rsidRDefault="005B0FA0" w:rsidP="005B0FA0">
            <w:pPr>
              <w:pBdr>
                <w:top w:val="nil"/>
                <w:left w:val="nil"/>
                <w:bottom w:val="nil"/>
                <w:right w:val="nil"/>
                <w:between w:val="nil"/>
              </w:pBdr>
              <w:rPr>
                <w:sz w:val="24"/>
                <w:szCs w:val="24"/>
              </w:rPr>
            </w:pPr>
          </w:p>
        </w:tc>
        <w:tc>
          <w:tcPr>
            <w:tcW w:w="3840" w:type="dxa"/>
          </w:tcPr>
          <w:p w14:paraId="0CAC98D6" w14:textId="77777777" w:rsidR="005B0FA0" w:rsidRPr="005B0FA0" w:rsidRDefault="005B0FA0" w:rsidP="005B0FA0">
            <w:pPr>
              <w:pBdr>
                <w:top w:val="nil"/>
                <w:left w:val="nil"/>
                <w:bottom w:val="nil"/>
                <w:right w:val="nil"/>
                <w:between w:val="nil"/>
              </w:pBdr>
              <w:rPr>
                <w:sz w:val="24"/>
                <w:szCs w:val="24"/>
              </w:rPr>
            </w:pPr>
          </w:p>
        </w:tc>
        <w:tc>
          <w:tcPr>
            <w:tcW w:w="4047" w:type="dxa"/>
          </w:tcPr>
          <w:p w14:paraId="1B619ED9" w14:textId="77777777" w:rsidR="005B0FA0" w:rsidRPr="005B0FA0" w:rsidRDefault="005B0FA0" w:rsidP="005B0FA0">
            <w:pPr>
              <w:pBdr>
                <w:top w:val="nil"/>
                <w:left w:val="nil"/>
                <w:bottom w:val="nil"/>
                <w:right w:val="nil"/>
                <w:between w:val="nil"/>
              </w:pBdr>
              <w:rPr>
                <w:sz w:val="24"/>
                <w:szCs w:val="24"/>
              </w:rPr>
            </w:pPr>
          </w:p>
        </w:tc>
      </w:tr>
      <w:tr w:rsidR="005B0FA0" w:rsidRPr="005B0FA0" w14:paraId="6913EC26" w14:textId="0B17B457" w:rsidTr="00946CDF">
        <w:tc>
          <w:tcPr>
            <w:tcW w:w="7230" w:type="dxa"/>
          </w:tcPr>
          <w:p w14:paraId="55DBB74D" w14:textId="77777777" w:rsidR="005B0FA0" w:rsidRPr="005B0FA0" w:rsidRDefault="005B0FA0" w:rsidP="00946CDF">
            <w:pPr>
              <w:pStyle w:val="ListParagraph"/>
              <w:numPr>
                <w:ilvl w:val="1"/>
                <w:numId w:val="76"/>
              </w:numPr>
              <w:pBdr>
                <w:top w:val="nil"/>
                <w:left w:val="nil"/>
                <w:bottom w:val="nil"/>
                <w:right w:val="nil"/>
                <w:between w:val="nil"/>
              </w:pBdr>
              <w:ind w:left="1701" w:hanging="567"/>
              <w:jc w:val="both"/>
              <w:rPr>
                <w:sz w:val="24"/>
                <w:szCs w:val="24"/>
              </w:rPr>
            </w:pPr>
            <w:r w:rsidRPr="005B0FA0">
              <w:rPr>
                <w:sz w:val="24"/>
                <w:szCs w:val="24"/>
              </w:rPr>
              <w:t xml:space="preserve">Dalam hal tanggal 10 sebagaimana dimaksud pada angka 1 jatuh pada hari libur, maka laporan bulanan disampaikan pada hari kerja berikutnya. </w:t>
            </w:r>
          </w:p>
        </w:tc>
        <w:tc>
          <w:tcPr>
            <w:tcW w:w="2177" w:type="dxa"/>
          </w:tcPr>
          <w:p w14:paraId="74932B81" w14:textId="77777777" w:rsidR="005B0FA0" w:rsidRPr="005B0FA0" w:rsidRDefault="005B0FA0" w:rsidP="005B0FA0">
            <w:pPr>
              <w:pBdr>
                <w:top w:val="nil"/>
                <w:left w:val="nil"/>
                <w:bottom w:val="nil"/>
                <w:right w:val="nil"/>
                <w:between w:val="nil"/>
              </w:pBdr>
              <w:rPr>
                <w:sz w:val="24"/>
                <w:szCs w:val="24"/>
              </w:rPr>
            </w:pPr>
          </w:p>
        </w:tc>
        <w:tc>
          <w:tcPr>
            <w:tcW w:w="3840" w:type="dxa"/>
          </w:tcPr>
          <w:p w14:paraId="69D6020B" w14:textId="77777777" w:rsidR="005B0FA0" w:rsidRPr="005B0FA0" w:rsidRDefault="005B0FA0" w:rsidP="005B0FA0">
            <w:pPr>
              <w:pBdr>
                <w:top w:val="nil"/>
                <w:left w:val="nil"/>
                <w:bottom w:val="nil"/>
                <w:right w:val="nil"/>
                <w:between w:val="nil"/>
              </w:pBdr>
              <w:rPr>
                <w:sz w:val="24"/>
                <w:szCs w:val="24"/>
              </w:rPr>
            </w:pPr>
          </w:p>
        </w:tc>
        <w:tc>
          <w:tcPr>
            <w:tcW w:w="4047" w:type="dxa"/>
          </w:tcPr>
          <w:p w14:paraId="276E285A" w14:textId="77777777" w:rsidR="005B0FA0" w:rsidRPr="005B0FA0" w:rsidRDefault="005B0FA0" w:rsidP="005B0FA0">
            <w:pPr>
              <w:pBdr>
                <w:top w:val="nil"/>
                <w:left w:val="nil"/>
                <w:bottom w:val="nil"/>
                <w:right w:val="nil"/>
                <w:between w:val="nil"/>
              </w:pBdr>
              <w:rPr>
                <w:sz w:val="24"/>
                <w:szCs w:val="24"/>
              </w:rPr>
            </w:pPr>
          </w:p>
        </w:tc>
      </w:tr>
      <w:tr w:rsidR="005B0FA0" w:rsidRPr="005B0FA0" w14:paraId="7C13AEB9" w14:textId="480EC7C2" w:rsidTr="00946CDF">
        <w:tc>
          <w:tcPr>
            <w:tcW w:w="7230" w:type="dxa"/>
          </w:tcPr>
          <w:p w14:paraId="3C574C37" w14:textId="77777777" w:rsidR="005B0FA0" w:rsidRPr="005B0FA0" w:rsidRDefault="005B0FA0" w:rsidP="00946CDF">
            <w:pPr>
              <w:pStyle w:val="ListParagraph"/>
              <w:numPr>
                <w:ilvl w:val="1"/>
                <w:numId w:val="76"/>
              </w:numPr>
              <w:pBdr>
                <w:top w:val="nil"/>
                <w:left w:val="nil"/>
                <w:bottom w:val="nil"/>
                <w:right w:val="nil"/>
                <w:between w:val="nil"/>
              </w:pBdr>
              <w:ind w:left="1701" w:hanging="567"/>
              <w:jc w:val="both"/>
              <w:rPr>
                <w:sz w:val="24"/>
                <w:szCs w:val="24"/>
              </w:rPr>
            </w:pPr>
            <w:r w:rsidRPr="005B0FA0">
              <w:rPr>
                <w:sz w:val="24"/>
                <w:szCs w:val="24"/>
              </w:rPr>
              <w:t>Dalam hal tanggal penyampaian laporan bulanan sebagaimana dimaksud pada angka 1 atau angka 2 jatuh pada hari libur nasional atau libur bersama, maka Otoritas Jasa Keuangan berwenang menetapkan tanggal jatuh tempo penyampaian laporan bulanan.</w:t>
            </w:r>
          </w:p>
        </w:tc>
        <w:tc>
          <w:tcPr>
            <w:tcW w:w="2177" w:type="dxa"/>
          </w:tcPr>
          <w:p w14:paraId="02A1856B" w14:textId="77777777" w:rsidR="005B0FA0" w:rsidRPr="005B0FA0" w:rsidRDefault="005B0FA0" w:rsidP="005B0FA0">
            <w:pPr>
              <w:pBdr>
                <w:top w:val="nil"/>
                <w:left w:val="nil"/>
                <w:bottom w:val="nil"/>
                <w:right w:val="nil"/>
                <w:between w:val="nil"/>
              </w:pBdr>
              <w:rPr>
                <w:sz w:val="24"/>
                <w:szCs w:val="24"/>
              </w:rPr>
            </w:pPr>
          </w:p>
        </w:tc>
        <w:tc>
          <w:tcPr>
            <w:tcW w:w="3840" w:type="dxa"/>
          </w:tcPr>
          <w:p w14:paraId="321F1B1D" w14:textId="77777777" w:rsidR="005B0FA0" w:rsidRPr="005B0FA0" w:rsidRDefault="005B0FA0" w:rsidP="005B0FA0">
            <w:pPr>
              <w:pBdr>
                <w:top w:val="nil"/>
                <w:left w:val="nil"/>
                <w:bottom w:val="nil"/>
                <w:right w:val="nil"/>
                <w:between w:val="nil"/>
              </w:pBdr>
              <w:rPr>
                <w:sz w:val="24"/>
                <w:szCs w:val="24"/>
              </w:rPr>
            </w:pPr>
          </w:p>
        </w:tc>
        <w:tc>
          <w:tcPr>
            <w:tcW w:w="4047" w:type="dxa"/>
          </w:tcPr>
          <w:p w14:paraId="7A1226C1" w14:textId="77777777" w:rsidR="005B0FA0" w:rsidRPr="005B0FA0" w:rsidRDefault="005B0FA0" w:rsidP="005B0FA0">
            <w:pPr>
              <w:pBdr>
                <w:top w:val="nil"/>
                <w:left w:val="nil"/>
                <w:bottom w:val="nil"/>
                <w:right w:val="nil"/>
                <w:between w:val="nil"/>
              </w:pBdr>
              <w:rPr>
                <w:sz w:val="24"/>
                <w:szCs w:val="24"/>
              </w:rPr>
            </w:pPr>
          </w:p>
        </w:tc>
      </w:tr>
      <w:tr w:rsidR="005B0FA0" w:rsidRPr="005B0FA0" w14:paraId="4608A657" w14:textId="2565ACAE" w:rsidTr="00946CDF">
        <w:tc>
          <w:tcPr>
            <w:tcW w:w="7230" w:type="dxa"/>
          </w:tcPr>
          <w:p w14:paraId="1A22D9C2" w14:textId="77777777" w:rsidR="005B0FA0" w:rsidRPr="005B0FA0" w:rsidRDefault="005B0FA0" w:rsidP="00946CDF">
            <w:pPr>
              <w:pStyle w:val="ListParagraph"/>
              <w:numPr>
                <w:ilvl w:val="0"/>
                <w:numId w:val="44"/>
              </w:numPr>
              <w:pBdr>
                <w:top w:val="nil"/>
                <w:left w:val="nil"/>
                <w:bottom w:val="nil"/>
                <w:right w:val="nil"/>
                <w:between w:val="nil"/>
              </w:pBdr>
              <w:ind w:left="1134" w:hanging="567"/>
              <w:jc w:val="both"/>
              <w:rPr>
                <w:sz w:val="24"/>
                <w:szCs w:val="24"/>
              </w:rPr>
            </w:pPr>
            <w:r w:rsidRPr="005B0FA0">
              <w:rPr>
                <w:sz w:val="24"/>
                <w:szCs w:val="24"/>
              </w:rPr>
              <w:t xml:space="preserve">Tata Cara Penyampaian Laporan </w:t>
            </w:r>
          </w:p>
        </w:tc>
        <w:tc>
          <w:tcPr>
            <w:tcW w:w="2177" w:type="dxa"/>
          </w:tcPr>
          <w:p w14:paraId="40C0202D" w14:textId="77777777" w:rsidR="005B0FA0" w:rsidRPr="005B0FA0" w:rsidRDefault="005B0FA0" w:rsidP="005B0FA0">
            <w:pPr>
              <w:pBdr>
                <w:top w:val="nil"/>
                <w:left w:val="nil"/>
                <w:bottom w:val="nil"/>
                <w:right w:val="nil"/>
                <w:between w:val="nil"/>
              </w:pBdr>
              <w:rPr>
                <w:sz w:val="24"/>
                <w:szCs w:val="24"/>
              </w:rPr>
            </w:pPr>
          </w:p>
        </w:tc>
        <w:tc>
          <w:tcPr>
            <w:tcW w:w="3840" w:type="dxa"/>
          </w:tcPr>
          <w:p w14:paraId="74890CE3" w14:textId="77777777" w:rsidR="005B0FA0" w:rsidRPr="005B0FA0" w:rsidRDefault="005B0FA0" w:rsidP="005B0FA0">
            <w:pPr>
              <w:pBdr>
                <w:top w:val="nil"/>
                <w:left w:val="nil"/>
                <w:bottom w:val="nil"/>
                <w:right w:val="nil"/>
                <w:between w:val="nil"/>
              </w:pBdr>
              <w:rPr>
                <w:sz w:val="24"/>
                <w:szCs w:val="24"/>
              </w:rPr>
            </w:pPr>
          </w:p>
        </w:tc>
        <w:tc>
          <w:tcPr>
            <w:tcW w:w="4047" w:type="dxa"/>
          </w:tcPr>
          <w:p w14:paraId="489E5EB6" w14:textId="77777777" w:rsidR="005B0FA0" w:rsidRPr="005B0FA0" w:rsidRDefault="005B0FA0" w:rsidP="005B0FA0">
            <w:pPr>
              <w:pBdr>
                <w:top w:val="nil"/>
                <w:left w:val="nil"/>
                <w:bottom w:val="nil"/>
                <w:right w:val="nil"/>
                <w:between w:val="nil"/>
              </w:pBdr>
              <w:rPr>
                <w:sz w:val="24"/>
                <w:szCs w:val="24"/>
              </w:rPr>
            </w:pPr>
          </w:p>
        </w:tc>
      </w:tr>
      <w:tr w:rsidR="005B0FA0" w:rsidRPr="005B0FA0" w14:paraId="06D739D6" w14:textId="7EA43B3D" w:rsidTr="00946CDF">
        <w:tc>
          <w:tcPr>
            <w:tcW w:w="7230" w:type="dxa"/>
          </w:tcPr>
          <w:p w14:paraId="54E240A7" w14:textId="77777777" w:rsidR="005B0FA0" w:rsidRPr="005B0FA0" w:rsidRDefault="005B0FA0" w:rsidP="00946CDF">
            <w:pPr>
              <w:pStyle w:val="ListParagraph"/>
              <w:numPr>
                <w:ilvl w:val="1"/>
                <w:numId w:val="77"/>
              </w:numPr>
              <w:pBdr>
                <w:top w:val="nil"/>
                <w:left w:val="nil"/>
                <w:bottom w:val="nil"/>
                <w:right w:val="nil"/>
                <w:between w:val="nil"/>
              </w:pBdr>
              <w:ind w:left="1701" w:hanging="567"/>
              <w:jc w:val="both"/>
              <w:rPr>
                <w:sz w:val="24"/>
                <w:szCs w:val="24"/>
              </w:rPr>
            </w:pPr>
            <w:r w:rsidRPr="005B0FA0">
              <w:rPr>
                <w:sz w:val="24"/>
                <w:szCs w:val="24"/>
              </w:rPr>
              <w:t>Penyampaian dokumen sebagai berikut:</w:t>
            </w:r>
          </w:p>
        </w:tc>
        <w:tc>
          <w:tcPr>
            <w:tcW w:w="2177" w:type="dxa"/>
          </w:tcPr>
          <w:p w14:paraId="6538A1C1" w14:textId="77777777" w:rsidR="005B0FA0" w:rsidRPr="005B0FA0" w:rsidRDefault="005B0FA0" w:rsidP="005B0FA0">
            <w:pPr>
              <w:pBdr>
                <w:top w:val="nil"/>
                <w:left w:val="nil"/>
                <w:bottom w:val="nil"/>
                <w:right w:val="nil"/>
                <w:between w:val="nil"/>
              </w:pBdr>
              <w:rPr>
                <w:sz w:val="24"/>
                <w:szCs w:val="24"/>
              </w:rPr>
            </w:pPr>
          </w:p>
        </w:tc>
        <w:tc>
          <w:tcPr>
            <w:tcW w:w="3840" w:type="dxa"/>
          </w:tcPr>
          <w:p w14:paraId="18014998" w14:textId="77777777" w:rsidR="005B0FA0" w:rsidRPr="005B0FA0" w:rsidRDefault="005B0FA0" w:rsidP="005B0FA0">
            <w:pPr>
              <w:pBdr>
                <w:top w:val="nil"/>
                <w:left w:val="nil"/>
                <w:bottom w:val="nil"/>
                <w:right w:val="nil"/>
                <w:between w:val="nil"/>
              </w:pBdr>
              <w:rPr>
                <w:sz w:val="24"/>
                <w:szCs w:val="24"/>
              </w:rPr>
            </w:pPr>
          </w:p>
        </w:tc>
        <w:tc>
          <w:tcPr>
            <w:tcW w:w="4047" w:type="dxa"/>
          </w:tcPr>
          <w:p w14:paraId="7D818C2A" w14:textId="77777777" w:rsidR="005B0FA0" w:rsidRPr="005B0FA0" w:rsidRDefault="005B0FA0" w:rsidP="005B0FA0">
            <w:pPr>
              <w:pBdr>
                <w:top w:val="nil"/>
                <w:left w:val="nil"/>
                <w:bottom w:val="nil"/>
                <w:right w:val="nil"/>
                <w:between w:val="nil"/>
              </w:pBdr>
              <w:rPr>
                <w:sz w:val="24"/>
                <w:szCs w:val="24"/>
              </w:rPr>
            </w:pPr>
          </w:p>
        </w:tc>
      </w:tr>
      <w:tr w:rsidR="005B0FA0" w:rsidRPr="005B0FA0" w14:paraId="6BB2DBFC" w14:textId="6DEB34F2" w:rsidTr="00946CDF">
        <w:tc>
          <w:tcPr>
            <w:tcW w:w="7230" w:type="dxa"/>
          </w:tcPr>
          <w:p w14:paraId="09D28131" w14:textId="77777777" w:rsidR="005B0FA0" w:rsidRPr="005B0FA0" w:rsidRDefault="005B0FA0" w:rsidP="00946CDF">
            <w:pPr>
              <w:pStyle w:val="ListParagraph"/>
              <w:numPr>
                <w:ilvl w:val="0"/>
                <w:numId w:val="84"/>
              </w:numPr>
              <w:pBdr>
                <w:top w:val="nil"/>
                <w:left w:val="nil"/>
                <w:bottom w:val="nil"/>
                <w:right w:val="nil"/>
                <w:between w:val="nil"/>
              </w:pBdr>
              <w:ind w:left="2268" w:hanging="567"/>
              <w:jc w:val="both"/>
              <w:rPr>
                <w:sz w:val="24"/>
                <w:szCs w:val="24"/>
              </w:rPr>
            </w:pPr>
            <w:r w:rsidRPr="005B0FA0">
              <w:rPr>
                <w:sz w:val="24"/>
                <w:szCs w:val="24"/>
              </w:rPr>
              <w:t>permohonan izin pembentukan UUP sebagaimana dimaksud dalam Romawi II Bagian B angka 2;</w:t>
            </w:r>
          </w:p>
        </w:tc>
        <w:tc>
          <w:tcPr>
            <w:tcW w:w="2177" w:type="dxa"/>
          </w:tcPr>
          <w:p w14:paraId="1816EC77" w14:textId="77777777" w:rsidR="005B0FA0" w:rsidRPr="005B0FA0" w:rsidRDefault="005B0FA0" w:rsidP="005B0FA0">
            <w:pPr>
              <w:pBdr>
                <w:top w:val="nil"/>
                <w:left w:val="nil"/>
                <w:bottom w:val="nil"/>
                <w:right w:val="nil"/>
                <w:between w:val="nil"/>
              </w:pBdr>
              <w:rPr>
                <w:sz w:val="24"/>
                <w:szCs w:val="24"/>
              </w:rPr>
            </w:pPr>
          </w:p>
        </w:tc>
        <w:tc>
          <w:tcPr>
            <w:tcW w:w="3840" w:type="dxa"/>
          </w:tcPr>
          <w:p w14:paraId="7FC02DCE" w14:textId="77777777" w:rsidR="005B0FA0" w:rsidRPr="005B0FA0" w:rsidRDefault="005B0FA0" w:rsidP="005B0FA0">
            <w:pPr>
              <w:pBdr>
                <w:top w:val="nil"/>
                <w:left w:val="nil"/>
                <w:bottom w:val="nil"/>
                <w:right w:val="nil"/>
                <w:between w:val="nil"/>
              </w:pBdr>
              <w:rPr>
                <w:sz w:val="24"/>
                <w:szCs w:val="24"/>
              </w:rPr>
            </w:pPr>
          </w:p>
        </w:tc>
        <w:tc>
          <w:tcPr>
            <w:tcW w:w="4047" w:type="dxa"/>
          </w:tcPr>
          <w:p w14:paraId="735B1455" w14:textId="77777777" w:rsidR="005B0FA0" w:rsidRPr="005B0FA0" w:rsidRDefault="005B0FA0" w:rsidP="005B0FA0">
            <w:pPr>
              <w:pBdr>
                <w:top w:val="nil"/>
                <w:left w:val="nil"/>
                <w:bottom w:val="nil"/>
                <w:right w:val="nil"/>
                <w:between w:val="nil"/>
              </w:pBdr>
              <w:rPr>
                <w:sz w:val="24"/>
                <w:szCs w:val="24"/>
              </w:rPr>
            </w:pPr>
          </w:p>
        </w:tc>
      </w:tr>
      <w:tr w:rsidR="005B0FA0" w:rsidRPr="005B0FA0" w14:paraId="05A681B4" w14:textId="0827FACA" w:rsidTr="00946CDF">
        <w:tc>
          <w:tcPr>
            <w:tcW w:w="7230" w:type="dxa"/>
          </w:tcPr>
          <w:p w14:paraId="47AE52AD" w14:textId="77777777" w:rsidR="005B0FA0" w:rsidRPr="005B0FA0" w:rsidRDefault="005B0FA0" w:rsidP="00946CDF">
            <w:pPr>
              <w:pStyle w:val="ListParagraph"/>
              <w:numPr>
                <w:ilvl w:val="0"/>
                <w:numId w:val="84"/>
              </w:numPr>
              <w:pBdr>
                <w:top w:val="nil"/>
                <w:left w:val="nil"/>
                <w:bottom w:val="nil"/>
                <w:right w:val="nil"/>
                <w:between w:val="nil"/>
              </w:pBdr>
              <w:ind w:left="2268" w:hanging="567"/>
              <w:jc w:val="both"/>
              <w:rPr>
                <w:sz w:val="24"/>
                <w:szCs w:val="24"/>
              </w:rPr>
            </w:pPr>
            <w:r w:rsidRPr="005B0FA0">
              <w:rPr>
                <w:sz w:val="24"/>
                <w:szCs w:val="24"/>
              </w:rPr>
              <w:t xml:space="preserve">pelaporan penunjukkan Direksi yang membawahkan fungsi penyelenggaraan kegiatan usaha UUP sebagaimana dimaksud dalam Romawi III Bagian A angka </w:t>
            </w:r>
            <w:proofErr w:type="gramStart"/>
            <w:r w:rsidRPr="005B0FA0">
              <w:rPr>
                <w:sz w:val="24"/>
                <w:szCs w:val="24"/>
              </w:rPr>
              <w:t>6;  dan</w:t>
            </w:r>
            <w:proofErr w:type="gramEnd"/>
          </w:p>
        </w:tc>
        <w:tc>
          <w:tcPr>
            <w:tcW w:w="2177" w:type="dxa"/>
          </w:tcPr>
          <w:p w14:paraId="690F1563" w14:textId="77777777" w:rsidR="005B0FA0" w:rsidRPr="005B0FA0" w:rsidRDefault="005B0FA0" w:rsidP="005B0FA0">
            <w:pPr>
              <w:pBdr>
                <w:top w:val="nil"/>
                <w:left w:val="nil"/>
                <w:bottom w:val="nil"/>
                <w:right w:val="nil"/>
                <w:between w:val="nil"/>
              </w:pBdr>
              <w:rPr>
                <w:sz w:val="24"/>
                <w:szCs w:val="24"/>
              </w:rPr>
            </w:pPr>
          </w:p>
        </w:tc>
        <w:tc>
          <w:tcPr>
            <w:tcW w:w="3840" w:type="dxa"/>
          </w:tcPr>
          <w:p w14:paraId="3DDE98B2" w14:textId="77777777" w:rsidR="005B0FA0" w:rsidRPr="005B0FA0" w:rsidRDefault="005B0FA0" w:rsidP="005B0FA0">
            <w:pPr>
              <w:pBdr>
                <w:top w:val="nil"/>
                <w:left w:val="nil"/>
                <w:bottom w:val="nil"/>
                <w:right w:val="nil"/>
                <w:between w:val="nil"/>
              </w:pBdr>
              <w:rPr>
                <w:sz w:val="24"/>
                <w:szCs w:val="24"/>
              </w:rPr>
            </w:pPr>
          </w:p>
        </w:tc>
        <w:tc>
          <w:tcPr>
            <w:tcW w:w="4047" w:type="dxa"/>
          </w:tcPr>
          <w:p w14:paraId="00CCDF3E" w14:textId="77777777" w:rsidR="005B0FA0" w:rsidRPr="005B0FA0" w:rsidRDefault="005B0FA0" w:rsidP="005B0FA0">
            <w:pPr>
              <w:pBdr>
                <w:top w:val="nil"/>
                <w:left w:val="nil"/>
                <w:bottom w:val="nil"/>
                <w:right w:val="nil"/>
                <w:between w:val="nil"/>
              </w:pBdr>
              <w:rPr>
                <w:sz w:val="24"/>
                <w:szCs w:val="24"/>
              </w:rPr>
            </w:pPr>
          </w:p>
        </w:tc>
      </w:tr>
      <w:tr w:rsidR="005B0FA0" w:rsidRPr="005B0FA0" w14:paraId="7ABB5CED" w14:textId="4E9D086B" w:rsidTr="00946CDF">
        <w:tc>
          <w:tcPr>
            <w:tcW w:w="7230" w:type="dxa"/>
          </w:tcPr>
          <w:p w14:paraId="5FCA9B79" w14:textId="77777777" w:rsidR="005B0FA0" w:rsidRPr="005B0FA0" w:rsidRDefault="005B0FA0" w:rsidP="00946CDF">
            <w:pPr>
              <w:pStyle w:val="ListParagraph"/>
              <w:numPr>
                <w:ilvl w:val="0"/>
                <w:numId w:val="84"/>
              </w:numPr>
              <w:pBdr>
                <w:top w:val="nil"/>
                <w:left w:val="nil"/>
                <w:bottom w:val="nil"/>
                <w:right w:val="nil"/>
                <w:between w:val="nil"/>
              </w:pBdr>
              <w:ind w:left="2268" w:hanging="567"/>
              <w:jc w:val="both"/>
              <w:rPr>
                <w:sz w:val="24"/>
                <w:szCs w:val="24"/>
              </w:rPr>
            </w:pPr>
            <w:r w:rsidRPr="005B0FA0">
              <w:rPr>
                <w:sz w:val="24"/>
                <w:szCs w:val="24"/>
              </w:rPr>
              <w:t xml:space="preserve">permohonan persetujuan penyelenggaraan produk Penjaminan </w:t>
            </w:r>
            <w:r w:rsidRPr="005B0FA0">
              <w:rPr>
                <w:sz w:val="24"/>
                <w:szCs w:val="24"/>
              </w:rPr>
              <w:lastRenderedPageBreak/>
              <w:t>sebagaimana dimaksud dalam Romawi IV Bagian A angka 4,</w:t>
            </w:r>
          </w:p>
        </w:tc>
        <w:tc>
          <w:tcPr>
            <w:tcW w:w="2177" w:type="dxa"/>
          </w:tcPr>
          <w:p w14:paraId="5E63D447" w14:textId="77777777" w:rsidR="005B0FA0" w:rsidRPr="005B0FA0" w:rsidRDefault="005B0FA0" w:rsidP="005B0FA0">
            <w:pPr>
              <w:pBdr>
                <w:top w:val="nil"/>
                <w:left w:val="nil"/>
                <w:bottom w:val="nil"/>
                <w:right w:val="nil"/>
                <w:between w:val="nil"/>
              </w:pBdr>
              <w:rPr>
                <w:sz w:val="24"/>
                <w:szCs w:val="24"/>
              </w:rPr>
            </w:pPr>
          </w:p>
        </w:tc>
        <w:tc>
          <w:tcPr>
            <w:tcW w:w="3840" w:type="dxa"/>
          </w:tcPr>
          <w:p w14:paraId="270CDBAB" w14:textId="77777777" w:rsidR="005B0FA0" w:rsidRPr="005B0FA0" w:rsidRDefault="005B0FA0" w:rsidP="005B0FA0">
            <w:pPr>
              <w:pBdr>
                <w:top w:val="nil"/>
                <w:left w:val="nil"/>
                <w:bottom w:val="nil"/>
                <w:right w:val="nil"/>
                <w:between w:val="nil"/>
              </w:pBdr>
              <w:rPr>
                <w:sz w:val="24"/>
                <w:szCs w:val="24"/>
              </w:rPr>
            </w:pPr>
          </w:p>
        </w:tc>
        <w:tc>
          <w:tcPr>
            <w:tcW w:w="4047" w:type="dxa"/>
          </w:tcPr>
          <w:p w14:paraId="7958C1DE" w14:textId="77777777" w:rsidR="005B0FA0" w:rsidRPr="005B0FA0" w:rsidRDefault="005B0FA0" w:rsidP="005B0FA0">
            <w:pPr>
              <w:pBdr>
                <w:top w:val="nil"/>
                <w:left w:val="nil"/>
                <w:bottom w:val="nil"/>
                <w:right w:val="nil"/>
                <w:between w:val="nil"/>
              </w:pBdr>
              <w:rPr>
                <w:sz w:val="24"/>
                <w:szCs w:val="24"/>
              </w:rPr>
            </w:pPr>
          </w:p>
        </w:tc>
      </w:tr>
      <w:tr w:rsidR="005B0FA0" w:rsidRPr="005B0FA0" w14:paraId="01DEFC97" w14:textId="5D125483" w:rsidTr="00946CDF">
        <w:tc>
          <w:tcPr>
            <w:tcW w:w="7230" w:type="dxa"/>
          </w:tcPr>
          <w:p w14:paraId="00E8E67D" w14:textId="77777777" w:rsidR="005B0FA0" w:rsidRPr="005B0FA0" w:rsidRDefault="005B0FA0" w:rsidP="000361DD">
            <w:pPr>
              <w:pBdr>
                <w:top w:val="nil"/>
                <w:left w:val="nil"/>
                <w:bottom w:val="nil"/>
                <w:right w:val="nil"/>
                <w:between w:val="nil"/>
              </w:pBdr>
              <w:ind w:left="1735"/>
              <w:jc w:val="both"/>
              <w:rPr>
                <w:sz w:val="24"/>
                <w:szCs w:val="24"/>
              </w:rPr>
            </w:pPr>
            <w:r w:rsidRPr="005B0FA0">
              <w:rPr>
                <w:sz w:val="24"/>
                <w:szCs w:val="24"/>
              </w:rPr>
              <w:t>dikirimkan melalui surat yang ditandatangani oleh Direksi dan/atau Pimpinan UUP yang ditujukan kepada:</w:t>
            </w:r>
          </w:p>
        </w:tc>
        <w:tc>
          <w:tcPr>
            <w:tcW w:w="2177" w:type="dxa"/>
          </w:tcPr>
          <w:p w14:paraId="6C90FBF8" w14:textId="77777777" w:rsidR="005B0FA0" w:rsidRPr="005B0FA0" w:rsidRDefault="005B0FA0" w:rsidP="005B0FA0">
            <w:pPr>
              <w:pBdr>
                <w:top w:val="nil"/>
                <w:left w:val="nil"/>
                <w:bottom w:val="nil"/>
                <w:right w:val="nil"/>
                <w:between w:val="nil"/>
              </w:pBdr>
              <w:rPr>
                <w:sz w:val="24"/>
                <w:szCs w:val="24"/>
              </w:rPr>
            </w:pPr>
          </w:p>
        </w:tc>
        <w:tc>
          <w:tcPr>
            <w:tcW w:w="3840" w:type="dxa"/>
          </w:tcPr>
          <w:p w14:paraId="375C1466" w14:textId="77777777" w:rsidR="005B0FA0" w:rsidRPr="005B0FA0" w:rsidRDefault="005B0FA0" w:rsidP="005B0FA0">
            <w:pPr>
              <w:pBdr>
                <w:top w:val="nil"/>
                <w:left w:val="nil"/>
                <w:bottom w:val="nil"/>
                <w:right w:val="nil"/>
                <w:between w:val="nil"/>
              </w:pBdr>
              <w:rPr>
                <w:sz w:val="24"/>
                <w:szCs w:val="24"/>
              </w:rPr>
            </w:pPr>
          </w:p>
        </w:tc>
        <w:tc>
          <w:tcPr>
            <w:tcW w:w="4047" w:type="dxa"/>
          </w:tcPr>
          <w:p w14:paraId="234110F7" w14:textId="77777777" w:rsidR="005B0FA0" w:rsidRPr="005B0FA0" w:rsidRDefault="005B0FA0" w:rsidP="005B0FA0">
            <w:pPr>
              <w:pBdr>
                <w:top w:val="nil"/>
                <w:left w:val="nil"/>
                <w:bottom w:val="nil"/>
                <w:right w:val="nil"/>
                <w:between w:val="nil"/>
              </w:pBdr>
              <w:rPr>
                <w:sz w:val="24"/>
                <w:szCs w:val="24"/>
              </w:rPr>
            </w:pPr>
          </w:p>
        </w:tc>
      </w:tr>
      <w:tr w:rsidR="005B0FA0" w:rsidRPr="005B0FA0" w14:paraId="51E0160A" w14:textId="12349260" w:rsidTr="00946CDF">
        <w:tc>
          <w:tcPr>
            <w:tcW w:w="7230" w:type="dxa"/>
          </w:tcPr>
          <w:p w14:paraId="628CE2A7" w14:textId="77777777" w:rsidR="005B0FA0" w:rsidRPr="005B0FA0" w:rsidRDefault="005B0FA0" w:rsidP="000361DD">
            <w:pPr>
              <w:pBdr>
                <w:top w:val="nil"/>
                <w:left w:val="nil"/>
                <w:bottom w:val="nil"/>
                <w:right w:val="nil"/>
                <w:between w:val="nil"/>
              </w:pBdr>
              <w:ind w:left="1735"/>
              <w:jc w:val="both"/>
              <w:rPr>
                <w:sz w:val="24"/>
                <w:szCs w:val="24"/>
              </w:rPr>
            </w:pPr>
            <w:r w:rsidRPr="005B0FA0">
              <w:rPr>
                <w:sz w:val="24"/>
                <w:szCs w:val="24"/>
              </w:rPr>
              <w:t>Kepala Eksekutif Pengawas Perasuransian, Penjaminan, dan Dana Pensiun</w:t>
            </w:r>
          </w:p>
        </w:tc>
        <w:tc>
          <w:tcPr>
            <w:tcW w:w="2177" w:type="dxa"/>
          </w:tcPr>
          <w:p w14:paraId="7AB46A26" w14:textId="77777777" w:rsidR="005B0FA0" w:rsidRPr="005B0FA0" w:rsidRDefault="005B0FA0" w:rsidP="005B0FA0">
            <w:pPr>
              <w:pBdr>
                <w:top w:val="nil"/>
                <w:left w:val="nil"/>
                <w:bottom w:val="nil"/>
                <w:right w:val="nil"/>
                <w:between w:val="nil"/>
              </w:pBdr>
              <w:rPr>
                <w:sz w:val="24"/>
                <w:szCs w:val="24"/>
              </w:rPr>
            </w:pPr>
          </w:p>
        </w:tc>
        <w:tc>
          <w:tcPr>
            <w:tcW w:w="3840" w:type="dxa"/>
          </w:tcPr>
          <w:p w14:paraId="7BE87A60" w14:textId="77777777" w:rsidR="005B0FA0" w:rsidRPr="005B0FA0" w:rsidRDefault="005B0FA0" w:rsidP="005B0FA0">
            <w:pPr>
              <w:pBdr>
                <w:top w:val="nil"/>
                <w:left w:val="nil"/>
                <w:bottom w:val="nil"/>
                <w:right w:val="nil"/>
                <w:between w:val="nil"/>
              </w:pBdr>
              <w:rPr>
                <w:sz w:val="24"/>
                <w:szCs w:val="24"/>
              </w:rPr>
            </w:pPr>
          </w:p>
        </w:tc>
        <w:tc>
          <w:tcPr>
            <w:tcW w:w="4047" w:type="dxa"/>
          </w:tcPr>
          <w:p w14:paraId="05E01AA9" w14:textId="77777777" w:rsidR="005B0FA0" w:rsidRPr="005B0FA0" w:rsidRDefault="005B0FA0" w:rsidP="005B0FA0">
            <w:pPr>
              <w:pBdr>
                <w:top w:val="nil"/>
                <w:left w:val="nil"/>
                <w:bottom w:val="nil"/>
                <w:right w:val="nil"/>
                <w:between w:val="nil"/>
              </w:pBdr>
              <w:rPr>
                <w:sz w:val="24"/>
                <w:szCs w:val="24"/>
              </w:rPr>
            </w:pPr>
          </w:p>
        </w:tc>
      </w:tr>
      <w:tr w:rsidR="005B0FA0" w:rsidRPr="005B0FA0" w14:paraId="36443167" w14:textId="016B7833" w:rsidTr="00946CDF">
        <w:tc>
          <w:tcPr>
            <w:tcW w:w="7230" w:type="dxa"/>
          </w:tcPr>
          <w:p w14:paraId="1CBA6868" w14:textId="77777777" w:rsidR="005B0FA0" w:rsidRPr="005B0FA0" w:rsidRDefault="005B0FA0" w:rsidP="000361DD">
            <w:pPr>
              <w:pBdr>
                <w:top w:val="nil"/>
                <w:left w:val="nil"/>
                <w:bottom w:val="nil"/>
                <w:right w:val="nil"/>
                <w:between w:val="nil"/>
              </w:pBdr>
              <w:ind w:left="1735"/>
              <w:jc w:val="both"/>
              <w:rPr>
                <w:sz w:val="24"/>
                <w:szCs w:val="24"/>
              </w:rPr>
            </w:pPr>
            <w:r w:rsidRPr="005B0FA0">
              <w:rPr>
                <w:sz w:val="24"/>
                <w:szCs w:val="24"/>
              </w:rPr>
              <w:t xml:space="preserve">Otoritas Jasa Keuangan </w:t>
            </w:r>
          </w:p>
        </w:tc>
        <w:tc>
          <w:tcPr>
            <w:tcW w:w="2177" w:type="dxa"/>
          </w:tcPr>
          <w:p w14:paraId="567DAA70" w14:textId="77777777" w:rsidR="005B0FA0" w:rsidRPr="005B0FA0" w:rsidRDefault="005B0FA0" w:rsidP="005B0FA0">
            <w:pPr>
              <w:pBdr>
                <w:top w:val="nil"/>
                <w:left w:val="nil"/>
                <w:bottom w:val="nil"/>
                <w:right w:val="nil"/>
                <w:between w:val="nil"/>
              </w:pBdr>
              <w:rPr>
                <w:sz w:val="24"/>
                <w:szCs w:val="24"/>
              </w:rPr>
            </w:pPr>
          </w:p>
        </w:tc>
        <w:tc>
          <w:tcPr>
            <w:tcW w:w="3840" w:type="dxa"/>
          </w:tcPr>
          <w:p w14:paraId="734394FB" w14:textId="77777777" w:rsidR="005B0FA0" w:rsidRPr="005B0FA0" w:rsidRDefault="005B0FA0" w:rsidP="005B0FA0">
            <w:pPr>
              <w:pBdr>
                <w:top w:val="nil"/>
                <w:left w:val="nil"/>
                <w:bottom w:val="nil"/>
                <w:right w:val="nil"/>
                <w:between w:val="nil"/>
              </w:pBdr>
              <w:rPr>
                <w:sz w:val="24"/>
                <w:szCs w:val="24"/>
              </w:rPr>
            </w:pPr>
          </w:p>
        </w:tc>
        <w:tc>
          <w:tcPr>
            <w:tcW w:w="4047" w:type="dxa"/>
          </w:tcPr>
          <w:p w14:paraId="12EEF5DA" w14:textId="77777777" w:rsidR="005B0FA0" w:rsidRPr="005B0FA0" w:rsidRDefault="005B0FA0" w:rsidP="005B0FA0">
            <w:pPr>
              <w:pBdr>
                <w:top w:val="nil"/>
                <w:left w:val="nil"/>
                <w:bottom w:val="nil"/>
                <w:right w:val="nil"/>
                <w:between w:val="nil"/>
              </w:pBdr>
              <w:rPr>
                <w:sz w:val="24"/>
                <w:szCs w:val="24"/>
              </w:rPr>
            </w:pPr>
          </w:p>
        </w:tc>
      </w:tr>
      <w:tr w:rsidR="005B0FA0" w:rsidRPr="005B0FA0" w14:paraId="284146CA" w14:textId="745A5DF2" w:rsidTr="00946CDF">
        <w:tc>
          <w:tcPr>
            <w:tcW w:w="7230" w:type="dxa"/>
          </w:tcPr>
          <w:p w14:paraId="71280B2A" w14:textId="77777777" w:rsidR="005B0FA0" w:rsidRPr="005B0FA0" w:rsidRDefault="005B0FA0" w:rsidP="000361DD">
            <w:pPr>
              <w:pBdr>
                <w:top w:val="nil"/>
                <w:left w:val="nil"/>
                <w:bottom w:val="nil"/>
                <w:right w:val="nil"/>
                <w:between w:val="nil"/>
              </w:pBdr>
              <w:ind w:left="1735"/>
              <w:jc w:val="both"/>
              <w:rPr>
                <w:sz w:val="24"/>
                <w:szCs w:val="24"/>
              </w:rPr>
            </w:pPr>
            <w:r w:rsidRPr="005B0FA0">
              <w:rPr>
                <w:sz w:val="24"/>
                <w:szCs w:val="24"/>
              </w:rPr>
              <w:t xml:space="preserve">u.p. </w:t>
            </w:r>
          </w:p>
        </w:tc>
        <w:tc>
          <w:tcPr>
            <w:tcW w:w="2177" w:type="dxa"/>
          </w:tcPr>
          <w:p w14:paraId="5F9366EC" w14:textId="77777777" w:rsidR="005B0FA0" w:rsidRPr="005B0FA0" w:rsidRDefault="005B0FA0" w:rsidP="005B0FA0">
            <w:pPr>
              <w:pBdr>
                <w:top w:val="nil"/>
                <w:left w:val="nil"/>
                <w:bottom w:val="nil"/>
                <w:right w:val="nil"/>
                <w:between w:val="nil"/>
              </w:pBdr>
              <w:rPr>
                <w:sz w:val="24"/>
                <w:szCs w:val="24"/>
              </w:rPr>
            </w:pPr>
          </w:p>
        </w:tc>
        <w:tc>
          <w:tcPr>
            <w:tcW w:w="3840" w:type="dxa"/>
          </w:tcPr>
          <w:p w14:paraId="50B27E31" w14:textId="77777777" w:rsidR="005B0FA0" w:rsidRPr="005B0FA0" w:rsidRDefault="005B0FA0" w:rsidP="005B0FA0">
            <w:pPr>
              <w:pBdr>
                <w:top w:val="nil"/>
                <w:left w:val="nil"/>
                <w:bottom w:val="nil"/>
                <w:right w:val="nil"/>
                <w:between w:val="nil"/>
              </w:pBdr>
              <w:rPr>
                <w:sz w:val="24"/>
                <w:szCs w:val="24"/>
              </w:rPr>
            </w:pPr>
          </w:p>
        </w:tc>
        <w:tc>
          <w:tcPr>
            <w:tcW w:w="4047" w:type="dxa"/>
          </w:tcPr>
          <w:p w14:paraId="49D309A2" w14:textId="77777777" w:rsidR="005B0FA0" w:rsidRPr="005B0FA0" w:rsidRDefault="005B0FA0" w:rsidP="005B0FA0">
            <w:pPr>
              <w:pBdr>
                <w:top w:val="nil"/>
                <w:left w:val="nil"/>
                <w:bottom w:val="nil"/>
                <w:right w:val="nil"/>
                <w:between w:val="nil"/>
              </w:pBdr>
              <w:rPr>
                <w:sz w:val="24"/>
                <w:szCs w:val="24"/>
              </w:rPr>
            </w:pPr>
          </w:p>
        </w:tc>
      </w:tr>
      <w:tr w:rsidR="005B0FA0" w:rsidRPr="005B0FA0" w14:paraId="65A69C9F" w14:textId="40255FB2" w:rsidTr="00946CDF">
        <w:tc>
          <w:tcPr>
            <w:tcW w:w="7230" w:type="dxa"/>
          </w:tcPr>
          <w:p w14:paraId="6B458906" w14:textId="77777777" w:rsidR="005B0FA0" w:rsidRPr="005B0FA0" w:rsidRDefault="005B0FA0" w:rsidP="000361DD">
            <w:pPr>
              <w:pBdr>
                <w:top w:val="nil"/>
                <w:left w:val="nil"/>
                <w:bottom w:val="nil"/>
                <w:right w:val="nil"/>
                <w:between w:val="nil"/>
              </w:pBdr>
              <w:ind w:left="1735"/>
              <w:jc w:val="both"/>
              <w:rPr>
                <w:sz w:val="24"/>
                <w:szCs w:val="24"/>
              </w:rPr>
            </w:pPr>
            <w:r w:rsidRPr="005B0FA0">
              <w:rPr>
                <w:sz w:val="24"/>
                <w:szCs w:val="24"/>
              </w:rPr>
              <w:t>Kepala Departemen Perizinan, Pemeriksaan Khusus dan Pengendalian Kualitas Perasuransian, Penjaminan, dan Dana Pensiun</w:t>
            </w:r>
          </w:p>
        </w:tc>
        <w:tc>
          <w:tcPr>
            <w:tcW w:w="2177" w:type="dxa"/>
          </w:tcPr>
          <w:p w14:paraId="1BAEA082" w14:textId="77777777" w:rsidR="005B0FA0" w:rsidRPr="005B0FA0" w:rsidRDefault="005B0FA0" w:rsidP="005B0FA0">
            <w:pPr>
              <w:pBdr>
                <w:top w:val="nil"/>
                <w:left w:val="nil"/>
                <w:bottom w:val="nil"/>
                <w:right w:val="nil"/>
                <w:between w:val="nil"/>
              </w:pBdr>
              <w:rPr>
                <w:sz w:val="24"/>
                <w:szCs w:val="24"/>
              </w:rPr>
            </w:pPr>
          </w:p>
        </w:tc>
        <w:tc>
          <w:tcPr>
            <w:tcW w:w="3840" w:type="dxa"/>
          </w:tcPr>
          <w:p w14:paraId="15315FA9" w14:textId="77777777" w:rsidR="005B0FA0" w:rsidRPr="005B0FA0" w:rsidRDefault="005B0FA0" w:rsidP="005B0FA0">
            <w:pPr>
              <w:pBdr>
                <w:top w:val="nil"/>
                <w:left w:val="nil"/>
                <w:bottom w:val="nil"/>
                <w:right w:val="nil"/>
                <w:between w:val="nil"/>
              </w:pBdr>
              <w:rPr>
                <w:sz w:val="24"/>
                <w:szCs w:val="24"/>
              </w:rPr>
            </w:pPr>
          </w:p>
        </w:tc>
        <w:tc>
          <w:tcPr>
            <w:tcW w:w="4047" w:type="dxa"/>
          </w:tcPr>
          <w:p w14:paraId="74D51351" w14:textId="77777777" w:rsidR="005B0FA0" w:rsidRPr="005B0FA0" w:rsidRDefault="005B0FA0" w:rsidP="005B0FA0">
            <w:pPr>
              <w:pBdr>
                <w:top w:val="nil"/>
                <w:left w:val="nil"/>
                <w:bottom w:val="nil"/>
                <w:right w:val="nil"/>
                <w:between w:val="nil"/>
              </w:pBdr>
              <w:rPr>
                <w:sz w:val="24"/>
                <w:szCs w:val="24"/>
              </w:rPr>
            </w:pPr>
          </w:p>
        </w:tc>
      </w:tr>
      <w:tr w:rsidR="005B0FA0" w:rsidRPr="005B0FA0" w14:paraId="1E2CBA1A" w14:textId="2D52FA98" w:rsidTr="00946CDF">
        <w:tc>
          <w:tcPr>
            <w:tcW w:w="7230" w:type="dxa"/>
          </w:tcPr>
          <w:p w14:paraId="43D359E7" w14:textId="77777777" w:rsidR="005B0FA0" w:rsidRPr="005B0FA0" w:rsidRDefault="005B0FA0" w:rsidP="000361DD">
            <w:pPr>
              <w:pBdr>
                <w:top w:val="nil"/>
                <w:left w:val="nil"/>
                <w:bottom w:val="nil"/>
                <w:right w:val="nil"/>
                <w:between w:val="nil"/>
              </w:pBdr>
              <w:ind w:left="1735"/>
              <w:jc w:val="both"/>
              <w:rPr>
                <w:sz w:val="24"/>
                <w:szCs w:val="24"/>
              </w:rPr>
            </w:pPr>
            <w:r w:rsidRPr="005B0FA0">
              <w:rPr>
                <w:sz w:val="24"/>
                <w:szCs w:val="24"/>
              </w:rPr>
              <w:t>Gedung Wisma Mulia 2 Lantai 11</w:t>
            </w:r>
          </w:p>
        </w:tc>
        <w:tc>
          <w:tcPr>
            <w:tcW w:w="2177" w:type="dxa"/>
          </w:tcPr>
          <w:p w14:paraId="45219E7A" w14:textId="77777777" w:rsidR="005B0FA0" w:rsidRPr="005B0FA0" w:rsidRDefault="005B0FA0" w:rsidP="005B0FA0">
            <w:pPr>
              <w:pBdr>
                <w:top w:val="nil"/>
                <w:left w:val="nil"/>
                <w:bottom w:val="nil"/>
                <w:right w:val="nil"/>
                <w:between w:val="nil"/>
              </w:pBdr>
              <w:rPr>
                <w:sz w:val="24"/>
                <w:szCs w:val="24"/>
              </w:rPr>
            </w:pPr>
          </w:p>
        </w:tc>
        <w:tc>
          <w:tcPr>
            <w:tcW w:w="3840" w:type="dxa"/>
          </w:tcPr>
          <w:p w14:paraId="1901D10F" w14:textId="77777777" w:rsidR="005B0FA0" w:rsidRPr="005B0FA0" w:rsidRDefault="005B0FA0" w:rsidP="005B0FA0">
            <w:pPr>
              <w:pBdr>
                <w:top w:val="nil"/>
                <w:left w:val="nil"/>
                <w:bottom w:val="nil"/>
                <w:right w:val="nil"/>
                <w:between w:val="nil"/>
              </w:pBdr>
              <w:rPr>
                <w:sz w:val="24"/>
                <w:szCs w:val="24"/>
              </w:rPr>
            </w:pPr>
          </w:p>
        </w:tc>
        <w:tc>
          <w:tcPr>
            <w:tcW w:w="4047" w:type="dxa"/>
          </w:tcPr>
          <w:p w14:paraId="63646FE9" w14:textId="77777777" w:rsidR="005B0FA0" w:rsidRPr="005B0FA0" w:rsidRDefault="005B0FA0" w:rsidP="005B0FA0">
            <w:pPr>
              <w:pBdr>
                <w:top w:val="nil"/>
                <w:left w:val="nil"/>
                <w:bottom w:val="nil"/>
                <w:right w:val="nil"/>
                <w:between w:val="nil"/>
              </w:pBdr>
              <w:rPr>
                <w:sz w:val="24"/>
                <w:szCs w:val="24"/>
              </w:rPr>
            </w:pPr>
          </w:p>
        </w:tc>
      </w:tr>
      <w:tr w:rsidR="005B0FA0" w:rsidRPr="005B0FA0" w14:paraId="666D8C6B" w14:textId="1F261D8E" w:rsidTr="00946CDF">
        <w:tc>
          <w:tcPr>
            <w:tcW w:w="7230" w:type="dxa"/>
          </w:tcPr>
          <w:p w14:paraId="34EC405A" w14:textId="77777777" w:rsidR="005B0FA0" w:rsidRPr="005B0FA0" w:rsidRDefault="005B0FA0" w:rsidP="000361DD">
            <w:pPr>
              <w:pStyle w:val="ListParagraph"/>
              <w:pBdr>
                <w:top w:val="nil"/>
                <w:left w:val="nil"/>
                <w:bottom w:val="nil"/>
                <w:right w:val="nil"/>
                <w:between w:val="nil"/>
              </w:pBdr>
              <w:ind w:left="1735" w:firstLine="0"/>
              <w:jc w:val="both"/>
              <w:rPr>
                <w:sz w:val="24"/>
                <w:szCs w:val="24"/>
              </w:rPr>
            </w:pPr>
            <w:r w:rsidRPr="005B0FA0">
              <w:rPr>
                <w:sz w:val="24"/>
                <w:szCs w:val="24"/>
              </w:rPr>
              <w:t xml:space="preserve">Jalan Jenderal Gatot Subroto Kav. 40 </w:t>
            </w:r>
          </w:p>
        </w:tc>
        <w:tc>
          <w:tcPr>
            <w:tcW w:w="2177" w:type="dxa"/>
          </w:tcPr>
          <w:p w14:paraId="0E8DA92D" w14:textId="77777777" w:rsidR="005B0FA0" w:rsidRPr="005B0FA0" w:rsidRDefault="005B0FA0" w:rsidP="005B0FA0">
            <w:pPr>
              <w:pBdr>
                <w:top w:val="nil"/>
                <w:left w:val="nil"/>
                <w:bottom w:val="nil"/>
                <w:right w:val="nil"/>
                <w:between w:val="nil"/>
              </w:pBdr>
              <w:rPr>
                <w:sz w:val="24"/>
                <w:szCs w:val="24"/>
              </w:rPr>
            </w:pPr>
          </w:p>
        </w:tc>
        <w:tc>
          <w:tcPr>
            <w:tcW w:w="3840" w:type="dxa"/>
          </w:tcPr>
          <w:p w14:paraId="13B3F133" w14:textId="77777777" w:rsidR="005B0FA0" w:rsidRPr="005B0FA0" w:rsidRDefault="005B0FA0" w:rsidP="005B0FA0">
            <w:pPr>
              <w:pBdr>
                <w:top w:val="nil"/>
                <w:left w:val="nil"/>
                <w:bottom w:val="nil"/>
                <w:right w:val="nil"/>
                <w:between w:val="nil"/>
              </w:pBdr>
              <w:rPr>
                <w:sz w:val="24"/>
                <w:szCs w:val="24"/>
              </w:rPr>
            </w:pPr>
          </w:p>
        </w:tc>
        <w:tc>
          <w:tcPr>
            <w:tcW w:w="4047" w:type="dxa"/>
          </w:tcPr>
          <w:p w14:paraId="1448973F" w14:textId="77777777" w:rsidR="005B0FA0" w:rsidRPr="005B0FA0" w:rsidRDefault="005B0FA0" w:rsidP="005B0FA0">
            <w:pPr>
              <w:pBdr>
                <w:top w:val="nil"/>
                <w:left w:val="nil"/>
                <w:bottom w:val="nil"/>
                <w:right w:val="nil"/>
                <w:between w:val="nil"/>
              </w:pBdr>
              <w:rPr>
                <w:sz w:val="24"/>
                <w:szCs w:val="24"/>
              </w:rPr>
            </w:pPr>
          </w:p>
        </w:tc>
      </w:tr>
      <w:tr w:rsidR="005B0FA0" w:rsidRPr="005B0FA0" w14:paraId="00180C34" w14:textId="3FDF0A61" w:rsidTr="00946CDF">
        <w:tc>
          <w:tcPr>
            <w:tcW w:w="7230" w:type="dxa"/>
          </w:tcPr>
          <w:p w14:paraId="13B0C8E7" w14:textId="77777777" w:rsidR="005B0FA0" w:rsidRPr="005B0FA0" w:rsidRDefault="005B0FA0" w:rsidP="000361DD">
            <w:pPr>
              <w:pStyle w:val="ListParagraph"/>
              <w:pBdr>
                <w:top w:val="nil"/>
                <w:left w:val="nil"/>
                <w:bottom w:val="nil"/>
                <w:right w:val="nil"/>
                <w:between w:val="nil"/>
              </w:pBdr>
              <w:ind w:left="1735" w:firstLine="0"/>
              <w:jc w:val="both"/>
              <w:rPr>
                <w:sz w:val="24"/>
                <w:szCs w:val="24"/>
              </w:rPr>
            </w:pPr>
            <w:r w:rsidRPr="005B0FA0">
              <w:rPr>
                <w:sz w:val="24"/>
                <w:szCs w:val="24"/>
              </w:rPr>
              <w:t>Jakarta 12710.</w:t>
            </w:r>
          </w:p>
        </w:tc>
        <w:tc>
          <w:tcPr>
            <w:tcW w:w="2177" w:type="dxa"/>
          </w:tcPr>
          <w:p w14:paraId="6CD63BC6" w14:textId="77777777" w:rsidR="005B0FA0" w:rsidRPr="005B0FA0" w:rsidRDefault="005B0FA0" w:rsidP="005B0FA0">
            <w:pPr>
              <w:pBdr>
                <w:top w:val="nil"/>
                <w:left w:val="nil"/>
                <w:bottom w:val="nil"/>
                <w:right w:val="nil"/>
                <w:between w:val="nil"/>
              </w:pBdr>
              <w:rPr>
                <w:sz w:val="24"/>
                <w:szCs w:val="24"/>
              </w:rPr>
            </w:pPr>
          </w:p>
        </w:tc>
        <w:tc>
          <w:tcPr>
            <w:tcW w:w="3840" w:type="dxa"/>
          </w:tcPr>
          <w:p w14:paraId="1762A147" w14:textId="77777777" w:rsidR="005B0FA0" w:rsidRPr="005B0FA0" w:rsidRDefault="005B0FA0" w:rsidP="005B0FA0">
            <w:pPr>
              <w:pBdr>
                <w:top w:val="nil"/>
                <w:left w:val="nil"/>
                <w:bottom w:val="nil"/>
                <w:right w:val="nil"/>
                <w:between w:val="nil"/>
              </w:pBdr>
              <w:rPr>
                <w:sz w:val="24"/>
                <w:szCs w:val="24"/>
              </w:rPr>
            </w:pPr>
          </w:p>
        </w:tc>
        <w:tc>
          <w:tcPr>
            <w:tcW w:w="4047" w:type="dxa"/>
          </w:tcPr>
          <w:p w14:paraId="6A9DF172" w14:textId="77777777" w:rsidR="005B0FA0" w:rsidRPr="005B0FA0" w:rsidRDefault="005B0FA0" w:rsidP="005B0FA0">
            <w:pPr>
              <w:pBdr>
                <w:top w:val="nil"/>
                <w:left w:val="nil"/>
                <w:bottom w:val="nil"/>
                <w:right w:val="nil"/>
                <w:between w:val="nil"/>
              </w:pBdr>
              <w:rPr>
                <w:sz w:val="24"/>
                <w:szCs w:val="24"/>
              </w:rPr>
            </w:pPr>
          </w:p>
        </w:tc>
      </w:tr>
      <w:tr w:rsidR="005B0FA0" w:rsidRPr="005B0FA0" w14:paraId="462BC0BB" w14:textId="484483D2" w:rsidTr="00946CDF">
        <w:tc>
          <w:tcPr>
            <w:tcW w:w="7230" w:type="dxa"/>
          </w:tcPr>
          <w:p w14:paraId="3598E8E7" w14:textId="77777777" w:rsidR="005B0FA0" w:rsidRPr="005B0FA0" w:rsidRDefault="005B0FA0" w:rsidP="00946CDF">
            <w:pPr>
              <w:pStyle w:val="ListParagraph"/>
              <w:numPr>
                <w:ilvl w:val="1"/>
                <w:numId w:val="77"/>
              </w:numPr>
              <w:pBdr>
                <w:top w:val="nil"/>
                <w:left w:val="nil"/>
                <w:bottom w:val="nil"/>
                <w:right w:val="nil"/>
                <w:between w:val="nil"/>
              </w:pBdr>
              <w:ind w:left="1701" w:hanging="567"/>
              <w:jc w:val="both"/>
              <w:rPr>
                <w:sz w:val="24"/>
                <w:szCs w:val="24"/>
              </w:rPr>
            </w:pPr>
            <w:r w:rsidRPr="005B0FA0">
              <w:rPr>
                <w:sz w:val="24"/>
                <w:szCs w:val="24"/>
              </w:rPr>
              <w:t>Penyampaian dokumen sebagai berikut:</w:t>
            </w:r>
          </w:p>
        </w:tc>
        <w:tc>
          <w:tcPr>
            <w:tcW w:w="2177" w:type="dxa"/>
          </w:tcPr>
          <w:p w14:paraId="6D0F7073" w14:textId="77777777" w:rsidR="005B0FA0" w:rsidRPr="005B0FA0" w:rsidRDefault="005B0FA0" w:rsidP="005B0FA0">
            <w:pPr>
              <w:pBdr>
                <w:top w:val="nil"/>
                <w:left w:val="nil"/>
                <w:bottom w:val="nil"/>
                <w:right w:val="nil"/>
                <w:between w:val="nil"/>
              </w:pBdr>
              <w:rPr>
                <w:sz w:val="24"/>
                <w:szCs w:val="24"/>
              </w:rPr>
            </w:pPr>
          </w:p>
        </w:tc>
        <w:tc>
          <w:tcPr>
            <w:tcW w:w="3840" w:type="dxa"/>
          </w:tcPr>
          <w:p w14:paraId="38EE0887" w14:textId="77777777" w:rsidR="005B0FA0" w:rsidRPr="005B0FA0" w:rsidRDefault="005B0FA0" w:rsidP="005B0FA0">
            <w:pPr>
              <w:pBdr>
                <w:top w:val="nil"/>
                <w:left w:val="nil"/>
                <w:bottom w:val="nil"/>
                <w:right w:val="nil"/>
                <w:between w:val="nil"/>
              </w:pBdr>
              <w:rPr>
                <w:sz w:val="24"/>
                <w:szCs w:val="24"/>
              </w:rPr>
            </w:pPr>
          </w:p>
        </w:tc>
        <w:tc>
          <w:tcPr>
            <w:tcW w:w="4047" w:type="dxa"/>
          </w:tcPr>
          <w:p w14:paraId="0781EE3A" w14:textId="77777777" w:rsidR="005B0FA0" w:rsidRPr="005B0FA0" w:rsidRDefault="005B0FA0" w:rsidP="005B0FA0">
            <w:pPr>
              <w:pBdr>
                <w:top w:val="nil"/>
                <w:left w:val="nil"/>
                <w:bottom w:val="nil"/>
                <w:right w:val="nil"/>
                <w:between w:val="nil"/>
              </w:pBdr>
              <w:rPr>
                <w:sz w:val="24"/>
                <w:szCs w:val="24"/>
              </w:rPr>
            </w:pPr>
          </w:p>
        </w:tc>
      </w:tr>
      <w:tr w:rsidR="005B0FA0" w:rsidRPr="005B0FA0" w14:paraId="321CDF3D" w14:textId="1E9CDFDE" w:rsidTr="00946CDF">
        <w:tc>
          <w:tcPr>
            <w:tcW w:w="7230" w:type="dxa"/>
          </w:tcPr>
          <w:p w14:paraId="178DB31B" w14:textId="77777777" w:rsidR="005B0FA0" w:rsidRPr="005B0FA0" w:rsidRDefault="005B0FA0" w:rsidP="00946CDF">
            <w:pPr>
              <w:pStyle w:val="ListParagraph"/>
              <w:numPr>
                <w:ilvl w:val="0"/>
                <w:numId w:val="85"/>
              </w:numPr>
              <w:pBdr>
                <w:top w:val="nil"/>
                <w:left w:val="nil"/>
                <w:bottom w:val="nil"/>
                <w:right w:val="nil"/>
                <w:between w:val="nil"/>
              </w:pBdr>
              <w:ind w:left="2268" w:hanging="567"/>
              <w:jc w:val="both"/>
              <w:rPr>
                <w:sz w:val="24"/>
                <w:szCs w:val="24"/>
              </w:rPr>
            </w:pPr>
            <w:r w:rsidRPr="005B0FA0">
              <w:rPr>
                <w:sz w:val="24"/>
                <w:szCs w:val="24"/>
              </w:rPr>
              <w:t>pelaporan kegiatan usaha UUP sebagaimana dimaksud dalam Romawi II Bagian B angka 10; dan</w:t>
            </w:r>
          </w:p>
        </w:tc>
        <w:tc>
          <w:tcPr>
            <w:tcW w:w="2177" w:type="dxa"/>
          </w:tcPr>
          <w:p w14:paraId="03D98652" w14:textId="77777777" w:rsidR="005B0FA0" w:rsidRPr="005B0FA0" w:rsidRDefault="005B0FA0" w:rsidP="005B0FA0">
            <w:pPr>
              <w:pBdr>
                <w:top w:val="nil"/>
                <w:left w:val="nil"/>
                <w:bottom w:val="nil"/>
                <w:right w:val="nil"/>
                <w:between w:val="nil"/>
              </w:pBdr>
              <w:rPr>
                <w:sz w:val="24"/>
                <w:szCs w:val="24"/>
              </w:rPr>
            </w:pPr>
          </w:p>
        </w:tc>
        <w:tc>
          <w:tcPr>
            <w:tcW w:w="3840" w:type="dxa"/>
          </w:tcPr>
          <w:p w14:paraId="457301B9" w14:textId="77777777" w:rsidR="005B0FA0" w:rsidRPr="005B0FA0" w:rsidRDefault="005B0FA0" w:rsidP="005B0FA0">
            <w:pPr>
              <w:pBdr>
                <w:top w:val="nil"/>
                <w:left w:val="nil"/>
                <w:bottom w:val="nil"/>
                <w:right w:val="nil"/>
                <w:between w:val="nil"/>
              </w:pBdr>
              <w:rPr>
                <w:sz w:val="24"/>
                <w:szCs w:val="24"/>
              </w:rPr>
            </w:pPr>
          </w:p>
        </w:tc>
        <w:tc>
          <w:tcPr>
            <w:tcW w:w="4047" w:type="dxa"/>
          </w:tcPr>
          <w:p w14:paraId="0345155A" w14:textId="77777777" w:rsidR="005B0FA0" w:rsidRPr="005B0FA0" w:rsidRDefault="005B0FA0" w:rsidP="005B0FA0">
            <w:pPr>
              <w:pBdr>
                <w:top w:val="nil"/>
                <w:left w:val="nil"/>
                <w:bottom w:val="nil"/>
                <w:right w:val="nil"/>
                <w:between w:val="nil"/>
              </w:pBdr>
              <w:rPr>
                <w:sz w:val="24"/>
                <w:szCs w:val="24"/>
              </w:rPr>
            </w:pPr>
          </w:p>
        </w:tc>
      </w:tr>
      <w:tr w:rsidR="005B0FA0" w:rsidRPr="005B0FA0" w14:paraId="3BDEDEC8" w14:textId="0C50DF09" w:rsidTr="00946CDF">
        <w:tc>
          <w:tcPr>
            <w:tcW w:w="7230" w:type="dxa"/>
          </w:tcPr>
          <w:p w14:paraId="18ACE521" w14:textId="77777777" w:rsidR="005B0FA0" w:rsidRPr="005B0FA0" w:rsidRDefault="005B0FA0" w:rsidP="00946CDF">
            <w:pPr>
              <w:pStyle w:val="ListParagraph"/>
              <w:numPr>
                <w:ilvl w:val="0"/>
                <w:numId w:val="85"/>
              </w:numPr>
              <w:pBdr>
                <w:top w:val="nil"/>
                <w:left w:val="nil"/>
                <w:bottom w:val="nil"/>
                <w:right w:val="nil"/>
                <w:between w:val="nil"/>
              </w:pBdr>
              <w:ind w:left="2268" w:hanging="567"/>
              <w:jc w:val="both"/>
              <w:rPr>
                <w:sz w:val="24"/>
                <w:szCs w:val="24"/>
              </w:rPr>
            </w:pPr>
            <w:r w:rsidRPr="005B0FA0">
              <w:rPr>
                <w:sz w:val="24"/>
                <w:szCs w:val="24"/>
              </w:rPr>
              <w:t>laporan bulanan sebagaimana dimaksud pada Bagian B angka 1,</w:t>
            </w:r>
          </w:p>
        </w:tc>
        <w:tc>
          <w:tcPr>
            <w:tcW w:w="2177" w:type="dxa"/>
          </w:tcPr>
          <w:p w14:paraId="4079C0FD" w14:textId="77777777" w:rsidR="005B0FA0" w:rsidRPr="005B0FA0" w:rsidRDefault="005B0FA0" w:rsidP="005B0FA0">
            <w:pPr>
              <w:pBdr>
                <w:top w:val="nil"/>
                <w:left w:val="nil"/>
                <w:bottom w:val="nil"/>
                <w:right w:val="nil"/>
                <w:between w:val="nil"/>
              </w:pBdr>
              <w:rPr>
                <w:sz w:val="24"/>
                <w:szCs w:val="24"/>
              </w:rPr>
            </w:pPr>
          </w:p>
        </w:tc>
        <w:tc>
          <w:tcPr>
            <w:tcW w:w="3840" w:type="dxa"/>
          </w:tcPr>
          <w:p w14:paraId="2C3F52B0" w14:textId="77777777" w:rsidR="005B0FA0" w:rsidRPr="005B0FA0" w:rsidRDefault="005B0FA0" w:rsidP="005B0FA0">
            <w:pPr>
              <w:pBdr>
                <w:top w:val="nil"/>
                <w:left w:val="nil"/>
                <w:bottom w:val="nil"/>
                <w:right w:val="nil"/>
                <w:between w:val="nil"/>
              </w:pBdr>
              <w:rPr>
                <w:sz w:val="24"/>
                <w:szCs w:val="24"/>
              </w:rPr>
            </w:pPr>
          </w:p>
        </w:tc>
        <w:tc>
          <w:tcPr>
            <w:tcW w:w="4047" w:type="dxa"/>
          </w:tcPr>
          <w:p w14:paraId="15891EBC" w14:textId="77777777" w:rsidR="005B0FA0" w:rsidRPr="005B0FA0" w:rsidRDefault="005B0FA0" w:rsidP="005B0FA0">
            <w:pPr>
              <w:pBdr>
                <w:top w:val="nil"/>
                <w:left w:val="nil"/>
                <w:bottom w:val="nil"/>
                <w:right w:val="nil"/>
                <w:between w:val="nil"/>
              </w:pBdr>
              <w:rPr>
                <w:sz w:val="24"/>
                <w:szCs w:val="24"/>
              </w:rPr>
            </w:pPr>
          </w:p>
        </w:tc>
      </w:tr>
      <w:tr w:rsidR="005B0FA0" w:rsidRPr="005B0FA0" w14:paraId="0271B52D" w14:textId="486CE130" w:rsidTr="00946CDF">
        <w:tc>
          <w:tcPr>
            <w:tcW w:w="7230" w:type="dxa"/>
          </w:tcPr>
          <w:p w14:paraId="7015768B" w14:textId="77777777" w:rsidR="005B0FA0" w:rsidRPr="005B0FA0" w:rsidRDefault="005B0FA0" w:rsidP="000361DD">
            <w:pPr>
              <w:pBdr>
                <w:top w:val="nil"/>
                <w:left w:val="nil"/>
                <w:bottom w:val="nil"/>
                <w:right w:val="nil"/>
                <w:between w:val="nil"/>
              </w:pBdr>
              <w:ind w:left="1594"/>
              <w:jc w:val="both"/>
              <w:rPr>
                <w:sz w:val="24"/>
                <w:szCs w:val="24"/>
              </w:rPr>
            </w:pPr>
            <w:r w:rsidRPr="005B0FA0">
              <w:rPr>
                <w:sz w:val="24"/>
                <w:szCs w:val="24"/>
              </w:rPr>
              <w:t>dikirimkan melalui surat yang ditandatangani oleh Direksi dan/atau Pimpinan UUP yang ditujukan kepada:</w:t>
            </w:r>
          </w:p>
        </w:tc>
        <w:tc>
          <w:tcPr>
            <w:tcW w:w="2177" w:type="dxa"/>
          </w:tcPr>
          <w:p w14:paraId="45F8A489" w14:textId="77777777" w:rsidR="005B0FA0" w:rsidRPr="005B0FA0" w:rsidRDefault="005B0FA0" w:rsidP="005B0FA0">
            <w:pPr>
              <w:pBdr>
                <w:top w:val="nil"/>
                <w:left w:val="nil"/>
                <w:bottom w:val="nil"/>
                <w:right w:val="nil"/>
                <w:between w:val="nil"/>
              </w:pBdr>
              <w:rPr>
                <w:sz w:val="24"/>
                <w:szCs w:val="24"/>
              </w:rPr>
            </w:pPr>
          </w:p>
        </w:tc>
        <w:tc>
          <w:tcPr>
            <w:tcW w:w="3840" w:type="dxa"/>
          </w:tcPr>
          <w:p w14:paraId="754D0488" w14:textId="77777777" w:rsidR="005B0FA0" w:rsidRPr="005B0FA0" w:rsidRDefault="005B0FA0" w:rsidP="005B0FA0">
            <w:pPr>
              <w:pBdr>
                <w:top w:val="nil"/>
                <w:left w:val="nil"/>
                <w:bottom w:val="nil"/>
                <w:right w:val="nil"/>
                <w:between w:val="nil"/>
              </w:pBdr>
              <w:rPr>
                <w:sz w:val="24"/>
                <w:szCs w:val="24"/>
              </w:rPr>
            </w:pPr>
          </w:p>
        </w:tc>
        <w:tc>
          <w:tcPr>
            <w:tcW w:w="4047" w:type="dxa"/>
          </w:tcPr>
          <w:p w14:paraId="1407C34C" w14:textId="77777777" w:rsidR="005B0FA0" w:rsidRPr="005B0FA0" w:rsidRDefault="005B0FA0" w:rsidP="005B0FA0">
            <w:pPr>
              <w:pBdr>
                <w:top w:val="nil"/>
                <w:left w:val="nil"/>
                <w:bottom w:val="nil"/>
                <w:right w:val="nil"/>
                <w:between w:val="nil"/>
              </w:pBdr>
              <w:rPr>
                <w:sz w:val="24"/>
                <w:szCs w:val="24"/>
              </w:rPr>
            </w:pPr>
          </w:p>
        </w:tc>
      </w:tr>
      <w:tr w:rsidR="005B0FA0" w:rsidRPr="005B0FA0" w14:paraId="3BA8A8D0" w14:textId="08DBF61B" w:rsidTr="00946CDF">
        <w:tc>
          <w:tcPr>
            <w:tcW w:w="7230" w:type="dxa"/>
          </w:tcPr>
          <w:p w14:paraId="5F402A6E" w14:textId="77777777" w:rsidR="005B0FA0" w:rsidRPr="005B0FA0" w:rsidRDefault="005B0FA0" w:rsidP="000361DD">
            <w:pPr>
              <w:pStyle w:val="ListParagraph"/>
              <w:pBdr>
                <w:top w:val="nil"/>
                <w:left w:val="nil"/>
                <w:bottom w:val="nil"/>
                <w:right w:val="nil"/>
                <w:between w:val="nil"/>
              </w:pBdr>
              <w:ind w:left="1594" w:firstLine="0"/>
              <w:jc w:val="both"/>
              <w:rPr>
                <w:sz w:val="24"/>
                <w:szCs w:val="24"/>
              </w:rPr>
            </w:pPr>
            <w:r w:rsidRPr="005B0FA0">
              <w:rPr>
                <w:sz w:val="24"/>
                <w:szCs w:val="24"/>
              </w:rPr>
              <w:t>Kepala Eksekutif Pengawas Perasuransian, Penjaminan, dan Dana Pensiun</w:t>
            </w:r>
          </w:p>
        </w:tc>
        <w:tc>
          <w:tcPr>
            <w:tcW w:w="2177" w:type="dxa"/>
          </w:tcPr>
          <w:p w14:paraId="4A053BAD" w14:textId="77777777" w:rsidR="005B0FA0" w:rsidRPr="005B0FA0" w:rsidRDefault="005B0FA0" w:rsidP="005B0FA0">
            <w:pPr>
              <w:pBdr>
                <w:top w:val="nil"/>
                <w:left w:val="nil"/>
                <w:bottom w:val="nil"/>
                <w:right w:val="nil"/>
                <w:between w:val="nil"/>
              </w:pBdr>
              <w:rPr>
                <w:sz w:val="24"/>
                <w:szCs w:val="24"/>
              </w:rPr>
            </w:pPr>
          </w:p>
        </w:tc>
        <w:tc>
          <w:tcPr>
            <w:tcW w:w="3840" w:type="dxa"/>
          </w:tcPr>
          <w:p w14:paraId="5BBA978E" w14:textId="77777777" w:rsidR="005B0FA0" w:rsidRPr="005B0FA0" w:rsidRDefault="005B0FA0" w:rsidP="005B0FA0">
            <w:pPr>
              <w:pBdr>
                <w:top w:val="nil"/>
                <w:left w:val="nil"/>
                <w:bottom w:val="nil"/>
                <w:right w:val="nil"/>
                <w:between w:val="nil"/>
              </w:pBdr>
              <w:rPr>
                <w:sz w:val="24"/>
                <w:szCs w:val="24"/>
              </w:rPr>
            </w:pPr>
          </w:p>
        </w:tc>
        <w:tc>
          <w:tcPr>
            <w:tcW w:w="4047" w:type="dxa"/>
          </w:tcPr>
          <w:p w14:paraId="797D25D3" w14:textId="77777777" w:rsidR="005B0FA0" w:rsidRPr="005B0FA0" w:rsidRDefault="005B0FA0" w:rsidP="005B0FA0">
            <w:pPr>
              <w:pBdr>
                <w:top w:val="nil"/>
                <w:left w:val="nil"/>
                <w:bottom w:val="nil"/>
                <w:right w:val="nil"/>
                <w:between w:val="nil"/>
              </w:pBdr>
              <w:rPr>
                <w:sz w:val="24"/>
                <w:szCs w:val="24"/>
              </w:rPr>
            </w:pPr>
          </w:p>
        </w:tc>
      </w:tr>
      <w:tr w:rsidR="005B0FA0" w:rsidRPr="005B0FA0" w14:paraId="341B734F" w14:textId="5120FC73" w:rsidTr="00946CDF">
        <w:tc>
          <w:tcPr>
            <w:tcW w:w="7230" w:type="dxa"/>
          </w:tcPr>
          <w:p w14:paraId="5060FECA" w14:textId="77777777" w:rsidR="005B0FA0" w:rsidRPr="005B0FA0" w:rsidRDefault="005B0FA0" w:rsidP="000361DD">
            <w:pPr>
              <w:pStyle w:val="ListParagraph"/>
              <w:pBdr>
                <w:top w:val="nil"/>
                <w:left w:val="nil"/>
                <w:bottom w:val="nil"/>
                <w:right w:val="nil"/>
                <w:between w:val="nil"/>
              </w:pBdr>
              <w:ind w:left="1594" w:firstLine="0"/>
              <w:jc w:val="both"/>
              <w:rPr>
                <w:sz w:val="24"/>
                <w:szCs w:val="24"/>
              </w:rPr>
            </w:pPr>
            <w:r w:rsidRPr="005B0FA0">
              <w:rPr>
                <w:sz w:val="24"/>
                <w:szCs w:val="24"/>
              </w:rPr>
              <w:t xml:space="preserve">Otoritas Jasa Keuangan </w:t>
            </w:r>
          </w:p>
        </w:tc>
        <w:tc>
          <w:tcPr>
            <w:tcW w:w="2177" w:type="dxa"/>
          </w:tcPr>
          <w:p w14:paraId="3B341CA0" w14:textId="77777777" w:rsidR="005B0FA0" w:rsidRPr="005B0FA0" w:rsidRDefault="005B0FA0" w:rsidP="005B0FA0">
            <w:pPr>
              <w:pBdr>
                <w:top w:val="nil"/>
                <w:left w:val="nil"/>
                <w:bottom w:val="nil"/>
                <w:right w:val="nil"/>
                <w:between w:val="nil"/>
              </w:pBdr>
              <w:rPr>
                <w:sz w:val="24"/>
                <w:szCs w:val="24"/>
              </w:rPr>
            </w:pPr>
          </w:p>
        </w:tc>
        <w:tc>
          <w:tcPr>
            <w:tcW w:w="3840" w:type="dxa"/>
          </w:tcPr>
          <w:p w14:paraId="7AE2AB0C" w14:textId="77777777" w:rsidR="005B0FA0" w:rsidRPr="005B0FA0" w:rsidRDefault="005B0FA0" w:rsidP="005B0FA0">
            <w:pPr>
              <w:pBdr>
                <w:top w:val="nil"/>
                <w:left w:val="nil"/>
                <w:bottom w:val="nil"/>
                <w:right w:val="nil"/>
                <w:between w:val="nil"/>
              </w:pBdr>
              <w:rPr>
                <w:sz w:val="24"/>
                <w:szCs w:val="24"/>
              </w:rPr>
            </w:pPr>
          </w:p>
        </w:tc>
        <w:tc>
          <w:tcPr>
            <w:tcW w:w="4047" w:type="dxa"/>
          </w:tcPr>
          <w:p w14:paraId="798197B9" w14:textId="77777777" w:rsidR="005B0FA0" w:rsidRPr="005B0FA0" w:rsidRDefault="005B0FA0" w:rsidP="005B0FA0">
            <w:pPr>
              <w:pBdr>
                <w:top w:val="nil"/>
                <w:left w:val="nil"/>
                <w:bottom w:val="nil"/>
                <w:right w:val="nil"/>
                <w:between w:val="nil"/>
              </w:pBdr>
              <w:rPr>
                <w:sz w:val="24"/>
                <w:szCs w:val="24"/>
              </w:rPr>
            </w:pPr>
          </w:p>
        </w:tc>
      </w:tr>
      <w:tr w:rsidR="005B0FA0" w:rsidRPr="005B0FA0" w14:paraId="174EDF13" w14:textId="7BA68D23" w:rsidTr="00946CDF">
        <w:tc>
          <w:tcPr>
            <w:tcW w:w="7230" w:type="dxa"/>
          </w:tcPr>
          <w:p w14:paraId="1C237511" w14:textId="77777777" w:rsidR="005B0FA0" w:rsidRPr="005B0FA0" w:rsidRDefault="005B0FA0" w:rsidP="000361DD">
            <w:pPr>
              <w:pStyle w:val="ListParagraph"/>
              <w:pBdr>
                <w:top w:val="nil"/>
                <w:left w:val="nil"/>
                <w:bottom w:val="nil"/>
                <w:right w:val="nil"/>
                <w:between w:val="nil"/>
              </w:pBdr>
              <w:ind w:left="1594" w:firstLine="0"/>
              <w:jc w:val="both"/>
              <w:rPr>
                <w:sz w:val="24"/>
                <w:szCs w:val="24"/>
              </w:rPr>
            </w:pPr>
            <w:r w:rsidRPr="005B0FA0">
              <w:rPr>
                <w:sz w:val="24"/>
                <w:szCs w:val="24"/>
              </w:rPr>
              <w:t xml:space="preserve">u.p. </w:t>
            </w:r>
          </w:p>
        </w:tc>
        <w:tc>
          <w:tcPr>
            <w:tcW w:w="2177" w:type="dxa"/>
          </w:tcPr>
          <w:p w14:paraId="45E80A82" w14:textId="77777777" w:rsidR="005B0FA0" w:rsidRPr="005B0FA0" w:rsidRDefault="005B0FA0" w:rsidP="005B0FA0">
            <w:pPr>
              <w:pBdr>
                <w:top w:val="nil"/>
                <w:left w:val="nil"/>
                <w:bottom w:val="nil"/>
                <w:right w:val="nil"/>
                <w:between w:val="nil"/>
              </w:pBdr>
              <w:rPr>
                <w:sz w:val="24"/>
                <w:szCs w:val="24"/>
              </w:rPr>
            </w:pPr>
          </w:p>
        </w:tc>
        <w:tc>
          <w:tcPr>
            <w:tcW w:w="3840" w:type="dxa"/>
          </w:tcPr>
          <w:p w14:paraId="0897C0CB" w14:textId="77777777" w:rsidR="005B0FA0" w:rsidRPr="005B0FA0" w:rsidRDefault="005B0FA0" w:rsidP="005B0FA0">
            <w:pPr>
              <w:pBdr>
                <w:top w:val="nil"/>
                <w:left w:val="nil"/>
                <w:bottom w:val="nil"/>
                <w:right w:val="nil"/>
                <w:between w:val="nil"/>
              </w:pBdr>
              <w:rPr>
                <w:sz w:val="24"/>
                <w:szCs w:val="24"/>
              </w:rPr>
            </w:pPr>
          </w:p>
        </w:tc>
        <w:tc>
          <w:tcPr>
            <w:tcW w:w="4047" w:type="dxa"/>
          </w:tcPr>
          <w:p w14:paraId="3F817E83" w14:textId="77777777" w:rsidR="005B0FA0" w:rsidRPr="005B0FA0" w:rsidRDefault="005B0FA0" w:rsidP="005B0FA0">
            <w:pPr>
              <w:pBdr>
                <w:top w:val="nil"/>
                <w:left w:val="nil"/>
                <w:bottom w:val="nil"/>
                <w:right w:val="nil"/>
                <w:between w:val="nil"/>
              </w:pBdr>
              <w:rPr>
                <w:sz w:val="24"/>
                <w:szCs w:val="24"/>
              </w:rPr>
            </w:pPr>
          </w:p>
        </w:tc>
      </w:tr>
      <w:tr w:rsidR="005B0FA0" w:rsidRPr="005B0FA0" w14:paraId="2A2A0A9B" w14:textId="65DF38BC" w:rsidTr="00946CDF">
        <w:tc>
          <w:tcPr>
            <w:tcW w:w="7230" w:type="dxa"/>
          </w:tcPr>
          <w:p w14:paraId="47D0A3D5" w14:textId="77777777" w:rsidR="005B0FA0" w:rsidRPr="005B0FA0" w:rsidRDefault="005B0FA0" w:rsidP="000361DD">
            <w:pPr>
              <w:pStyle w:val="ListParagraph"/>
              <w:pBdr>
                <w:top w:val="nil"/>
                <w:left w:val="nil"/>
                <w:bottom w:val="nil"/>
                <w:right w:val="nil"/>
                <w:between w:val="nil"/>
              </w:pBdr>
              <w:ind w:left="1594" w:firstLine="0"/>
              <w:jc w:val="both"/>
              <w:rPr>
                <w:sz w:val="24"/>
                <w:szCs w:val="24"/>
              </w:rPr>
            </w:pPr>
            <w:r w:rsidRPr="005B0FA0">
              <w:rPr>
                <w:sz w:val="24"/>
                <w:szCs w:val="24"/>
              </w:rPr>
              <w:t>Kepala Departemen Pengawasan Penjaminan, Dana Pensiun, dan Pengawasan Khusus</w:t>
            </w:r>
          </w:p>
        </w:tc>
        <w:tc>
          <w:tcPr>
            <w:tcW w:w="2177" w:type="dxa"/>
          </w:tcPr>
          <w:p w14:paraId="6B265709" w14:textId="77777777" w:rsidR="005B0FA0" w:rsidRPr="005B0FA0" w:rsidRDefault="005B0FA0" w:rsidP="005B0FA0">
            <w:pPr>
              <w:pBdr>
                <w:top w:val="nil"/>
                <w:left w:val="nil"/>
                <w:bottom w:val="nil"/>
                <w:right w:val="nil"/>
                <w:between w:val="nil"/>
              </w:pBdr>
              <w:rPr>
                <w:sz w:val="24"/>
                <w:szCs w:val="24"/>
              </w:rPr>
            </w:pPr>
          </w:p>
        </w:tc>
        <w:tc>
          <w:tcPr>
            <w:tcW w:w="3840" w:type="dxa"/>
          </w:tcPr>
          <w:p w14:paraId="68BAF9D1" w14:textId="77777777" w:rsidR="005B0FA0" w:rsidRPr="005B0FA0" w:rsidRDefault="005B0FA0" w:rsidP="005B0FA0">
            <w:pPr>
              <w:pBdr>
                <w:top w:val="nil"/>
                <w:left w:val="nil"/>
                <w:bottom w:val="nil"/>
                <w:right w:val="nil"/>
                <w:between w:val="nil"/>
              </w:pBdr>
              <w:rPr>
                <w:sz w:val="24"/>
                <w:szCs w:val="24"/>
              </w:rPr>
            </w:pPr>
          </w:p>
        </w:tc>
        <w:tc>
          <w:tcPr>
            <w:tcW w:w="4047" w:type="dxa"/>
          </w:tcPr>
          <w:p w14:paraId="3F9079A3" w14:textId="77777777" w:rsidR="005B0FA0" w:rsidRPr="005B0FA0" w:rsidRDefault="005B0FA0" w:rsidP="005B0FA0">
            <w:pPr>
              <w:pBdr>
                <w:top w:val="nil"/>
                <w:left w:val="nil"/>
                <w:bottom w:val="nil"/>
                <w:right w:val="nil"/>
                <w:between w:val="nil"/>
              </w:pBdr>
              <w:rPr>
                <w:sz w:val="24"/>
                <w:szCs w:val="24"/>
              </w:rPr>
            </w:pPr>
          </w:p>
        </w:tc>
      </w:tr>
      <w:tr w:rsidR="005B0FA0" w:rsidRPr="005B0FA0" w14:paraId="6A9857D9" w14:textId="249726ED" w:rsidTr="00946CDF">
        <w:tc>
          <w:tcPr>
            <w:tcW w:w="7230" w:type="dxa"/>
          </w:tcPr>
          <w:p w14:paraId="29E5A930" w14:textId="77777777" w:rsidR="005B0FA0" w:rsidRPr="005B0FA0" w:rsidRDefault="005B0FA0" w:rsidP="000361DD">
            <w:pPr>
              <w:pStyle w:val="ListParagraph"/>
              <w:pBdr>
                <w:top w:val="nil"/>
                <w:left w:val="nil"/>
                <w:bottom w:val="nil"/>
                <w:right w:val="nil"/>
                <w:between w:val="nil"/>
              </w:pBdr>
              <w:ind w:left="1594" w:firstLine="0"/>
              <w:jc w:val="both"/>
              <w:rPr>
                <w:sz w:val="24"/>
                <w:szCs w:val="24"/>
              </w:rPr>
            </w:pPr>
            <w:r w:rsidRPr="005B0FA0">
              <w:rPr>
                <w:sz w:val="24"/>
                <w:szCs w:val="24"/>
              </w:rPr>
              <w:t>Gedung Wisma Mulia 2 Lantai 15</w:t>
            </w:r>
          </w:p>
        </w:tc>
        <w:tc>
          <w:tcPr>
            <w:tcW w:w="2177" w:type="dxa"/>
          </w:tcPr>
          <w:p w14:paraId="65E9B9D8" w14:textId="77777777" w:rsidR="005B0FA0" w:rsidRPr="005B0FA0" w:rsidRDefault="005B0FA0" w:rsidP="005B0FA0">
            <w:pPr>
              <w:pBdr>
                <w:top w:val="nil"/>
                <w:left w:val="nil"/>
                <w:bottom w:val="nil"/>
                <w:right w:val="nil"/>
                <w:between w:val="nil"/>
              </w:pBdr>
              <w:rPr>
                <w:sz w:val="24"/>
                <w:szCs w:val="24"/>
              </w:rPr>
            </w:pPr>
          </w:p>
        </w:tc>
        <w:tc>
          <w:tcPr>
            <w:tcW w:w="3840" w:type="dxa"/>
          </w:tcPr>
          <w:p w14:paraId="1659986F" w14:textId="77777777" w:rsidR="005B0FA0" w:rsidRPr="005B0FA0" w:rsidRDefault="005B0FA0" w:rsidP="005B0FA0">
            <w:pPr>
              <w:pBdr>
                <w:top w:val="nil"/>
                <w:left w:val="nil"/>
                <w:bottom w:val="nil"/>
                <w:right w:val="nil"/>
                <w:between w:val="nil"/>
              </w:pBdr>
              <w:rPr>
                <w:sz w:val="24"/>
                <w:szCs w:val="24"/>
              </w:rPr>
            </w:pPr>
          </w:p>
        </w:tc>
        <w:tc>
          <w:tcPr>
            <w:tcW w:w="4047" w:type="dxa"/>
          </w:tcPr>
          <w:p w14:paraId="55BD1B3A" w14:textId="77777777" w:rsidR="005B0FA0" w:rsidRPr="005B0FA0" w:rsidRDefault="005B0FA0" w:rsidP="005B0FA0">
            <w:pPr>
              <w:pBdr>
                <w:top w:val="nil"/>
                <w:left w:val="nil"/>
                <w:bottom w:val="nil"/>
                <w:right w:val="nil"/>
                <w:between w:val="nil"/>
              </w:pBdr>
              <w:rPr>
                <w:sz w:val="24"/>
                <w:szCs w:val="24"/>
              </w:rPr>
            </w:pPr>
          </w:p>
        </w:tc>
      </w:tr>
      <w:tr w:rsidR="005B0FA0" w:rsidRPr="005B0FA0" w14:paraId="4CB74743" w14:textId="52CA64B3" w:rsidTr="00946CDF">
        <w:tc>
          <w:tcPr>
            <w:tcW w:w="7230" w:type="dxa"/>
          </w:tcPr>
          <w:p w14:paraId="716F0F9F" w14:textId="77777777" w:rsidR="005B0FA0" w:rsidRPr="005B0FA0" w:rsidRDefault="005B0FA0" w:rsidP="000361DD">
            <w:pPr>
              <w:pStyle w:val="ListParagraph"/>
              <w:pBdr>
                <w:top w:val="nil"/>
                <w:left w:val="nil"/>
                <w:bottom w:val="nil"/>
                <w:right w:val="nil"/>
                <w:between w:val="nil"/>
              </w:pBdr>
              <w:ind w:left="1594" w:firstLine="0"/>
              <w:jc w:val="both"/>
              <w:rPr>
                <w:sz w:val="24"/>
                <w:szCs w:val="24"/>
              </w:rPr>
            </w:pPr>
            <w:r w:rsidRPr="005B0FA0">
              <w:rPr>
                <w:sz w:val="24"/>
                <w:szCs w:val="24"/>
              </w:rPr>
              <w:lastRenderedPageBreak/>
              <w:t xml:space="preserve">Jalan Jenderal Gatot Subroto Kav. 40 </w:t>
            </w:r>
          </w:p>
        </w:tc>
        <w:tc>
          <w:tcPr>
            <w:tcW w:w="2177" w:type="dxa"/>
          </w:tcPr>
          <w:p w14:paraId="4CF83E53" w14:textId="77777777" w:rsidR="005B0FA0" w:rsidRPr="005B0FA0" w:rsidRDefault="005B0FA0" w:rsidP="005B0FA0">
            <w:pPr>
              <w:pBdr>
                <w:top w:val="nil"/>
                <w:left w:val="nil"/>
                <w:bottom w:val="nil"/>
                <w:right w:val="nil"/>
                <w:between w:val="nil"/>
              </w:pBdr>
              <w:rPr>
                <w:sz w:val="24"/>
                <w:szCs w:val="24"/>
              </w:rPr>
            </w:pPr>
          </w:p>
        </w:tc>
        <w:tc>
          <w:tcPr>
            <w:tcW w:w="3840" w:type="dxa"/>
          </w:tcPr>
          <w:p w14:paraId="6CF2B5C0" w14:textId="77777777" w:rsidR="005B0FA0" w:rsidRPr="005B0FA0" w:rsidRDefault="005B0FA0" w:rsidP="005B0FA0">
            <w:pPr>
              <w:pBdr>
                <w:top w:val="nil"/>
                <w:left w:val="nil"/>
                <w:bottom w:val="nil"/>
                <w:right w:val="nil"/>
                <w:between w:val="nil"/>
              </w:pBdr>
              <w:rPr>
                <w:sz w:val="24"/>
                <w:szCs w:val="24"/>
              </w:rPr>
            </w:pPr>
          </w:p>
        </w:tc>
        <w:tc>
          <w:tcPr>
            <w:tcW w:w="4047" w:type="dxa"/>
          </w:tcPr>
          <w:p w14:paraId="3985FEB2" w14:textId="77777777" w:rsidR="005B0FA0" w:rsidRPr="005B0FA0" w:rsidRDefault="005B0FA0" w:rsidP="005B0FA0">
            <w:pPr>
              <w:pBdr>
                <w:top w:val="nil"/>
                <w:left w:val="nil"/>
                <w:bottom w:val="nil"/>
                <w:right w:val="nil"/>
                <w:between w:val="nil"/>
              </w:pBdr>
              <w:rPr>
                <w:sz w:val="24"/>
                <w:szCs w:val="24"/>
              </w:rPr>
            </w:pPr>
          </w:p>
        </w:tc>
      </w:tr>
      <w:tr w:rsidR="005B0FA0" w:rsidRPr="005B0FA0" w14:paraId="5F85273D" w14:textId="6488BA12" w:rsidTr="00946CDF">
        <w:tc>
          <w:tcPr>
            <w:tcW w:w="7230" w:type="dxa"/>
          </w:tcPr>
          <w:p w14:paraId="2E35C2F6" w14:textId="77777777" w:rsidR="005B0FA0" w:rsidRPr="005B0FA0" w:rsidRDefault="005B0FA0" w:rsidP="000361DD">
            <w:pPr>
              <w:pStyle w:val="ListParagraph"/>
              <w:pBdr>
                <w:top w:val="nil"/>
                <w:left w:val="nil"/>
                <w:bottom w:val="nil"/>
                <w:right w:val="nil"/>
                <w:between w:val="nil"/>
              </w:pBdr>
              <w:ind w:left="1594" w:firstLine="0"/>
              <w:jc w:val="both"/>
              <w:rPr>
                <w:sz w:val="24"/>
                <w:szCs w:val="24"/>
              </w:rPr>
            </w:pPr>
            <w:r w:rsidRPr="005B0FA0">
              <w:rPr>
                <w:sz w:val="24"/>
                <w:szCs w:val="24"/>
              </w:rPr>
              <w:t>Jakarta 12710.</w:t>
            </w:r>
          </w:p>
        </w:tc>
        <w:tc>
          <w:tcPr>
            <w:tcW w:w="2177" w:type="dxa"/>
          </w:tcPr>
          <w:p w14:paraId="2A31FD18" w14:textId="77777777" w:rsidR="005B0FA0" w:rsidRPr="005B0FA0" w:rsidRDefault="005B0FA0" w:rsidP="005B0FA0">
            <w:pPr>
              <w:pBdr>
                <w:top w:val="nil"/>
                <w:left w:val="nil"/>
                <w:bottom w:val="nil"/>
                <w:right w:val="nil"/>
                <w:between w:val="nil"/>
              </w:pBdr>
              <w:rPr>
                <w:sz w:val="24"/>
                <w:szCs w:val="24"/>
              </w:rPr>
            </w:pPr>
          </w:p>
        </w:tc>
        <w:tc>
          <w:tcPr>
            <w:tcW w:w="3840" w:type="dxa"/>
          </w:tcPr>
          <w:p w14:paraId="6DAE1FC6" w14:textId="77777777" w:rsidR="005B0FA0" w:rsidRPr="005B0FA0" w:rsidRDefault="005B0FA0" w:rsidP="005B0FA0">
            <w:pPr>
              <w:pBdr>
                <w:top w:val="nil"/>
                <w:left w:val="nil"/>
                <w:bottom w:val="nil"/>
                <w:right w:val="nil"/>
                <w:between w:val="nil"/>
              </w:pBdr>
              <w:rPr>
                <w:sz w:val="24"/>
                <w:szCs w:val="24"/>
              </w:rPr>
            </w:pPr>
          </w:p>
        </w:tc>
        <w:tc>
          <w:tcPr>
            <w:tcW w:w="4047" w:type="dxa"/>
          </w:tcPr>
          <w:p w14:paraId="6C572259" w14:textId="77777777" w:rsidR="005B0FA0" w:rsidRPr="005B0FA0" w:rsidRDefault="005B0FA0" w:rsidP="005B0FA0">
            <w:pPr>
              <w:pBdr>
                <w:top w:val="nil"/>
                <w:left w:val="nil"/>
                <w:bottom w:val="nil"/>
                <w:right w:val="nil"/>
                <w:between w:val="nil"/>
              </w:pBdr>
              <w:rPr>
                <w:sz w:val="24"/>
                <w:szCs w:val="24"/>
              </w:rPr>
            </w:pPr>
          </w:p>
        </w:tc>
      </w:tr>
      <w:tr w:rsidR="005B0FA0" w:rsidRPr="005B0FA0" w14:paraId="1FB24D08" w14:textId="65CD9A0E" w:rsidTr="00946CDF">
        <w:tc>
          <w:tcPr>
            <w:tcW w:w="7230" w:type="dxa"/>
          </w:tcPr>
          <w:p w14:paraId="123F4121" w14:textId="77777777" w:rsidR="005B0FA0" w:rsidRPr="005B0FA0" w:rsidRDefault="005B0FA0" w:rsidP="00946CDF">
            <w:pPr>
              <w:pStyle w:val="ListParagraph"/>
              <w:numPr>
                <w:ilvl w:val="1"/>
                <w:numId w:val="77"/>
              </w:numPr>
              <w:pBdr>
                <w:top w:val="nil"/>
                <w:left w:val="nil"/>
                <w:bottom w:val="nil"/>
                <w:right w:val="nil"/>
                <w:between w:val="nil"/>
              </w:pBdr>
              <w:ind w:left="1701" w:hanging="567"/>
              <w:jc w:val="both"/>
              <w:rPr>
                <w:sz w:val="24"/>
                <w:szCs w:val="24"/>
              </w:rPr>
            </w:pPr>
            <w:r w:rsidRPr="005B0FA0">
              <w:rPr>
                <w:sz w:val="24"/>
                <w:szCs w:val="24"/>
              </w:rPr>
              <w:t xml:space="preserve">Penyampaian dokumen dan laporan bulanan sebagaimana dimaksud pada angka 1 dan angka 2, disampaikan dalam bentuk rekaman data yang disimpan dalam </w:t>
            </w:r>
            <w:r w:rsidRPr="005B0FA0">
              <w:rPr>
                <w:i/>
                <w:iCs/>
                <w:sz w:val="24"/>
                <w:szCs w:val="24"/>
              </w:rPr>
              <w:t>compact disc</w:t>
            </w:r>
            <w:r w:rsidRPr="005B0FA0">
              <w:rPr>
                <w:sz w:val="24"/>
                <w:szCs w:val="24"/>
              </w:rPr>
              <w:t xml:space="preserve"> atau media perekaman data elektronik lainnya. </w:t>
            </w:r>
          </w:p>
        </w:tc>
        <w:tc>
          <w:tcPr>
            <w:tcW w:w="2177" w:type="dxa"/>
          </w:tcPr>
          <w:p w14:paraId="2BA8FECA" w14:textId="77777777" w:rsidR="005B0FA0" w:rsidRPr="005B0FA0" w:rsidRDefault="005B0FA0" w:rsidP="005B0FA0">
            <w:pPr>
              <w:pBdr>
                <w:top w:val="nil"/>
                <w:left w:val="nil"/>
                <w:bottom w:val="nil"/>
                <w:right w:val="nil"/>
                <w:between w:val="nil"/>
              </w:pBdr>
              <w:rPr>
                <w:sz w:val="24"/>
                <w:szCs w:val="24"/>
              </w:rPr>
            </w:pPr>
          </w:p>
        </w:tc>
        <w:tc>
          <w:tcPr>
            <w:tcW w:w="3840" w:type="dxa"/>
          </w:tcPr>
          <w:p w14:paraId="1752841A" w14:textId="77777777" w:rsidR="005B0FA0" w:rsidRPr="005B0FA0" w:rsidRDefault="005B0FA0" w:rsidP="005B0FA0">
            <w:pPr>
              <w:pBdr>
                <w:top w:val="nil"/>
                <w:left w:val="nil"/>
                <w:bottom w:val="nil"/>
                <w:right w:val="nil"/>
                <w:between w:val="nil"/>
              </w:pBdr>
              <w:rPr>
                <w:sz w:val="24"/>
                <w:szCs w:val="24"/>
              </w:rPr>
            </w:pPr>
          </w:p>
        </w:tc>
        <w:tc>
          <w:tcPr>
            <w:tcW w:w="4047" w:type="dxa"/>
          </w:tcPr>
          <w:p w14:paraId="1B9BF051" w14:textId="77777777" w:rsidR="005B0FA0" w:rsidRPr="005B0FA0" w:rsidRDefault="005B0FA0" w:rsidP="005B0FA0">
            <w:pPr>
              <w:pBdr>
                <w:top w:val="nil"/>
                <w:left w:val="nil"/>
                <w:bottom w:val="nil"/>
                <w:right w:val="nil"/>
                <w:between w:val="nil"/>
              </w:pBdr>
              <w:rPr>
                <w:sz w:val="24"/>
                <w:szCs w:val="24"/>
              </w:rPr>
            </w:pPr>
          </w:p>
        </w:tc>
      </w:tr>
      <w:tr w:rsidR="005B0FA0" w:rsidRPr="005B0FA0" w14:paraId="7A6DE9E3" w14:textId="485F161D" w:rsidTr="00946CDF">
        <w:tc>
          <w:tcPr>
            <w:tcW w:w="7230" w:type="dxa"/>
          </w:tcPr>
          <w:p w14:paraId="1641EEAC" w14:textId="77777777" w:rsidR="005B0FA0" w:rsidRPr="005B0FA0" w:rsidRDefault="005B0FA0" w:rsidP="00946CDF">
            <w:pPr>
              <w:pStyle w:val="ListParagraph"/>
              <w:numPr>
                <w:ilvl w:val="1"/>
                <w:numId w:val="77"/>
              </w:numPr>
              <w:pBdr>
                <w:top w:val="nil"/>
                <w:left w:val="nil"/>
                <w:bottom w:val="nil"/>
                <w:right w:val="nil"/>
                <w:between w:val="nil"/>
              </w:pBdr>
              <w:ind w:left="1701" w:hanging="567"/>
              <w:jc w:val="both"/>
              <w:rPr>
                <w:sz w:val="24"/>
                <w:szCs w:val="24"/>
              </w:rPr>
            </w:pPr>
            <w:r w:rsidRPr="005B0FA0">
              <w:rPr>
                <w:sz w:val="24"/>
                <w:szCs w:val="24"/>
              </w:rPr>
              <w:t xml:space="preserve">Dalam hal terdapat perubahan alamat kantor Otoritas Jasa Keuangan sebagaimana dimaksud pada angka 1, Otoritas Jasa Keuangan menyampaikan perubahan alamat tersebut melalui surat, pengumuman, atau media komunikasi lainnya. </w:t>
            </w:r>
          </w:p>
        </w:tc>
        <w:tc>
          <w:tcPr>
            <w:tcW w:w="2177" w:type="dxa"/>
          </w:tcPr>
          <w:p w14:paraId="6A33940C" w14:textId="77777777" w:rsidR="005B0FA0" w:rsidRPr="005B0FA0" w:rsidRDefault="005B0FA0" w:rsidP="005B0FA0">
            <w:pPr>
              <w:pBdr>
                <w:top w:val="nil"/>
                <w:left w:val="nil"/>
                <w:bottom w:val="nil"/>
                <w:right w:val="nil"/>
                <w:between w:val="nil"/>
              </w:pBdr>
              <w:rPr>
                <w:sz w:val="24"/>
                <w:szCs w:val="24"/>
              </w:rPr>
            </w:pPr>
          </w:p>
        </w:tc>
        <w:tc>
          <w:tcPr>
            <w:tcW w:w="3840" w:type="dxa"/>
          </w:tcPr>
          <w:p w14:paraId="21F5FE04" w14:textId="77777777" w:rsidR="005B0FA0" w:rsidRPr="005B0FA0" w:rsidRDefault="005B0FA0" w:rsidP="005B0FA0">
            <w:pPr>
              <w:pBdr>
                <w:top w:val="nil"/>
                <w:left w:val="nil"/>
                <w:bottom w:val="nil"/>
                <w:right w:val="nil"/>
                <w:between w:val="nil"/>
              </w:pBdr>
              <w:rPr>
                <w:sz w:val="24"/>
                <w:szCs w:val="24"/>
              </w:rPr>
            </w:pPr>
          </w:p>
        </w:tc>
        <w:tc>
          <w:tcPr>
            <w:tcW w:w="4047" w:type="dxa"/>
          </w:tcPr>
          <w:p w14:paraId="02E02357" w14:textId="77777777" w:rsidR="005B0FA0" w:rsidRPr="005B0FA0" w:rsidRDefault="005B0FA0" w:rsidP="005B0FA0">
            <w:pPr>
              <w:pBdr>
                <w:top w:val="nil"/>
                <w:left w:val="nil"/>
                <w:bottom w:val="nil"/>
                <w:right w:val="nil"/>
                <w:between w:val="nil"/>
              </w:pBdr>
              <w:rPr>
                <w:sz w:val="24"/>
                <w:szCs w:val="24"/>
              </w:rPr>
            </w:pPr>
          </w:p>
        </w:tc>
      </w:tr>
      <w:tr w:rsidR="005B0FA0" w:rsidRPr="005B0FA0" w14:paraId="129111F5" w14:textId="6BB87B0C" w:rsidTr="00946CDF">
        <w:tc>
          <w:tcPr>
            <w:tcW w:w="7230" w:type="dxa"/>
          </w:tcPr>
          <w:p w14:paraId="65B2AC83" w14:textId="77777777" w:rsidR="005B0FA0" w:rsidRPr="005B0FA0" w:rsidRDefault="005B0FA0" w:rsidP="00946CDF">
            <w:pPr>
              <w:pStyle w:val="ListParagraph"/>
              <w:numPr>
                <w:ilvl w:val="1"/>
                <w:numId w:val="77"/>
              </w:numPr>
              <w:pBdr>
                <w:top w:val="nil"/>
                <w:left w:val="nil"/>
                <w:bottom w:val="nil"/>
                <w:right w:val="nil"/>
                <w:between w:val="nil"/>
              </w:pBdr>
              <w:ind w:left="1701" w:hanging="567"/>
              <w:jc w:val="both"/>
              <w:rPr>
                <w:sz w:val="24"/>
                <w:szCs w:val="24"/>
              </w:rPr>
            </w:pPr>
            <w:r w:rsidRPr="005B0FA0">
              <w:rPr>
                <w:sz w:val="24"/>
                <w:szCs w:val="24"/>
              </w:rPr>
              <w:t xml:space="preserve">Penyampaian dokumen dan laporan bulanan sebagaimana dimaksud pada angka 1 dapat dilakukan dengan cara: </w:t>
            </w:r>
          </w:p>
        </w:tc>
        <w:tc>
          <w:tcPr>
            <w:tcW w:w="2177" w:type="dxa"/>
          </w:tcPr>
          <w:p w14:paraId="7F6C1115" w14:textId="77777777" w:rsidR="005B0FA0" w:rsidRPr="005B0FA0" w:rsidRDefault="005B0FA0" w:rsidP="005B0FA0">
            <w:pPr>
              <w:pBdr>
                <w:top w:val="nil"/>
                <w:left w:val="nil"/>
                <w:bottom w:val="nil"/>
                <w:right w:val="nil"/>
                <w:between w:val="nil"/>
              </w:pBdr>
              <w:rPr>
                <w:sz w:val="24"/>
                <w:szCs w:val="24"/>
              </w:rPr>
            </w:pPr>
          </w:p>
        </w:tc>
        <w:tc>
          <w:tcPr>
            <w:tcW w:w="3840" w:type="dxa"/>
          </w:tcPr>
          <w:p w14:paraId="32985362" w14:textId="77777777" w:rsidR="005B0FA0" w:rsidRPr="005B0FA0" w:rsidRDefault="005B0FA0" w:rsidP="005B0FA0">
            <w:pPr>
              <w:pBdr>
                <w:top w:val="nil"/>
                <w:left w:val="nil"/>
                <w:bottom w:val="nil"/>
                <w:right w:val="nil"/>
                <w:between w:val="nil"/>
              </w:pBdr>
              <w:rPr>
                <w:sz w:val="24"/>
                <w:szCs w:val="24"/>
              </w:rPr>
            </w:pPr>
          </w:p>
        </w:tc>
        <w:tc>
          <w:tcPr>
            <w:tcW w:w="4047" w:type="dxa"/>
          </w:tcPr>
          <w:p w14:paraId="1F556F47" w14:textId="77777777" w:rsidR="005B0FA0" w:rsidRPr="005B0FA0" w:rsidRDefault="005B0FA0" w:rsidP="005B0FA0">
            <w:pPr>
              <w:pBdr>
                <w:top w:val="nil"/>
                <w:left w:val="nil"/>
                <w:bottom w:val="nil"/>
                <w:right w:val="nil"/>
                <w:between w:val="nil"/>
              </w:pBdr>
              <w:rPr>
                <w:sz w:val="24"/>
                <w:szCs w:val="24"/>
              </w:rPr>
            </w:pPr>
          </w:p>
        </w:tc>
      </w:tr>
      <w:tr w:rsidR="005B0FA0" w:rsidRPr="005B0FA0" w14:paraId="2EC3758A" w14:textId="2B9AC133" w:rsidTr="00946CDF">
        <w:tc>
          <w:tcPr>
            <w:tcW w:w="7230" w:type="dxa"/>
          </w:tcPr>
          <w:p w14:paraId="626A9ADA" w14:textId="77777777" w:rsidR="005B0FA0" w:rsidRPr="005B0FA0" w:rsidRDefault="005B0FA0" w:rsidP="00946CDF">
            <w:pPr>
              <w:pStyle w:val="ListParagraph"/>
              <w:numPr>
                <w:ilvl w:val="0"/>
                <w:numId w:val="39"/>
              </w:numPr>
              <w:pBdr>
                <w:top w:val="nil"/>
                <w:left w:val="nil"/>
                <w:bottom w:val="nil"/>
                <w:right w:val="nil"/>
                <w:between w:val="nil"/>
              </w:pBdr>
              <w:ind w:left="2268" w:hanging="567"/>
              <w:jc w:val="both"/>
              <w:rPr>
                <w:sz w:val="24"/>
                <w:szCs w:val="24"/>
              </w:rPr>
            </w:pPr>
            <w:r w:rsidRPr="005B0FA0">
              <w:rPr>
                <w:sz w:val="24"/>
                <w:szCs w:val="24"/>
              </w:rPr>
              <w:t xml:space="preserve">diserahkan langsung ke kantor Otoritas Jasa Keuangan; atau </w:t>
            </w:r>
          </w:p>
        </w:tc>
        <w:tc>
          <w:tcPr>
            <w:tcW w:w="2177" w:type="dxa"/>
          </w:tcPr>
          <w:p w14:paraId="596461BF" w14:textId="77777777" w:rsidR="005B0FA0" w:rsidRPr="005B0FA0" w:rsidRDefault="005B0FA0" w:rsidP="005B0FA0">
            <w:pPr>
              <w:pBdr>
                <w:top w:val="nil"/>
                <w:left w:val="nil"/>
                <w:bottom w:val="nil"/>
                <w:right w:val="nil"/>
                <w:between w:val="nil"/>
              </w:pBdr>
              <w:rPr>
                <w:sz w:val="24"/>
                <w:szCs w:val="24"/>
              </w:rPr>
            </w:pPr>
          </w:p>
        </w:tc>
        <w:tc>
          <w:tcPr>
            <w:tcW w:w="3840" w:type="dxa"/>
          </w:tcPr>
          <w:p w14:paraId="22F65786" w14:textId="77777777" w:rsidR="005B0FA0" w:rsidRPr="005B0FA0" w:rsidRDefault="005B0FA0" w:rsidP="005B0FA0">
            <w:pPr>
              <w:pBdr>
                <w:top w:val="nil"/>
                <w:left w:val="nil"/>
                <w:bottom w:val="nil"/>
                <w:right w:val="nil"/>
                <w:between w:val="nil"/>
              </w:pBdr>
              <w:rPr>
                <w:sz w:val="24"/>
                <w:szCs w:val="24"/>
              </w:rPr>
            </w:pPr>
          </w:p>
        </w:tc>
        <w:tc>
          <w:tcPr>
            <w:tcW w:w="4047" w:type="dxa"/>
          </w:tcPr>
          <w:p w14:paraId="6AF2832A" w14:textId="77777777" w:rsidR="005B0FA0" w:rsidRPr="005B0FA0" w:rsidRDefault="005B0FA0" w:rsidP="005B0FA0">
            <w:pPr>
              <w:pBdr>
                <w:top w:val="nil"/>
                <w:left w:val="nil"/>
                <w:bottom w:val="nil"/>
                <w:right w:val="nil"/>
                <w:between w:val="nil"/>
              </w:pBdr>
              <w:rPr>
                <w:sz w:val="24"/>
                <w:szCs w:val="24"/>
              </w:rPr>
            </w:pPr>
          </w:p>
        </w:tc>
      </w:tr>
      <w:tr w:rsidR="005B0FA0" w:rsidRPr="005B0FA0" w14:paraId="3B656221" w14:textId="749EC097" w:rsidTr="00946CDF">
        <w:tc>
          <w:tcPr>
            <w:tcW w:w="7230" w:type="dxa"/>
          </w:tcPr>
          <w:p w14:paraId="1B80E888" w14:textId="77777777" w:rsidR="005B0FA0" w:rsidRPr="005B0FA0" w:rsidRDefault="005B0FA0" w:rsidP="00946CDF">
            <w:pPr>
              <w:pStyle w:val="ListParagraph"/>
              <w:numPr>
                <w:ilvl w:val="0"/>
                <w:numId w:val="39"/>
              </w:numPr>
              <w:pBdr>
                <w:top w:val="nil"/>
                <w:left w:val="nil"/>
                <w:bottom w:val="nil"/>
                <w:right w:val="nil"/>
                <w:between w:val="nil"/>
              </w:pBdr>
              <w:ind w:left="2268" w:hanging="567"/>
              <w:jc w:val="both"/>
              <w:rPr>
                <w:sz w:val="24"/>
                <w:szCs w:val="24"/>
              </w:rPr>
            </w:pPr>
            <w:r w:rsidRPr="005B0FA0">
              <w:rPr>
                <w:sz w:val="24"/>
                <w:szCs w:val="24"/>
              </w:rPr>
              <w:t xml:space="preserve">dikirim melalui perusahaan jasa pengiriman. </w:t>
            </w:r>
          </w:p>
        </w:tc>
        <w:tc>
          <w:tcPr>
            <w:tcW w:w="2177" w:type="dxa"/>
          </w:tcPr>
          <w:p w14:paraId="4EE7F9F2" w14:textId="77777777" w:rsidR="005B0FA0" w:rsidRPr="005B0FA0" w:rsidRDefault="005B0FA0" w:rsidP="005B0FA0">
            <w:pPr>
              <w:pBdr>
                <w:top w:val="nil"/>
                <w:left w:val="nil"/>
                <w:bottom w:val="nil"/>
                <w:right w:val="nil"/>
                <w:between w:val="nil"/>
              </w:pBdr>
              <w:rPr>
                <w:sz w:val="24"/>
                <w:szCs w:val="24"/>
              </w:rPr>
            </w:pPr>
          </w:p>
        </w:tc>
        <w:tc>
          <w:tcPr>
            <w:tcW w:w="3840" w:type="dxa"/>
          </w:tcPr>
          <w:p w14:paraId="0F8CF8FB" w14:textId="77777777" w:rsidR="005B0FA0" w:rsidRPr="005B0FA0" w:rsidRDefault="005B0FA0" w:rsidP="005B0FA0">
            <w:pPr>
              <w:pBdr>
                <w:top w:val="nil"/>
                <w:left w:val="nil"/>
                <w:bottom w:val="nil"/>
                <w:right w:val="nil"/>
                <w:between w:val="nil"/>
              </w:pBdr>
              <w:rPr>
                <w:sz w:val="24"/>
                <w:szCs w:val="24"/>
              </w:rPr>
            </w:pPr>
          </w:p>
        </w:tc>
        <w:tc>
          <w:tcPr>
            <w:tcW w:w="4047" w:type="dxa"/>
          </w:tcPr>
          <w:p w14:paraId="094F5513" w14:textId="77777777" w:rsidR="005B0FA0" w:rsidRPr="005B0FA0" w:rsidRDefault="005B0FA0" w:rsidP="005B0FA0">
            <w:pPr>
              <w:pBdr>
                <w:top w:val="nil"/>
                <w:left w:val="nil"/>
                <w:bottom w:val="nil"/>
                <w:right w:val="nil"/>
                <w:between w:val="nil"/>
              </w:pBdr>
              <w:rPr>
                <w:sz w:val="24"/>
                <w:szCs w:val="24"/>
              </w:rPr>
            </w:pPr>
          </w:p>
        </w:tc>
      </w:tr>
      <w:tr w:rsidR="005B0FA0" w:rsidRPr="005B0FA0" w14:paraId="2BDC48AB" w14:textId="437F62E3" w:rsidTr="00946CDF">
        <w:tc>
          <w:tcPr>
            <w:tcW w:w="7230" w:type="dxa"/>
          </w:tcPr>
          <w:p w14:paraId="3B7252B9" w14:textId="77777777" w:rsidR="005B0FA0" w:rsidRPr="005B0FA0" w:rsidRDefault="005B0FA0" w:rsidP="00946CDF">
            <w:pPr>
              <w:pStyle w:val="ListParagraph"/>
              <w:numPr>
                <w:ilvl w:val="1"/>
                <w:numId w:val="77"/>
              </w:numPr>
              <w:pBdr>
                <w:top w:val="nil"/>
                <w:left w:val="nil"/>
                <w:bottom w:val="nil"/>
                <w:right w:val="nil"/>
                <w:between w:val="nil"/>
              </w:pBdr>
              <w:ind w:left="1701" w:hanging="567"/>
              <w:jc w:val="both"/>
              <w:rPr>
                <w:sz w:val="24"/>
                <w:szCs w:val="24"/>
              </w:rPr>
            </w:pPr>
            <w:r w:rsidRPr="005B0FA0">
              <w:rPr>
                <w:sz w:val="24"/>
                <w:szCs w:val="24"/>
              </w:rPr>
              <w:t xml:space="preserve">Penyampaian dokumen dan laporan bulanan sebagaimana dimaksud pada angka 1 dan angka 2, disampaikan kepada Otoritas Jasa Keuangan pada hari kerja dan jam kerja Otoritas Jasa Keuangan. </w:t>
            </w:r>
          </w:p>
        </w:tc>
        <w:tc>
          <w:tcPr>
            <w:tcW w:w="2177" w:type="dxa"/>
          </w:tcPr>
          <w:p w14:paraId="42EDD74E" w14:textId="77777777" w:rsidR="005B0FA0" w:rsidRPr="005B0FA0" w:rsidRDefault="005B0FA0" w:rsidP="005B0FA0">
            <w:pPr>
              <w:pBdr>
                <w:top w:val="nil"/>
                <w:left w:val="nil"/>
                <w:bottom w:val="nil"/>
                <w:right w:val="nil"/>
                <w:between w:val="nil"/>
              </w:pBdr>
              <w:rPr>
                <w:sz w:val="24"/>
                <w:szCs w:val="24"/>
              </w:rPr>
            </w:pPr>
          </w:p>
        </w:tc>
        <w:tc>
          <w:tcPr>
            <w:tcW w:w="3840" w:type="dxa"/>
          </w:tcPr>
          <w:p w14:paraId="4610E1B0" w14:textId="77777777" w:rsidR="005B0FA0" w:rsidRPr="005B0FA0" w:rsidRDefault="005B0FA0" w:rsidP="005B0FA0">
            <w:pPr>
              <w:pBdr>
                <w:top w:val="nil"/>
                <w:left w:val="nil"/>
                <w:bottom w:val="nil"/>
                <w:right w:val="nil"/>
                <w:between w:val="nil"/>
              </w:pBdr>
              <w:rPr>
                <w:sz w:val="24"/>
                <w:szCs w:val="24"/>
              </w:rPr>
            </w:pPr>
          </w:p>
        </w:tc>
        <w:tc>
          <w:tcPr>
            <w:tcW w:w="4047" w:type="dxa"/>
          </w:tcPr>
          <w:p w14:paraId="09018605" w14:textId="77777777" w:rsidR="005B0FA0" w:rsidRPr="005B0FA0" w:rsidRDefault="005B0FA0" w:rsidP="005B0FA0">
            <w:pPr>
              <w:pBdr>
                <w:top w:val="nil"/>
                <w:left w:val="nil"/>
                <w:bottom w:val="nil"/>
                <w:right w:val="nil"/>
                <w:between w:val="nil"/>
              </w:pBdr>
              <w:rPr>
                <w:sz w:val="24"/>
                <w:szCs w:val="24"/>
              </w:rPr>
            </w:pPr>
          </w:p>
        </w:tc>
      </w:tr>
      <w:tr w:rsidR="005B0FA0" w:rsidRPr="005B0FA0" w14:paraId="73AEF508" w14:textId="1A7F2258" w:rsidTr="00946CDF">
        <w:tc>
          <w:tcPr>
            <w:tcW w:w="7230" w:type="dxa"/>
          </w:tcPr>
          <w:p w14:paraId="3CDC8A35" w14:textId="77777777" w:rsidR="005B0FA0" w:rsidRPr="005B0FA0" w:rsidRDefault="005B0FA0" w:rsidP="00946CDF">
            <w:pPr>
              <w:pStyle w:val="ListParagraph"/>
              <w:numPr>
                <w:ilvl w:val="1"/>
                <w:numId w:val="77"/>
              </w:numPr>
              <w:pBdr>
                <w:top w:val="nil"/>
                <w:left w:val="nil"/>
                <w:bottom w:val="nil"/>
                <w:right w:val="nil"/>
                <w:between w:val="nil"/>
              </w:pBdr>
              <w:ind w:left="1701" w:hanging="567"/>
              <w:jc w:val="both"/>
              <w:rPr>
                <w:sz w:val="24"/>
                <w:szCs w:val="24"/>
              </w:rPr>
            </w:pPr>
            <w:r w:rsidRPr="005B0FA0">
              <w:rPr>
                <w:sz w:val="24"/>
                <w:szCs w:val="24"/>
              </w:rPr>
              <w:t>UUP dinyatakan telah menyampaikan dokumen dan laporan bulanan</w:t>
            </w:r>
            <w:r w:rsidRPr="005B0FA0">
              <w:t xml:space="preserve"> </w:t>
            </w:r>
            <w:r w:rsidRPr="005B0FA0">
              <w:rPr>
                <w:sz w:val="24"/>
                <w:szCs w:val="24"/>
              </w:rPr>
              <w:t>sebagaimana dimaksud pada angka 1 dan angka 2, dibuktikan dengan tanda terima dari Otoritas Jasa Keuangan.</w:t>
            </w:r>
          </w:p>
        </w:tc>
        <w:tc>
          <w:tcPr>
            <w:tcW w:w="2177" w:type="dxa"/>
          </w:tcPr>
          <w:p w14:paraId="2440490A" w14:textId="77777777" w:rsidR="005B0FA0" w:rsidRPr="005B0FA0" w:rsidRDefault="005B0FA0" w:rsidP="005B0FA0">
            <w:pPr>
              <w:pBdr>
                <w:top w:val="nil"/>
                <w:left w:val="nil"/>
                <w:bottom w:val="nil"/>
                <w:right w:val="nil"/>
                <w:between w:val="nil"/>
              </w:pBdr>
              <w:rPr>
                <w:sz w:val="24"/>
                <w:szCs w:val="24"/>
              </w:rPr>
            </w:pPr>
          </w:p>
        </w:tc>
        <w:tc>
          <w:tcPr>
            <w:tcW w:w="3840" w:type="dxa"/>
          </w:tcPr>
          <w:p w14:paraId="2091E0BF" w14:textId="77777777" w:rsidR="005B0FA0" w:rsidRPr="005B0FA0" w:rsidRDefault="005B0FA0" w:rsidP="005B0FA0">
            <w:pPr>
              <w:pBdr>
                <w:top w:val="nil"/>
                <w:left w:val="nil"/>
                <w:bottom w:val="nil"/>
                <w:right w:val="nil"/>
                <w:between w:val="nil"/>
              </w:pBdr>
              <w:rPr>
                <w:sz w:val="24"/>
                <w:szCs w:val="24"/>
              </w:rPr>
            </w:pPr>
          </w:p>
        </w:tc>
        <w:tc>
          <w:tcPr>
            <w:tcW w:w="4047" w:type="dxa"/>
          </w:tcPr>
          <w:p w14:paraId="1A554A1C" w14:textId="77777777" w:rsidR="005B0FA0" w:rsidRPr="005B0FA0" w:rsidRDefault="005B0FA0" w:rsidP="005B0FA0">
            <w:pPr>
              <w:pBdr>
                <w:top w:val="nil"/>
                <w:left w:val="nil"/>
                <w:bottom w:val="nil"/>
                <w:right w:val="nil"/>
                <w:between w:val="nil"/>
              </w:pBdr>
              <w:rPr>
                <w:sz w:val="24"/>
                <w:szCs w:val="24"/>
              </w:rPr>
            </w:pPr>
          </w:p>
        </w:tc>
      </w:tr>
      <w:tr w:rsidR="005B0FA0" w:rsidRPr="005B0FA0" w14:paraId="55474520" w14:textId="5508DA3B" w:rsidTr="00946CDF">
        <w:tc>
          <w:tcPr>
            <w:tcW w:w="7230" w:type="dxa"/>
          </w:tcPr>
          <w:p w14:paraId="19FB35AF" w14:textId="77777777" w:rsidR="005B0FA0" w:rsidRPr="005B0FA0" w:rsidRDefault="005B0FA0" w:rsidP="00946CDF">
            <w:pPr>
              <w:widowControl/>
              <w:autoSpaceDE/>
              <w:autoSpaceDN/>
              <w:jc w:val="both"/>
              <w:rPr>
                <w:sz w:val="24"/>
                <w:szCs w:val="24"/>
              </w:rPr>
            </w:pPr>
          </w:p>
        </w:tc>
        <w:tc>
          <w:tcPr>
            <w:tcW w:w="2177" w:type="dxa"/>
          </w:tcPr>
          <w:p w14:paraId="71E430E8" w14:textId="77777777" w:rsidR="005B0FA0" w:rsidRPr="005B0FA0" w:rsidRDefault="005B0FA0" w:rsidP="005B0FA0">
            <w:pPr>
              <w:rPr>
                <w:sz w:val="24"/>
                <w:szCs w:val="24"/>
              </w:rPr>
            </w:pPr>
          </w:p>
        </w:tc>
        <w:tc>
          <w:tcPr>
            <w:tcW w:w="3840" w:type="dxa"/>
          </w:tcPr>
          <w:p w14:paraId="0375F53C" w14:textId="77777777" w:rsidR="005B0FA0" w:rsidRPr="005B0FA0" w:rsidRDefault="005B0FA0" w:rsidP="005B0FA0">
            <w:pPr>
              <w:rPr>
                <w:sz w:val="24"/>
                <w:szCs w:val="24"/>
              </w:rPr>
            </w:pPr>
          </w:p>
        </w:tc>
        <w:tc>
          <w:tcPr>
            <w:tcW w:w="4047" w:type="dxa"/>
          </w:tcPr>
          <w:p w14:paraId="4FA8DCE7" w14:textId="77777777" w:rsidR="005B0FA0" w:rsidRPr="005B0FA0" w:rsidRDefault="005B0FA0" w:rsidP="005B0FA0">
            <w:pPr>
              <w:rPr>
                <w:sz w:val="24"/>
                <w:szCs w:val="24"/>
              </w:rPr>
            </w:pPr>
          </w:p>
        </w:tc>
      </w:tr>
      <w:tr w:rsidR="005B0FA0" w:rsidRPr="005B0FA0" w14:paraId="2121B468" w14:textId="1C2F7119" w:rsidTr="00946CDF">
        <w:tc>
          <w:tcPr>
            <w:tcW w:w="7230" w:type="dxa"/>
          </w:tcPr>
          <w:p w14:paraId="2A33D290" w14:textId="77777777" w:rsidR="005B0FA0" w:rsidRPr="005B0FA0" w:rsidRDefault="005B0FA0" w:rsidP="00946CDF">
            <w:pPr>
              <w:pStyle w:val="BodyText"/>
              <w:numPr>
                <w:ilvl w:val="0"/>
                <w:numId w:val="1"/>
              </w:numPr>
              <w:autoSpaceDE/>
              <w:autoSpaceDN/>
              <w:ind w:left="567" w:hanging="567"/>
              <w:jc w:val="both"/>
              <w:rPr>
                <w:lang w:val="en-ID"/>
              </w:rPr>
            </w:pPr>
            <w:r w:rsidRPr="005B0FA0">
              <w:lastRenderedPageBreak/>
              <w:t>KETENTUAN</w:t>
            </w:r>
            <w:r w:rsidRPr="005B0FA0">
              <w:rPr>
                <w:lang w:val="en-ID"/>
              </w:rPr>
              <w:t xml:space="preserve"> </w:t>
            </w:r>
            <w:r w:rsidRPr="005B0FA0">
              <w:t>LAIN</w:t>
            </w:r>
            <w:r w:rsidRPr="005B0FA0">
              <w:rPr>
                <w:lang w:val="en-ID"/>
              </w:rPr>
              <w:t>-LAIN</w:t>
            </w:r>
          </w:p>
        </w:tc>
        <w:tc>
          <w:tcPr>
            <w:tcW w:w="2177" w:type="dxa"/>
          </w:tcPr>
          <w:p w14:paraId="4248B78A" w14:textId="77777777" w:rsidR="005B0FA0" w:rsidRPr="005B0FA0" w:rsidRDefault="005B0FA0" w:rsidP="005B0FA0">
            <w:pPr>
              <w:rPr>
                <w:sz w:val="24"/>
                <w:szCs w:val="24"/>
              </w:rPr>
            </w:pPr>
          </w:p>
        </w:tc>
        <w:tc>
          <w:tcPr>
            <w:tcW w:w="3840" w:type="dxa"/>
          </w:tcPr>
          <w:p w14:paraId="3FC05B81" w14:textId="77777777" w:rsidR="005B0FA0" w:rsidRPr="005B0FA0" w:rsidRDefault="005B0FA0" w:rsidP="005B0FA0">
            <w:pPr>
              <w:rPr>
                <w:sz w:val="24"/>
                <w:szCs w:val="24"/>
              </w:rPr>
            </w:pPr>
          </w:p>
        </w:tc>
        <w:tc>
          <w:tcPr>
            <w:tcW w:w="4047" w:type="dxa"/>
          </w:tcPr>
          <w:p w14:paraId="63128420" w14:textId="77777777" w:rsidR="005B0FA0" w:rsidRPr="005B0FA0" w:rsidRDefault="005B0FA0" w:rsidP="005B0FA0">
            <w:pPr>
              <w:rPr>
                <w:sz w:val="24"/>
                <w:szCs w:val="24"/>
              </w:rPr>
            </w:pPr>
          </w:p>
        </w:tc>
      </w:tr>
      <w:tr w:rsidR="005B0FA0" w:rsidRPr="005B0FA0" w14:paraId="5C9B3FF6" w14:textId="5863BABB" w:rsidTr="00946CDF">
        <w:tc>
          <w:tcPr>
            <w:tcW w:w="7230" w:type="dxa"/>
          </w:tcPr>
          <w:p w14:paraId="2512C84F" w14:textId="77777777" w:rsidR="005B0FA0" w:rsidRPr="005B0FA0" w:rsidRDefault="005B0FA0" w:rsidP="00946CDF">
            <w:pPr>
              <w:pStyle w:val="BodyText"/>
              <w:numPr>
                <w:ilvl w:val="1"/>
                <w:numId w:val="41"/>
              </w:numPr>
              <w:autoSpaceDE/>
              <w:autoSpaceDN/>
              <w:ind w:left="1134" w:hanging="567"/>
              <w:jc w:val="both"/>
              <w:rPr>
                <w:lang w:val="en-ID"/>
              </w:rPr>
            </w:pPr>
            <w:r w:rsidRPr="005B0FA0">
              <w:t>Kewajiban UUP untuk menyampaikan laporan bulanan sesuai dengan bentuk, susunan, dan tata cara penyampaian yang diatur dalam Surat Edaran Otoritas Jasa Keuangan ini dimulai pertama kali untuk periode laporan bulan Januari 2026.</w:t>
            </w:r>
          </w:p>
        </w:tc>
        <w:tc>
          <w:tcPr>
            <w:tcW w:w="2177" w:type="dxa"/>
          </w:tcPr>
          <w:p w14:paraId="358E25C2" w14:textId="77777777" w:rsidR="005B0FA0" w:rsidRPr="005B0FA0" w:rsidRDefault="005B0FA0" w:rsidP="005B0FA0">
            <w:pPr>
              <w:rPr>
                <w:sz w:val="24"/>
                <w:szCs w:val="24"/>
              </w:rPr>
            </w:pPr>
          </w:p>
        </w:tc>
        <w:tc>
          <w:tcPr>
            <w:tcW w:w="3840" w:type="dxa"/>
          </w:tcPr>
          <w:p w14:paraId="305F1108" w14:textId="77777777" w:rsidR="005B0FA0" w:rsidRPr="005B0FA0" w:rsidRDefault="005B0FA0" w:rsidP="005B0FA0">
            <w:pPr>
              <w:rPr>
                <w:sz w:val="24"/>
                <w:szCs w:val="24"/>
              </w:rPr>
            </w:pPr>
          </w:p>
        </w:tc>
        <w:tc>
          <w:tcPr>
            <w:tcW w:w="4047" w:type="dxa"/>
          </w:tcPr>
          <w:p w14:paraId="04FF827C" w14:textId="77777777" w:rsidR="005B0FA0" w:rsidRPr="005B0FA0" w:rsidRDefault="005B0FA0" w:rsidP="005B0FA0">
            <w:pPr>
              <w:rPr>
                <w:sz w:val="24"/>
                <w:szCs w:val="24"/>
              </w:rPr>
            </w:pPr>
          </w:p>
        </w:tc>
      </w:tr>
      <w:tr w:rsidR="005B0FA0" w:rsidRPr="005B0FA0" w14:paraId="32E94717" w14:textId="593D8DC3" w:rsidTr="00946CDF">
        <w:tc>
          <w:tcPr>
            <w:tcW w:w="7230" w:type="dxa"/>
          </w:tcPr>
          <w:p w14:paraId="4AF1A239" w14:textId="77777777" w:rsidR="005B0FA0" w:rsidRPr="005B0FA0" w:rsidRDefault="005B0FA0" w:rsidP="00946CDF">
            <w:pPr>
              <w:pStyle w:val="BodyText"/>
              <w:numPr>
                <w:ilvl w:val="1"/>
                <w:numId w:val="41"/>
              </w:numPr>
              <w:autoSpaceDE/>
              <w:autoSpaceDN/>
              <w:ind w:left="1134" w:hanging="567"/>
              <w:jc w:val="both"/>
              <w:rPr>
                <w:lang w:val="en-ID"/>
              </w:rPr>
            </w:pPr>
            <w:r w:rsidRPr="005B0FA0">
              <w:t>UUP menyampaikan data Terjamin yang memperoleh Penjaminan pada rincian penutupan Penjaminan paling lama 3 (tiga) bulan setelah Surat Edaran Otoritas Jasa Keuangan ini berlaku.</w:t>
            </w:r>
          </w:p>
        </w:tc>
        <w:tc>
          <w:tcPr>
            <w:tcW w:w="2177" w:type="dxa"/>
          </w:tcPr>
          <w:p w14:paraId="47DDE56A" w14:textId="77777777" w:rsidR="005B0FA0" w:rsidRPr="005B0FA0" w:rsidRDefault="005B0FA0" w:rsidP="005B0FA0">
            <w:pPr>
              <w:rPr>
                <w:sz w:val="24"/>
                <w:szCs w:val="24"/>
              </w:rPr>
            </w:pPr>
          </w:p>
        </w:tc>
        <w:tc>
          <w:tcPr>
            <w:tcW w:w="3840" w:type="dxa"/>
          </w:tcPr>
          <w:p w14:paraId="5E87E2B2" w14:textId="77777777" w:rsidR="005B0FA0" w:rsidRPr="005B0FA0" w:rsidRDefault="005B0FA0" w:rsidP="005B0FA0">
            <w:pPr>
              <w:rPr>
                <w:sz w:val="24"/>
                <w:szCs w:val="24"/>
              </w:rPr>
            </w:pPr>
          </w:p>
        </w:tc>
        <w:tc>
          <w:tcPr>
            <w:tcW w:w="4047" w:type="dxa"/>
          </w:tcPr>
          <w:p w14:paraId="29744CF4" w14:textId="77777777" w:rsidR="005B0FA0" w:rsidRPr="005B0FA0" w:rsidRDefault="005B0FA0" w:rsidP="005B0FA0">
            <w:pPr>
              <w:rPr>
                <w:sz w:val="24"/>
                <w:szCs w:val="24"/>
              </w:rPr>
            </w:pPr>
          </w:p>
        </w:tc>
      </w:tr>
      <w:tr w:rsidR="005B0FA0" w:rsidRPr="005B0FA0" w14:paraId="03F32C56" w14:textId="6DB901AF" w:rsidTr="00946CDF">
        <w:tc>
          <w:tcPr>
            <w:tcW w:w="7230" w:type="dxa"/>
          </w:tcPr>
          <w:p w14:paraId="3A5903CA" w14:textId="77777777" w:rsidR="005B0FA0" w:rsidRPr="005B0FA0" w:rsidRDefault="005B0FA0" w:rsidP="00946CDF">
            <w:pPr>
              <w:pStyle w:val="BodyText"/>
              <w:autoSpaceDE/>
              <w:autoSpaceDN/>
              <w:jc w:val="both"/>
              <w:rPr>
                <w:lang w:val="en-ID"/>
              </w:rPr>
            </w:pPr>
          </w:p>
        </w:tc>
        <w:tc>
          <w:tcPr>
            <w:tcW w:w="2177" w:type="dxa"/>
          </w:tcPr>
          <w:p w14:paraId="50B1188A" w14:textId="77777777" w:rsidR="005B0FA0" w:rsidRPr="005B0FA0" w:rsidRDefault="005B0FA0" w:rsidP="005B0FA0">
            <w:pPr>
              <w:rPr>
                <w:sz w:val="24"/>
                <w:szCs w:val="24"/>
              </w:rPr>
            </w:pPr>
          </w:p>
        </w:tc>
        <w:tc>
          <w:tcPr>
            <w:tcW w:w="3840" w:type="dxa"/>
          </w:tcPr>
          <w:p w14:paraId="0009B99B" w14:textId="77777777" w:rsidR="005B0FA0" w:rsidRPr="005B0FA0" w:rsidRDefault="005B0FA0" w:rsidP="005B0FA0">
            <w:pPr>
              <w:rPr>
                <w:sz w:val="24"/>
                <w:szCs w:val="24"/>
              </w:rPr>
            </w:pPr>
          </w:p>
        </w:tc>
        <w:tc>
          <w:tcPr>
            <w:tcW w:w="4047" w:type="dxa"/>
          </w:tcPr>
          <w:p w14:paraId="6D8276A1" w14:textId="77777777" w:rsidR="005B0FA0" w:rsidRPr="005B0FA0" w:rsidRDefault="005B0FA0" w:rsidP="005B0FA0">
            <w:pPr>
              <w:rPr>
                <w:sz w:val="24"/>
                <w:szCs w:val="24"/>
              </w:rPr>
            </w:pPr>
          </w:p>
        </w:tc>
      </w:tr>
      <w:tr w:rsidR="005B0FA0" w:rsidRPr="005B0FA0" w14:paraId="340A9B10" w14:textId="410DF999" w:rsidTr="00946CDF">
        <w:tc>
          <w:tcPr>
            <w:tcW w:w="7230" w:type="dxa"/>
          </w:tcPr>
          <w:p w14:paraId="22F88B74" w14:textId="77777777" w:rsidR="005B0FA0" w:rsidRPr="005B0FA0" w:rsidRDefault="005B0FA0" w:rsidP="00946CDF">
            <w:pPr>
              <w:pStyle w:val="BodyText"/>
              <w:numPr>
                <w:ilvl w:val="0"/>
                <w:numId w:val="1"/>
              </w:numPr>
              <w:autoSpaceDE/>
              <w:autoSpaceDN/>
              <w:ind w:left="567" w:hanging="567"/>
              <w:jc w:val="both"/>
              <w:rPr>
                <w:lang w:val="id-ID"/>
              </w:rPr>
            </w:pPr>
            <w:r w:rsidRPr="005B0FA0">
              <w:t>KETENTUAN</w:t>
            </w:r>
            <w:r w:rsidRPr="005B0FA0">
              <w:rPr>
                <w:lang w:val="id-ID"/>
              </w:rPr>
              <w:t xml:space="preserve"> PENUTUP</w:t>
            </w:r>
          </w:p>
        </w:tc>
        <w:tc>
          <w:tcPr>
            <w:tcW w:w="2177" w:type="dxa"/>
          </w:tcPr>
          <w:p w14:paraId="7547616F" w14:textId="77777777" w:rsidR="005B0FA0" w:rsidRPr="005B0FA0" w:rsidRDefault="005B0FA0" w:rsidP="005B0FA0">
            <w:pPr>
              <w:rPr>
                <w:sz w:val="24"/>
                <w:szCs w:val="24"/>
              </w:rPr>
            </w:pPr>
          </w:p>
        </w:tc>
        <w:tc>
          <w:tcPr>
            <w:tcW w:w="3840" w:type="dxa"/>
          </w:tcPr>
          <w:p w14:paraId="0A077A67" w14:textId="77777777" w:rsidR="005B0FA0" w:rsidRPr="005B0FA0" w:rsidRDefault="005B0FA0" w:rsidP="005B0FA0">
            <w:pPr>
              <w:rPr>
                <w:sz w:val="24"/>
                <w:szCs w:val="24"/>
              </w:rPr>
            </w:pPr>
          </w:p>
        </w:tc>
        <w:tc>
          <w:tcPr>
            <w:tcW w:w="4047" w:type="dxa"/>
          </w:tcPr>
          <w:p w14:paraId="502D26D7" w14:textId="77777777" w:rsidR="005B0FA0" w:rsidRPr="005B0FA0" w:rsidRDefault="005B0FA0" w:rsidP="005B0FA0">
            <w:pPr>
              <w:rPr>
                <w:sz w:val="24"/>
                <w:szCs w:val="24"/>
              </w:rPr>
            </w:pPr>
          </w:p>
        </w:tc>
      </w:tr>
      <w:tr w:rsidR="005B0FA0" w:rsidRPr="005B0FA0" w14:paraId="05657588" w14:textId="6F37F226" w:rsidTr="00946CDF">
        <w:tc>
          <w:tcPr>
            <w:tcW w:w="7230" w:type="dxa"/>
          </w:tcPr>
          <w:p w14:paraId="15EB77F3" w14:textId="77777777" w:rsidR="005B0FA0" w:rsidRPr="005B0FA0" w:rsidRDefault="005B0FA0" w:rsidP="00946CDF">
            <w:pPr>
              <w:pBdr>
                <w:top w:val="nil"/>
                <w:left w:val="nil"/>
                <w:bottom w:val="nil"/>
                <w:right w:val="nil"/>
                <w:between w:val="nil"/>
              </w:pBdr>
              <w:jc w:val="both"/>
              <w:rPr>
                <w:sz w:val="24"/>
                <w:szCs w:val="24"/>
                <w:lang w:val="id-ID"/>
              </w:rPr>
            </w:pPr>
            <w:r w:rsidRPr="005B0FA0">
              <w:rPr>
                <w:sz w:val="24"/>
                <w:szCs w:val="24"/>
                <w:lang w:val="id-ID"/>
              </w:rPr>
              <w:t>Surat Edaran Otoritas Jasa Keuangan ini mulai berlaku pada tanggal ditetapkan.</w:t>
            </w:r>
          </w:p>
        </w:tc>
        <w:tc>
          <w:tcPr>
            <w:tcW w:w="2177" w:type="dxa"/>
          </w:tcPr>
          <w:p w14:paraId="7DCD7B80" w14:textId="77777777" w:rsidR="005B0FA0" w:rsidRPr="005B0FA0" w:rsidRDefault="005B0FA0" w:rsidP="005B0FA0">
            <w:pPr>
              <w:pBdr>
                <w:top w:val="nil"/>
                <w:left w:val="nil"/>
                <w:bottom w:val="nil"/>
                <w:right w:val="nil"/>
                <w:between w:val="nil"/>
              </w:pBdr>
              <w:rPr>
                <w:sz w:val="24"/>
                <w:szCs w:val="24"/>
              </w:rPr>
            </w:pPr>
          </w:p>
        </w:tc>
        <w:tc>
          <w:tcPr>
            <w:tcW w:w="3840" w:type="dxa"/>
          </w:tcPr>
          <w:p w14:paraId="0B4B4B82" w14:textId="77777777" w:rsidR="005B0FA0" w:rsidRPr="005B0FA0" w:rsidRDefault="005B0FA0" w:rsidP="005B0FA0">
            <w:pPr>
              <w:pBdr>
                <w:top w:val="nil"/>
                <w:left w:val="nil"/>
                <w:bottom w:val="nil"/>
                <w:right w:val="nil"/>
                <w:between w:val="nil"/>
              </w:pBdr>
              <w:rPr>
                <w:sz w:val="24"/>
                <w:szCs w:val="24"/>
              </w:rPr>
            </w:pPr>
          </w:p>
        </w:tc>
        <w:tc>
          <w:tcPr>
            <w:tcW w:w="4047" w:type="dxa"/>
          </w:tcPr>
          <w:p w14:paraId="50519929" w14:textId="77777777" w:rsidR="005B0FA0" w:rsidRPr="005B0FA0" w:rsidRDefault="005B0FA0" w:rsidP="005B0FA0">
            <w:pPr>
              <w:pBdr>
                <w:top w:val="nil"/>
                <w:left w:val="nil"/>
                <w:bottom w:val="nil"/>
                <w:right w:val="nil"/>
                <w:between w:val="nil"/>
              </w:pBdr>
              <w:rPr>
                <w:sz w:val="24"/>
                <w:szCs w:val="24"/>
              </w:rPr>
            </w:pPr>
          </w:p>
        </w:tc>
      </w:tr>
      <w:tr w:rsidR="005B0FA0" w:rsidRPr="005B0FA0" w14:paraId="4B8B8F6C" w14:textId="656D8F63" w:rsidTr="00946CDF">
        <w:tc>
          <w:tcPr>
            <w:tcW w:w="7230" w:type="dxa"/>
          </w:tcPr>
          <w:p w14:paraId="205A8420" w14:textId="77777777" w:rsidR="005B0FA0" w:rsidRPr="005B0FA0" w:rsidRDefault="005B0FA0" w:rsidP="00946CDF">
            <w:pPr>
              <w:pBdr>
                <w:top w:val="nil"/>
                <w:left w:val="nil"/>
                <w:bottom w:val="nil"/>
                <w:right w:val="nil"/>
                <w:between w:val="nil"/>
              </w:pBdr>
              <w:rPr>
                <w:sz w:val="24"/>
                <w:szCs w:val="24"/>
                <w:lang w:val="id-ID"/>
              </w:rPr>
            </w:pPr>
          </w:p>
        </w:tc>
        <w:tc>
          <w:tcPr>
            <w:tcW w:w="2177" w:type="dxa"/>
          </w:tcPr>
          <w:p w14:paraId="78D19697" w14:textId="77777777" w:rsidR="005B0FA0" w:rsidRPr="005B0FA0" w:rsidRDefault="005B0FA0" w:rsidP="00946CDF">
            <w:pPr>
              <w:pBdr>
                <w:top w:val="nil"/>
                <w:left w:val="nil"/>
                <w:bottom w:val="nil"/>
                <w:right w:val="nil"/>
                <w:between w:val="nil"/>
              </w:pBdr>
              <w:rPr>
                <w:sz w:val="24"/>
                <w:szCs w:val="24"/>
              </w:rPr>
            </w:pPr>
          </w:p>
        </w:tc>
        <w:tc>
          <w:tcPr>
            <w:tcW w:w="3840" w:type="dxa"/>
          </w:tcPr>
          <w:p w14:paraId="27881449" w14:textId="77777777" w:rsidR="005B0FA0" w:rsidRPr="005B0FA0" w:rsidRDefault="005B0FA0" w:rsidP="00946CDF">
            <w:pPr>
              <w:pBdr>
                <w:top w:val="nil"/>
                <w:left w:val="nil"/>
                <w:bottom w:val="nil"/>
                <w:right w:val="nil"/>
                <w:between w:val="nil"/>
              </w:pBdr>
              <w:rPr>
                <w:sz w:val="24"/>
                <w:szCs w:val="24"/>
              </w:rPr>
            </w:pPr>
          </w:p>
        </w:tc>
        <w:tc>
          <w:tcPr>
            <w:tcW w:w="4047" w:type="dxa"/>
          </w:tcPr>
          <w:p w14:paraId="3722AC78" w14:textId="77777777" w:rsidR="005B0FA0" w:rsidRPr="005B0FA0" w:rsidRDefault="005B0FA0" w:rsidP="00946CDF">
            <w:pPr>
              <w:pBdr>
                <w:top w:val="nil"/>
                <w:left w:val="nil"/>
                <w:bottom w:val="nil"/>
                <w:right w:val="nil"/>
                <w:between w:val="nil"/>
              </w:pBdr>
              <w:rPr>
                <w:sz w:val="24"/>
                <w:szCs w:val="24"/>
              </w:rPr>
            </w:pPr>
          </w:p>
        </w:tc>
      </w:tr>
      <w:tr w:rsidR="005B0FA0" w:rsidRPr="005B0FA0" w14:paraId="50AA78F5" w14:textId="483F59D3" w:rsidTr="00946CDF">
        <w:tc>
          <w:tcPr>
            <w:tcW w:w="7230" w:type="dxa"/>
          </w:tcPr>
          <w:p w14:paraId="440A0D3B" w14:textId="77777777" w:rsidR="005B0FA0" w:rsidRPr="005B0FA0" w:rsidRDefault="005B0FA0" w:rsidP="00946CDF">
            <w:pPr>
              <w:textDirection w:val="btLr"/>
              <w:rPr>
                <w:sz w:val="24"/>
                <w:szCs w:val="24"/>
                <w:lang w:val="nn-NO"/>
              </w:rPr>
            </w:pPr>
            <w:r w:rsidRPr="005B0FA0">
              <w:rPr>
                <w:sz w:val="24"/>
                <w:szCs w:val="24"/>
                <w:lang w:val="nn-NO"/>
              </w:rPr>
              <w:t xml:space="preserve">Ditetapkan di Jakarta </w:t>
            </w:r>
          </w:p>
        </w:tc>
        <w:tc>
          <w:tcPr>
            <w:tcW w:w="2177" w:type="dxa"/>
          </w:tcPr>
          <w:p w14:paraId="414D8A21" w14:textId="77777777" w:rsidR="005B0FA0" w:rsidRPr="005B0FA0" w:rsidRDefault="005B0FA0" w:rsidP="00946CDF">
            <w:pPr>
              <w:textDirection w:val="btLr"/>
              <w:rPr>
                <w:sz w:val="24"/>
                <w:szCs w:val="24"/>
              </w:rPr>
            </w:pPr>
          </w:p>
        </w:tc>
        <w:tc>
          <w:tcPr>
            <w:tcW w:w="3840" w:type="dxa"/>
          </w:tcPr>
          <w:p w14:paraId="66AA38DA" w14:textId="77777777" w:rsidR="005B0FA0" w:rsidRPr="005B0FA0" w:rsidRDefault="005B0FA0" w:rsidP="00946CDF">
            <w:pPr>
              <w:textDirection w:val="btLr"/>
              <w:rPr>
                <w:sz w:val="24"/>
                <w:szCs w:val="24"/>
              </w:rPr>
            </w:pPr>
          </w:p>
        </w:tc>
        <w:tc>
          <w:tcPr>
            <w:tcW w:w="4047" w:type="dxa"/>
          </w:tcPr>
          <w:p w14:paraId="4165D283" w14:textId="77777777" w:rsidR="005B0FA0" w:rsidRPr="005B0FA0" w:rsidRDefault="005B0FA0" w:rsidP="00946CDF">
            <w:pPr>
              <w:textDirection w:val="btLr"/>
              <w:rPr>
                <w:sz w:val="24"/>
                <w:szCs w:val="24"/>
              </w:rPr>
            </w:pPr>
          </w:p>
        </w:tc>
      </w:tr>
      <w:tr w:rsidR="005B0FA0" w:rsidRPr="005B0FA0" w14:paraId="123ABE68" w14:textId="7A49C3C7" w:rsidTr="00946CDF">
        <w:tc>
          <w:tcPr>
            <w:tcW w:w="7230" w:type="dxa"/>
          </w:tcPr>
          <w:p w14:paraId="36EF37C1" w14:textId="77777777" w:rsidR="005B0FA0" w:rsidRPr="005B0FA0" w:rsidRDefault="005B0FA0" w:rsidP="00946CDF">
            <w:pPr>
              <w:textDirection w:val="btLr"/>
              <w:rPr>
                <w:sz w:val="24"/>
                <w:szCs w:val="24"/>
                <w:lang w:val="nn-NO"/>
              </w:rPr>
            </w:pPr>
            <w:r w:rsidRPr="005B0FA0">
              <w:rPr>
                <w:sz w:val="24"/>
                <w:szCs w:val="24"/>
                <w:lang w:val="nn-NO"/>
              </w:rPr>
              <w:t>pada tanggal ….</w:t>
            </w:r>
          </w:p>
        </w:tc>
        <w:tc>
          <w:tcPr>
            <w:tcW w:w="2177" w:type="dxa"/>
          </w:tcPr>
          <w:p w14:paraId="0CB17069" w14:textId="77777777" w:rsidR="005B0FA0" w:rsidRPr="005B0FA0" w:rsidRDefault="005B0FA0" w:rsidP="00946CDF">
            <w:pPr>
              <w:textDirection w:val="btLr"/>
              <w:rPr>
                <w:sz w:val="24"/>
                <w:szCs w:val="24"/>
                <w:lang w:val="nn-NO"/>
              </w:rPr>
            </w:pPr>
          </w:p>
        </w:tc>
        <w:tc>
          <w:tcPr>
            <w:tcW w:w="3840" w:type="dxa"/>
          </w:tcPr>
          <w:p w14:paraId="4DD1973B" w14:textId="77777777" w:rsidR="005B0FA0" w:rsidRPr="005B0FA0" w:rsidRDefault="005B0FA0" w:rsidP="00946CDF">
            <w:pPr>
              <w:textDirection w:val="btLr"/>
              <w:rPr>
                <w:sz w:val="24"/>
                <w:szCs w:val="24"/>
                <w:lang w:val="nn-NO"/>
              </w:rPr>
            </w:pPr>
          </w:p>
        </w:tc>
        <w:tc>
          <w:tcPr>
            <w:tcW w:w="4047" w:type="dxa"/>
          </w:tcPr>
          <w:p w14:paraId="7AE8A17A" w14:textId="77777777" w:rsidR="005B0FA0" w:rsidRPr="005B0FA0" w:rsidRDefault="005B0FA0" w:rsidP="00946CDF">
            <w:pPr>
              <w:textDirection w:val="btLr"/>
              <w:rPr>
                <w:sz w:val="24"/>
                <w:szCs w:val="24"/>
                <w:lang w:val="nn-NO"/>
              </w:rPr>
            </w:pPr>
          </w:p>
        </w:tc>
      </w:tr>
      <w:tr w:rsidR="005B0FA0" w:rsidRPr="005B0FA0" w14:paraId="1B1C202C" w14:textId="4987ACA5" w:rsidTr="00946CDF">
        <w:tc>
          <w:tcPr>
            <w:tcW w:w="7230" w:type="dxa"/>
          </w:tcPr>
          <w:p w14:paraId="72A766B5" w14:textId="77777777" w:rsidR="005B0FA0" w:rsidRPr="005B0FA0" w:rsidRDefault="005B0FA0" w:rsidP="00946CDF">
            <w:pPr>
              <w:jc w:val="both"/>
              <w:rPr>
                <w:sz w:val="24"/>
                <w:szCs w:val="24"/>
                <w:lang w:val="nn-NO"/>
              </w:rPr>
            </w:pPr>
          </w:p>
        </w:tc>
        <w:tc>
          <w:tcPr>
            <w:tcW w:w="2177" w:type="dxa"/>
          </w:tcPr>
          <w:p w14:paraId="34E83D71" w14:textId="77777777" w:rsidR="005B0FA0" w:rsidRPr="005B0FA0" w:rsidRDefault="005B0FA0" w:rsidP="00946CDF">
            <w:pPr>
              <w:jc w:val="both"/>
              <w:rPr>
                <w:sz w:val="24"/>
                <w:szCs w:val="24"/>
                <w:lang w:val="nn-NO"/>
              </w:rPr>
            </w:pPr>
          </w:p>
        </w:tc>
        <w:tc>
          <w:tcPr>
            <w:tcW w:w="3840" w:type="dxa"/>
          </w:tcPr>
          <w:p w14:paraId="2A1821CB" w14:textId="77777777" w:rsidR="005B0FA0" w:rsidRPr="005B0FA0" w:rsidRDefault="005B0FA0" w:rsidP="00946CDF">
            <w:pPr>
              <w:jc w:val="both"/>
              <w:rPr>
                <w:sz w:val="24"/>
                <w:szCs w:val="24"/>
                <w:lang w:val="nn-NO"/>
              </w:rPr>
            </w:pPr>
          </w:p>
        </w:tc>
        <w:tc>
          <w:tcPr>
            <w:tcW w:w="4047" w:type="dxa"/>
          </w:tcPr>
          <w:p w14:paraId="74F7225C" w14:textId="77777777" w:rsidR="005B0FA0" w:rsidRPr="005B0FA0" w:rsidRDefault="005B0FA0" w:rsidP="00946CDF">
            <w:pPr>
              <w:jc w:val="both"/>
              <w:rPr>
                <w:sz w:val="24"/>
                <w:szCs w:val="24"/>
                <w:lang w:val="nn-NO"/>
              </w:rPr>
            </w:pPr>
          </w:p>
        </w:tc>
      </w:tr>
      <w:tr w:rsidR="005B0FA0" w:rsidRPr="005B0FA0" w14:paraId="3D14473A" w14:textId="47EE1D41" w:rsidTr="00946CDF">
        <w:tc>
          <w:tcPr>
            <w:tcW w:w="7230" w:type="dxa"/>
          </w:tcPr>
          <w:p w14:paraId="210AF98D" w14:textId="77777777" w:rsidR="005B0FA0" w:rsidRPr="005B0FA0" w:rsidRDefault="005B0FA0" w:rsidP="00946CDF">
            <w:pPr>
              <w:jc w:val="both"/>
              <w:rPr>
                <w:sz w:val="24"/>
                <w:szCs w:val="24"/>
                <w:lang w:val="nn-NO"/>
              </w:rPr>
            </w:pPr>
            <w:r w:rsidRPr="005B0FA0">
              <w:rPr>
                <w:sz w:val="24"/>
                <w:szCs w:val="24"/>
                <w:lang w:val="nn-NO"/>
              </w:rPr>
              <w:t xml:space="preserve">KEPALA EKSEKUTIF PENGAWAS PERASURANSIAN, PENJAMINAN, DAN DANA PENSIUN OTORITAS JASA KEUANGAN REPUBLIK INDONESIA, </w:t>
            </w:r>
          </w:p>
        </w:tc>
        <w:tc>
          <w:tcPr>
            <w:tcW w:w="2177" w:type="dxa"/>
          </w:tcPr>
          <w:p w14:paraId="623FB2F0" w14:textId="77777777" w:rsidR="005B0FA0" w:rsidRPr="005B0FA0" w:rsidRDefault="005B0FA0" w:rsidP="00946CDF">
            <w:pPr>
              <w:jc w:val="both"/>
              <w:rPr>
                <w:sz w:val="24"/>
                <w:szCs w:val="24"/>
                <w:lang w:val="nn-NO"/>
              </w:rPr>
            </w:pPr>
          </w:p>
        </w:tc>
        <w:tc>
          <w:tcPr>
            <w:tcW w:w="3840" w:type="dxa"/>
          </w:tcPr>
          <w:p w14:paraId="5E23F74E" w14:textId="77777777" w:rsidR="005B0FA0" w:rsidRPr="005B0FA0" w:rsidRDefault="005B0FA0" w:rsidP="00946CDF">
            <w:pPr>
              <w:jc w:val="both"/>
              <w:rPr>
                <w:sz w:val="24"/>
                <w:szCs w:val="24"/>
                <w:lang w:val="nn-NO"/>
              </w:rPr>
            </w:pPr>
          </w:p>
        </w:tc>
        <w:tc>
          <w:tcPr>
            <w:tcW w:w="4047" w:type="dxa"/>
          </w:tcPr>
          <w:p w14:paraId="14E52DF1" w14:textId="77777777" w:rsidR="005B0FA0" w:rsidRPr="005B0FA0" w:rsidRDefault="005B0FA0" w:rsidP="00946CDF">
            <w:pPr>
              <w:jc w:val="both"/>
              <w:rPr>
                <w:sz w:val="24"/>
                <w:szCs w:val="24"/>
                <w:lang w:val="nn-NO"/>
              </w:rPr>
            </w:pPr>
          </w:p>
        </w:tc>
      </w:tr>
      <w:tr w:rsidR="005B0FA0" w:rsidRPr="005B0FA0" w14:paraId="09A4EB07" w14:textId="37203C89" w:rsidTr="00946CDF">
        <w:tc>
          <w:tcPr>
            <w:tcW w:w="7230" w:type="dxa"/>
          </w:tcPr>
          <w:p w14:paraId="4DFD4DF7" w14:textId="77777777" w:rsidR="005B0FA0" w:rsidRPr="005B0FA0" w:rsidRDefault="005B0FA0" w:rsidP="00946CDF">
            <w:pPr>
              <w:jc w:val="center"/>
              <w:textDirection w:val="btLr"/>
              <w:rPr>
                <w:strike/>
                <w:sz w:val="24"/>
                <w:szCs w:val="24"/>
              </w:rPr>
            </w:pPr>
          </w:p>
        </w:tc>
        <w:tc>
          <w:tcPr>
            <w:tcW w:w="2177" w:type="dxa"/>
          </w:tcPr>
          <w:p w14:paraId="38023641" w14:textId="77777777" w:rsidR="005B0FA0" w:rsidRPr="005B0FA0" w:rsidRDefault="005B0FA0" w:rsidP="00946CDF">
            <w:pPr>
              <w:jc w:val="center"/>
              <w:textDirection w:val="btLr"/>
              <w:rPr>
                <w:strike/>
                <w:sz w:val="24"/>
                <w:szCs w:val="24"/>
              </w:rPr>
            </w:pPr>
          </w:p>
        </w:tc>
        <w:tc>
          <w:tcPr>
            <w:tcW w:w="3840" w:type="dxa"/>
          </w:tcPr>
          <w:p w14:paraId="5CBD6B38" w14:textId="77777777" w:rsidR="005B0FA0" w:rsidRPr="005B0FA0" w:rsidRDefault="005B0FA0" w:rsidP="00946CDF">
            <w:pPr>
              <w:jc w:val="center"/>
              <w:textDirection w:val="btLr"/>
              <w:rPr>
                <w:strike/>
                <w:sz w:val="24"/>
                <w:szCs w:val="24"/>
              </w:rPr>
            </w:pPr>
          </w:p>
        </w:tc>
        <w:tc>
          <w:tcPr>
            <w:tcW w:w="4047" w:type="dxa"/>
          </w:tcPr>
          <w:p w14:paraId="6ABF2045" w14:textId="77777777" w:rsidR="005B0FA0" w:rsidRPr="005B0FA0" w:rsidRDefault="005B0FA0" w:rsidP="00946CDF">
            <w:pPr>
              <w:jc w:val="center"/>
              <w:textDirection w:val="btLr"/>
              <w:rPr>
                <w:strike/>
                <w:sz w:val="24"/>
                <w:szCs w:val="24"/>
              </w:rPr>
            </w:pPr>
          </w:p>
        </w:tc>
      </w:tr>
      <w:tr w:rsidR="005B0FA0" w:rsidRPr="005B0FA0" w14:paraId="24AFBBA9" w14:textId="4145E25D" w:rsidTr="00946CDF">
        <w:tc>
          <w:tcPr>
            <w:tcW w:w="7230" w:type="dxa"/>
          </w:tcPr>
          <w:p w14:paraId="16D92D68" w14:textId="77777777" w:rsidR="005B0FA0" w:rsidRPr="005B0FA0" w:rsidRDefault="005B0FA0" w:rsidP="00946CDF">
            <w:pPr>
              <w:jc w:val="center"/>
              <w:textDirection w:val="btLr"/>
              <w:rPr>
                <w:sz w:val="24"/>
                <w:szCs w:val="24"/>
              </w:rPr>
            </w:pPr>
          </w:p>
        </w:tc>
        <w:tc>
          <w:tcPr>
            <w:tcW w:w="2177" w:type="dxa"/>
          </w:tcPr>
          <w:p w14:paraId="2E8340EA" w14:textId="77777777" w:rsidR="005B0FA0" w:rsidRPr="005B0FA0" w:rsidRDefault="005B0FA0" w:rsidP="00946CDF">
            <w:pPr>
              <w:jc w:val="center"/>
              <w:textDirection w:val="btLr"/>
              <w:rPr>
                <w:sz w:val="24"/>
                <w:szCs w:val="24"/>
              </w:rPr>
            </w:pPr>
          </w:p>
        </w:tc>
        <w:tc>
          <w:tcPr>
            <w:tcW w:w="3840" w:type="dxa"/>
          </w:tcPr>
          <w:p w14:paraId="187211D5" w14:textId="77777777" w:rsidR="005B0FA0" w:rsidRPr="005B0FA0" w:rsidRDefault="005B0FA0" w:rsidP="00946CDF">
            <w:pPr>
              <w:jc w:val="center"/>
              <w:textDirection w:val="btLr"/>
              <w:rPr>
                <w:sz w:val="24"/>
                <w:szCs w:val="24"/>
              </w:rPr>
            </w:pPr>
          </w:p>
        </w:tc>
        <w:tc>
          <w:tcPr>
            <w:tcW w:w="4047" w:type="dxa"/>
          </w:tcPr>
          <w:p w14:paraId="3109E7D2" w14:textId="77777777" w:rsidR="005B0FA0" w:rsidRPr="005B0FA0" w:rsidRDefault="005B0FA0" w:rsidP="00946CDF">
            <w:pPr>
              <w:jc w:val="center"/>
              <w:textDirection w:val="btLr"/>
              <w:rPr>
                <w:sz w:val="24"/>
                <w:szCs w:val="24"/>
              </w:rPr>
            </w:pPr>
          </w:p>
        </w:tc>
      </w:tr>
      <w:tr w:rsidR="005B0FA0" w:rsidRPr="005B0FA0" w14:paraId="2F01E5A1" w14:textId="640F3B8D" w:rsidTr="00946CDF">
        <w:tc>
          <w:tcPr>
            <w:tcW w:w="7230" w:type="dxa"/>
          </w:tcPr>
          <w:p w14:paraId="04BF03D0" w14:textId="77777777" w:rsidR="005B0FA0" w:rsidRPr="005B0FA0" w:rsidRDefault="005B0FA0" w:rsidP="00946CDF">
            <w:pPr>
              <w:jc w:val="center"/>
              <w:textDirection w:val="btLr"/>
              <w:rPr>
                <w:sz w:val="24"/>
                <w:szCs w:val="24"/>
              </w:rPr>
            </w:pPr>
          </w:p>
        </w:tc>
        <w:tc>
          <w:tcPr>
            <w:tcW w:w="2177" w:type="dxa"/>
          </w:tcPr>
          <w:p w14:paraId="416E11B9" w14:textId="77777777" w:rsidR="005B0FA0" w:rsidRPr="005B0FA0" w:rsidRDefault="005B0FA0" w:rsidP="00946CDF">
            <w:pPr>
              <w:jc w:val="center"/>
              <w:textDirection w:val="btLr"/>
              <w:rPr>
                <w:sz w:val="24"/>
                <w:szCs w:val="24"/>
              </w:rPr>
            </w:pPr>
          </w:p>
        </w:tc>
        <w:tc>
          <w:tcPr>
            <w:tcW w:w="3840" w:type="dxa"/>
          </w:tcPr>
          <w:p w14:paraId="3382C4BF" w14:textId="77777777" w:rsidR="005B0FA0" w:rsidRPr="005B0FA0" w:rsidRDefault="005B0FA0" w:rsidP="00946CDF">
            <w:pPr>
              <w:jc w:val="center"/>
              <w:textDirection w:val="btLr"/>
              <w:rPr>
                <w:sz w:val="24"/>
                <w:szCs w:val="24"/>
              </w:rPr>
            </w:pPr>
          </w:p>
        </w:tc>
        <w:tc>
          <w:tcPr>
            <w:tcW w:w="4047" w:type="dxa"/>
          </w:tcPr>
          <w:p w14:paraId="376C8F60" w14:textId="77777777" w:rsidR="005B0FA0" w:rsidRPr="005B0FA0" w:rsidRDefault="005B0FA0" w:rsidP="00946CDF">
            <w:pPr>
              <w:jc w:val="center"/>
              <w:textDirection w:val="btLr"/>
              <w:rPr>
                <w:sz w:val="24"/>
                <w:szCs w:val="24"/>
              </w:rPr>
            </w:pPr>
          </w:p>
        </w:tc>
      </w:tr>
      <w:tr w:rsidR="005B0FA0" w:rsidRPr="005B0FA0" w14:paraId="1E3D86AC" w14:textId="5AC53914" w:rsidTr="00946CDF">
        <w:tc>
          <w:tcPr>
            <w:tcW w:w="7230" w:type="dxa"/>
          </w:tcPr>
          <w:p w14:paraId="76D32BA0" w14:textId="77777777" w:rsidR="005B0FA0" w:rsidRPr="005B0FA0" w:rsidRDefault="005B0FA0" w:rsidP="00946CDF">
            <w:pPr>
              <w:jc w:val="center"/>
              <w:textDirection w:val="btLr"/>
              <w:rPr>
                <w:sz w:val="24"/>
                <w:szCs w:val="24"/>
              </w:rPr>
            </w:pPr>
          </w:p>
        </w:tc>
        <w:tc>
          <w:tcPr>
            <w:tcW w:w="2177" w:type="dxa"/>
          </w:tcPr>
          <w:p w14:paraId="4F3A622B" w14:textId="77777777" w:rsidR="005B0FA0" w:rsidRPr="005B0FA0" w:rsidRDefault="005B0FA0" w:rsidP="00946CDF">
            <w:pPr>
              <w:jc w:val="center"/>
              <w:textDirection w:val="btLr"/>
              <w:rPr>
                <w:sz w:val="24"/>
                <w:szCs w:val="24"/>
              </w:rPr>
            </w:pPr>
          </w:p>
        </w:tc>
        <w:tc>
          <w:tcPr>
            <w:tcW w:w="3840" w:type="dxa"/>
          </w:tcPr>
          <w:p w14:paraId="569C7CD9" w14:textId="77777777" w:rsidR="005B0FA0" w:rsidRPr="005B0FA0" w:rsidRDefault="005B0FA0" w:rsidP="00946CDF">
            <w:pPr>
              <w:jc w:val="center"/>
              <w:textDirection w:val="btLr"/>
              <w:rPr>
                <w:sz w:val="24"/>
                <w:szCs w:val="24"/>
              </w:rPr>
            </w:pPr>
          </w:p>
        </w:tc>
        <w:tc>
          <w:tcPr>
            <w:tcW w:w="4047" w:type="dxa"/>
          </w:tcPr>
          <w:p w14:paraId="5B2BA0FC" w14:textId="77777777" w:rsidR="005B0FA0" w:rsidRPr="005B0FA0" w:rsidRDefault="005B0FA0" w:rsidP="00946CDF">
            <w:pPr>
              <w:jc w:val="center"/>
              <w:textDirection w:val="btLr"/>
              <w:rPr>
                <w:sz w:val="24"/>
                <w:szCs w:val="24"/>
              </w:rPr>
            </w:pPr>
          </w:p>
        </w:tc>
      </w:tr>
      <w:tr w:rsidR="005B0FA0" w:rsidRPr="005B0FA0" w14:paraId="5599B4CB" w14:textId="33CBD2E4" w:rsidTr="00946CDF">
        <w:tc>
          <w:tcPr>
            <w:tcW w:w="7230" w:type="dxa"/>
          </w:tcPr>
          <w:p w14:paraId="39643D8A" w14:textId="77777777" w:rsidR="005B0FA0" w:rsidRPr="005B0FA0" w:rsidRDefault="005B0FA0" w:rsidP="000361DD">
            <w:pPr>
              <w:textDirection w:val="btLr"/>
              <w:rPr>
                <w:sz w:val="24"/>
                <w:szCs w:val="24"/>
              </w:rPr>
            </w:pPr>
            <w:bookmarkStart w:id="5" w:name="_GoBack"/>
            <w:bookmarkEnd w:id="5"/>
            <w:r w:rsidRPr="005B0FA0">
              <w:rPr>
                <w:sz w:val="24"/>
                <w:szCs w:val="24"/>
              </w:rPr>
              <w:t>OGI PRASTOMIYONO</w:t>
            </w:r>
          </w:p>
        </w:tc>
        <w:tc>
          <w:tcPr>
            <w:tcW w:w="2177" w:type="dxa"/>
          </w:tcPr>
          <w:p w14:paraId="3DE65559" w14:textId="77777777" w:rsidR="005B0FA0" w:rsidRPr="005B0FA0" w:rsidRDefault="005B0FA0" w:rsidP="00946CDF">
            <w:pPr>
              <w:jc w:val="center"/>
              <w:textDirection w:val="btLr"/>
              <w:rPr>
                <w:sz w:val="24"/>
                <w:szCs w:val="24"/>
              </w:rPr>
            </w:pPr>
          </w:p>
        </w:tc>
        <w:tc>
          <w:tcPr>
            <w:tcW w:w="3840" w:type="dxa"/>
          </w:tcPr>
          <w:p w14:paraId="45CDB9D3" w14:textId="77777777" w:rsidR="005B0FA0" w:rsidRPr="005B0FA0" w:rsidRDefault="005B0FA0" w:rsidP="00946CDF">
            <w:pPr>
              <w:jc w:val="center"/>
              <w:textDirection w:val="btLr"/>
              <w:rPr>
                <w:sz w:val="24"/>
                <w:szCs w:val="24"/>
              </w:rPr>
            </w:pPr>
          </w:p>
        </w:tc>
        <w:tc>
          <w:tcPr>
            <w:tcW w:w="4047" w:type="dxa"/>
          </w:tcPr>
          <w:p w14:paraId="2D664B86" w14:textId="77777777" w:rsidR="005B0FA0" w:rsidRPr="005B0FA0" w:rsidRDefault="005B0FA0" w:rsidP="00946CDF">
            <w:pPr>
              <w:jc w:val="center"/>
              <w:textDirection w:val="btLr"/>
              <w:rPr>
                <w:sz w:val="24"/>
                <w:szCs w:val="24"/>
              </w:rPr>
            </w:pPr>
          </w:p>
        </w:tc>
      </w:tr>
    </w:tbl>
    <w:p w14:paraId="252CF1E5" w14:textId="495D0630" w:rsidR="00046144" w:rsidRPr="00AA509C" w:rsidRDefault="00046144" w:rsidP="005B0FA0">
      <w:pPr>
        <w:pBdr>
          <w:top w:val="nil"/>
          <w:left w:val="nil"/>
          <w:bottom w:val="nil"/>
          <w:right w:val="nil"/>
          <w:between w:val="nil"/>
        </w:pBdr>
        <w:rPr>
          <w:sz w:val="24"/>
          <w:szCs w:val="24"/>
        </w:rPr>
      </w:pPr>
    </w:p>
    <w:sectPr w:rsidR="00046144" w:rsidRPr="00AA509C" w:rsidSect="00946CDF">
      <w:headerReference w:type="even" r:id="rId9"/>
      <w:headerReference w:type="default" r:id="rId10"/>
      <w:footerReference w:type="even" r:id="rId11"/>
      <w:footerReference w:type="default" r:id="rId12"/>
      <w:headerReference w:type="first" r:id="rId13"/>
      <w:footerReference w:type="first" r:id="rId14"/>
      <w:pgSz w:w="18720" w:h="12240" w:orient="landscape" w:code="41"/>
      <w:pgMar w:top="1418" w:right="1418" w:bottom="1418" w:left="1418" w:header="720" w:footer="72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7855" w14:textId="77777777" w:rsidR="005119D1" w:rsidRDefault="005119D1">
      <w:r>
        <w:separator/>
      </w:r>
    </w:p>
  </w:endnote>
  <w:endnote w:type="continuationSeparator" w:id="0">
    <w:p w14:paraId="4E32E595" w14:textId="77777777" w:rsidR="005119D1" w:rsidRDefault="0051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OldStyle">
    <w:altName w:val="Calibri"/>
    <w:panose1 w:val="00000000000000000000"/>
    <w:charset w:val="00"/>
    <w:family w:val="auto"/>
    <w:notTrueType/>
    <w:pitch w:val="default"/>
    <w:sig w:usb0="00000003" w:usb1="00000000" w:usb2="00000000" w:usb3="00000000" w:csb0="00000001" w:csb1="00000000"/>
  </w:font>
  <w:font w:name="BookmanOldStyle-Italic">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8A71" w14:textId="77777777" w:rsidR="00946CDF" w:rsidRDefault="00946CD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A8B4" w14:textId="77777777" w:rsidR="00946CDF" w:rsidRDefault="00946CD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A3B54" w14:textId="77777777" w:rsidR="00946CDF" w:rsidRDefault="00946CD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23A8" w14:textId="77777777" w:rsidR="005119D1" w:rsidRDefault="005119D1">
      <w:r>
        <w:separator/>
      </w:r>
    </w:p>
  </w:footnote>
  <w:footnote w:type="continuationSeparator" w:id="0">
    <w:p w14:paraId="7FF3D927" w14:textId="77777777" w:rsidR="005119D1" w:rsidRDefault="0051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8D80" w14:textId="77777777" w:rsidR="00946CDF" w:rsidRDefault="00946CDF">
    <w:pPr>
      <w:pBdr>
        <w:top w:val="nil"/>
        <w:left w:val="nil"/>
        <w:bottom w:val="nil"/>
        <w:right w:val="nil"/>
        <w:between w:val="nil"/>
      </w:pBdr>
      <w:tabs>
        <w:tab w:val="center" w:pos="4680"/>
        <w:tab w:val="right" w:pos="9360"/>
      </w:tabs>
      <w:rPr>
        <w:color w:val="000000"/>
      </w:rPr>
    </w:pPr>
    <w:r>
      <w:rPr>
        <w:color w:val="000000"/>
      </w:rPr>
      <w:pict w14:anchorId="2AA39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3.55pt;height:189.4pt;rotation:315;z-index:-251658752;visibility:visible;mso-wrap-edited:f;mso-position-horizontal:center;mso-position-horizontal-relative:margin;mso-position-vertical:center;mso-position-vertical-relative:margin" fillcolor="silver" stroked="f">
          <v:fill opacity=".5"/>
          <v:textpath style="font-family:&quot;&amp;quot&quot;;font-size:1pt" string="DRA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3776"/>
      <w:docPartObj>
        <w:docPartGallery w:val="Page Numbers (Top of Page)"/>
        <w:docPartUnique/>
      </w:docPartObj>
    </w:sdtPr>
    <w:sdtEndPr>
      <w:rPr>
        <w:noProof/>
      </w:rPr>
    </w:sdtEndPr>
    <w:sdtContent>
      <w:p w14:paraId="4DF05760" w14:textId="7CCEC049" w:rsidR="00946CDF" w:rsidRDefault="00946CDF">
        <w:pPr>
          <w:pStyle w:val="Header"/>
          <w:jc w:val="center"/>
        </w:pPr>
        <w:r>
          <w:fldChar w:fldCharType="begin"/>
        </w:r>
        <w:r>
          <w:instrText xml:space="preserve"> PAGE   \* MERGEFORMAT </w:instrText>
        </w:r>
        <w:r>
          <w:fldChar w:fldCharType="separate"/>
        </w:r>
        <w:r>
          <w:rPr>
            <w:noProof/>
          </w:rPr>
          <w:t>- 11 -</w:t>
        </w:r>
        <w:r>
          <w:rPr>
            <w:noProof/>
          </w:rPr>
          <w:fldChar w:fldCharType="end"/>
        </w:r>
      </w:p>
    </w:sdtContent>
  </w:sdt>
  <w:p w14:paraId="28D416CD" w14:textId="04478DFB" w:rsidR="00946CDF" w:rsidRDefault="00946CDF">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6294" w14:textId="2615B2B6" w:rsidR="00946CDF" w:rsidRDefault="00946CD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A30"/>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1" w15:restartNumberingAfterBreak="0">
    <w:nsid w:val="00CB2594"/>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2" w15:restartNumberingAfterBreak="0">
    <w:nsid w:val="0183360F"/>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3" w15:restartNumberingAfterBreak="0">
    <w:nsid w:val="0309161D"/>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 w15:restartNumberingAfterBreak="0">
    <w:nsid w:val="0312024D"/>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5" w15:restartNumberingAfterBreak="0">
    <w:nsid w:val="06312A98"/>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 w15:restartNumberingAfterBreak="0">
    <w:nsid w:val="097756BC"/>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7" w15:restartNumberingAfterBreak="0">
    <w:nsid w:val="09AC4A53"/>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8" w15:restartNumberingAfterBreak="0">
    <w:nsid w:val="0AFF1441"/>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9" w15:restartNumberingAfterBreak="0">
    <w:nsid w:val="0BC53B8C"/>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10" w15:restartNumberingAfterBreak="0">
    <w:nsid w:val="0BE741E7"/>
    <w:multiLevelType w:val="hybridMultilevel"/>
    <w:tmpl w:val="E3E43000"/>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1" w15:restartNumberingAfterBreak="0">
    <w:nsid w:val="0DD3050E"/>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12" w15:restartNumberingAfterBreak="0">
    <w:nsid w:val="0FE035FF"/>
    <w:multiLevelType w:val="hybridMultilevel"/>
    <w:tmpl w:val="7D242F3C"/>
    <w:lvl w:ilvl="0" w:tplc="FFFFFFFF">
      <w:start w:val="1"/>
      <w:numFmt w:val="decimal"/>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3" w15:restartNumberingAfterBreak="0">
    <w:nsid w:val="10890177"/>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14" w15:restartNumberingAfterBreak="0">
    <w:nsid w:val="11B33CE9"/>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15" w15:restartNumberingAfterBreak="0">
    <w:nsid w:val="15B60BF5"/>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16" w15:restartNumberingAfterBreak="0">
    <w:nsid w:val="178F0DB6"/>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17" w15:restartNumberingAfterBreak="0">
    <w:nsid w:val="194D565E"/>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18" w15:restartNumberingAfterBreak="0">
    <w:nsid w:val="1ABF54D6"/>
    <w:multiLevelType w:val="hybridMultilevel"/>
    <w:tmpl w:val="BC0EE4C2"/>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 w15:restartNumberingAfterBreak="0">
    <w:nsid w:val="1AEE449C"/>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20" w15:restartNumberingAfterBreak="0">
    <w:nsid w:val="1C7270F7"/>
    <w:multiLevelType w:val="hybridMultilevel"/>
    <w:tmpl w:val="EA66FCBC"/>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1" w15:restartNumberingAfterBreak="0">
    <w:nsid w:val="1D5C0AA2"/>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22" w15:restartNumberingAfterBreak="0">
    <w:nsid w:val="1D5E67A9"/>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23" w15:restartNumberingAfterBreak="0">
    <w:nsid w:val="230D6EAF"/>
    <w:multiLevelType w:val="multilevel"/>
    <w:tmpl w:val="EFE85E3C"/>
    <w:lvl w:ilvl="0">
      <w:start w:val="1"/>
      <w:numFmt w:val="decimal"/>
      <w:lvlText w:val="%1."/>
      <w:lvlJc w:val="left"/>
      <w:pPr>
        <w:ind w:left="1669" w:hanging="360"/>
      </w:pPr>
    </w:lvl>
    <w:lvl w:ilvl="1">
      <w:start w:val="1"/>
      <w:numFmt w:val="lowerLetter"/>
      <w:lvlText w:val="%2."/>
      <w:lvlJc w:val="left"/>
      <w:pPr>
        <w:ind w:left="2389" w:hanging="360"/>
      </w:pPr>
    </w:lvl>
    <w:lvl w:ilvl="2">
      <w:start w:val="1"/>
      <w:numFmt w:val="lowerRoman"/>
      <w:lvlText w:val="%3."/>
      <w:lvlJc w:val="right"/>
      <w:pPr>
        <w:ind w:left="3109" w:hanging="180"/>
      </w:pPr>
    </w:lvl>
    <w:lvl w:ilvl="3">
      <w:start w:val="1"/>
      <w:numFmt w:val="decimal"/>
      <w:lvlText w:val="%4."/>
      <w:lvlJc w:val="left"/>
      <w:pPr>
        <w:ind w:left="3829" w:hanging="360"/>
      </w:pPr>
    </w:lvl>
    <w:lvl w:ilvl="4">
      <w:start w:val="1"/>
      <w:numFmt w:val="lowerLetter"/>
      <w:lvlText w:val="%5."/>
      <w:lvlJc w:val="left"/>
      <w:pPr>
        <w:ind w:left="4549" w:hanging="360"/>
      </w:pPr>
    </w:lvl>
    <w:lvl w:ilvl="5">
      <w:start w:val="1"/>
      <w:numFmt w:val="lowerRoman"/>
      <w:lvlText w:val="%6."/>
      <w:lvlJc w:val="right"/>
      <w:pPr>
        <w:ind w:left="5269" w:hanging="180"/>
      </w:pPr>
    </w:lvl>
    <w:lvl w:ilvl="6">
      <w:start w:val="1"/>
      <w:numFmt w:val="decimal"/>
      <w:lvlText w:val="%7."/>
      <w:lvlJc w:val="left"/>
      <w:pPr>
        <w:ind w:left="5989" w:hanging="360"/>
      </w:pPr>
    </w:lvl>
    <w:lvl w:ilvl="7">
      <w:start w:val="1"/>
      <w:numFmt w:val="lowerLetter"/>
      <w:lvlText w:val="%8."/>
      <w:lvlJc w:val="left"/>
      <w:pPr>
        <w:ind w:left="6709" w:hanging="360"/>
      </w:pPr>
    </w:lvl>
    <w:lvl w:ilvl="8">
      <w:start w:val="1"/>
      <w:numFmt w:val="lowerRoman"/>
      <w:lvlText w:val="%9."/>
      <w:lvlJc w:val="right"/>
      <w:pPr>
        <w:ind w:left="7429" w:hanging="180"/>
      </w:pPr>
    </w:lvl>
  </w:abstractNum>
  <w:abstractNum w:abstractNumId="24" w15:restartNumberingAfterBreak="0">
    <w:nsid w:val="235D6306"/>
    <w:multiLevelType w:val="hybridMultilevel"/>
    <w:tmpl w:val="56DCB8F8"/>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5" w15:restartNumberingAfterBreak="0">
    <w:nsid w:val="27215FF7"/>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26" w15:restartNumberingAfterBreak="0">
    <w:nsid w:val="29374FAF"/>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27" w15:restartNumberingAfterBreak="0">
    <w:nsid w:val="2A2E70E0"/>
    <w:multiLevelType w:val="hybridMultilevel"/>
    <w:tmpl w:val="EA66FCBC"/>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8" w15:restartNumberingAfterBreak="0">
    <w:nsid w:val="2D142002"/>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29" w15:restartNumberingAfterBreak="0">
    <w:nsid w:val="2E5A79E6"/>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30" w15:restartNumberingAfterBreak="0">
    <w:nsid w:val="2EC92027"/>
    <w:multiLevelType w:val="hybridMultilevel"/>
    <w:tmpl w:val="A754B574"/>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2ECB5924"/>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32" w15:restartNumberingAfterBreak="0">
    <w:nsid w:val="30AE4D5F"/>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33" w15:restartNumberingAfterBreak="0">
    <w:nsid w:val="318C1101"/>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34" w15:restartNumberingAfterBreak="0">
    <w:nsid w:val="33446A6B"/>
    <w:multiLevelType w:val="hybridMultilevel"/>
    <w:tmpl w:val="A754B574"/>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37E92CD1"/>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36" w15:restartNumberingAfterBreak="0">
    <w:nsid w:val="38861B4C"/>
    <w:multiLevelType w:val="hybridMultilevel"/>
    <w:tmpl w:val="A754B574"/>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39110841"/>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38" w15:restartNumberingAfterBreak="0">
    <w:nsid w:val="39A107CF"/>
    <w:multiLevelType w:val="hybridMultilevel"/>
    <w:tmpl w:val="8822EF62"/>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9" w15:restartNumberingAfterBreak="0">
    <w:nsid w:val="3A8124A0"/>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40" w15:restartNumberingAfterBreak="0">
    <w:nsid w:val="3B821C6A"/>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1" w15:restartNumberingAfterBreak="0">
    <w:nsid w:val="3D4544EE"/>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2" w15:restartNumberingAfterBreak="0">
    <w:nsid w:val="3DDB47BD"/>
    <w:multiLevelType w:val="multilevel"/>
    <w:tmpl w:val="EFE85E3C"/>
    <w:lvl w:ilvl="0">
      <w:start w:val="1"/>
      <w:numFmt w:val="decimal"/>
      <w:lvlText w:val="%1."/>
      <w:lvlJc w:val="left"/>
      <w:pPr>
        <w:ind w:left="1669" w:hanging="360"/>
      </w:pPr>
    </w:lvl>
    <w:lvl w:ilvl="1">
      <w:start w:val="1"/>
      <w:numFmt w:val="lowerLetter"/>
      <w:lvlText w:val="%2."/>
      <w:lvlJc w:val="left"/>
      <w:pPr>
        <w:ind w:left="2389" w:hanging="360"/>
      </w:pPr>
    </w:lvl>
    <w:lvl w:ilvl="2">
      <w:start w:val="1"/>
      <w:numFmt w:val="lowerRoman"/>
      <w:lvlText w:val="%3."/>
      <w:lvlJc w:val="right"/>
      <w:pPr>
        <w:ind w:left="3109" w:hanging="180"/>
      </w:pPr>
    </w:lvl>
    <w:lvl w:ilvl="3">
      <w:start w:val="1"/>
      <w:numFmt w:val="decimal"/>
      <w:lvlText w:val="%4."/>
      <w:lvlJc w:val="left"/>
      <w:pPr>
        <w:ind w:left="3829" w:hanging="360"/>
      </w:pPr>
    </w:lvl>
    <w:lvl w:ilvl="4">
      <w:start w:val="1"/>
      <w:numFmt w:val="lowerLetter"/>
      <w:lvlText w:val="%5."/>
      <w:lvlJc w:val="left"/>
      <w:pPr>
        <w:ind w:left="4549" w:hanging="360"/>
      </w:pPr>
    </w:lvl>
    <w:lvl w:ilvl="5">
      <w:start w:val="1"/>
      <w:numFmt w:val="lowerRoman"/>
      <w:lvlText w:val="%6."/>
      <w:lvlJc w:val="right"/>
      <w:pPr>
        <w:ind w:left="5269" w:hanging="180"/>
      </w:pPr>
    </w:lvl>
    <w:lvl w:ilvl="6">
      <w:start w:val="1"/>
      <w:numFmt w:val="decimal"/>
      <w:lvlText w:val="%7."/>
      <w:lvlJc w:val="left"/>
      <w:pPr>
        <w:ind w:left="5989" w:hanging="360"/>
      </w:pPr>
    </w:lvl>
    <w:lvl w:ilvl="7">
      <w:start w:val="1"/>
      <w:numFmt w:val="lowerLetter"/>
      <w:lvlText w:val="%8."/>
      <w:lvlJc w:val="left"/>
      <w:pPr>
        <w:ind w:left="6709" w:hanging="360"/>
      </w:pPr>
    </w:lvl>
    <w:lvl w:ilvl="8">
      <w:start w:val="1"/>
      <w:numFmt w:val="lowerRoman"/>
      <w:lvlText w:val="%9."/>
      <w:lvlJc w:val="right"/>
      <w:pPr>
        <w:ind w:left="7429" w:hanging="180"/>
      </w:pPr>
    </w:lvl>
  </w:abstractNum>
  <w:abstractNum w:abstractNumId="43" w15:restartNumberingAfterBreak="0">
    <w:nsid w:val="407A377E"/>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4" w15:restartNumberingAfterBreak="0">
    <w:nsid w:val="41C437AC"/>
    <w:multiLevelType w:val="multilevel"/>
    <w:tmpl w:val="02829F28"/>
    <w:lvl w:ilvl="0">
      <w:start w:val="1"/>
      <w:numFmt w:val="decimal"/>
      <w:lvlText w:val="%1."/>
      <w:lvlJc w:val="left"/>
      <w:pPr>
        <w:ind w:left="559" w:hanging="360"/>
      </w:pPr>
      <w:rPr>
        <w:rFonts w:ascii="Bookman Old Style" w:eastAsia="Bookman Old Style" w:hAnsi="Bookman Old Style" w:cs="Bookman Old Style"/>
        <w:sz w:val="24"/>
        <w:szCs w:val="24"/>
      </w:rPr>
    </w:lvl>
    <w:lvl w:ilvl="1">
      <w:numFmt w:val="bullet"/>
      <w:lvlText w:val="•"/>
      <w:lvlJc w:val="left"/>
      <w:pPr>
        <w:ind w:left="1434" w:hanging="360"/>
      </w:pPr>
    </w:lvl>
    <w:lvl w:ilvl="2">
      <w:numFmt w:val="bullet"/>
      <w:lvlText w:val="•"/>
      <w:lvlJc w:val="left"/>
      <w:pPr>
        <w:ind w:left="2309" w:hanging="360"/>
      </w:pPr>
    </w:lvl>
    <w:lvl w:ilvl="3">
      <w:numFmt w:val="bullet"/>
      <w:lvlText w:val="•"/>
      <w:lvlJc w:val="left"/>
      <w:pPr>
        <w:ind w:left="3183" w:hanging="360"/>
      </w:pPr>
    </w:lvl>
    <w:lvl w:ilvl="4">
      <w:numFmt w:val="bullet"/>
      <w:lvlText w:val="•"/>
      <w:lvlJc w:val="left"/>
      <w:pPr>
        <w:ind w:left="4058" w:hanging="360"/>
      </w:pPr>
    </w:lvl>
    <w:lvl w:ilvl="5">
      <w:numFmt w:val="bullet"/>
      <w:lvlText w:val="•"/>
      <w:lvlJc w:val="left"/>
      <w:pPr>
        <w:ind w:left="4932" w:hanging="360"/>
      </w:pPr>
    </w:lvl>
    <w:lvl w:ilvl="6">
      <w:numFmt w:val="bullet"/>
      <w:lvlText w:val="•"/>
      <w:lvlJc w:val="left"/>
      <w:pPr>
        <w:ind w:left="5807" w:hanging="360"/>
      </w:pPr>
    </w:lvl>
    <w:lvl w:ilvl="7">
      <w:numFmt w:val="bullet"/>
      <w:lvlText w:val="•"/>
      <w:lvlJc w:val="left"/>
      <w:pPr>
        <w:ind w:left="6681" w:hanging="360"/>
      </w:pPr>
    </w:lvl>
    <w:lvl w:ilvl="8">
      <w:numFmt w:val="bullet"/>
      <w:lvlText w:val="•"/>
      <w:lvlJc w:val="left"/>
      <w:pPr>
        <w:ind w:left="7556" w:hanging="360"/>
      </w:pPr>
    </w:lvl>
  </w:abstractNum>
  <w:abstractNum w:abstractNumId="45" w15:restartNumberingAfterBreak="0">
    <w:nsid w:val="437C31AB"/>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6" w15:restartNumberingAfterBreak="0">
    <w:nsid w:val="45441473"/>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7" w15:restartNumberingAfterBreak="0">
    <w:nsid w:val="45DB1C7F"/>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48" w15:restartNumberingAfterBreak="0">
    <w:nsid w:val="48EA0F62"/>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49" w15:restartNumberingAfterBreak="0">
    <w:nsid w:val="491748E5"/>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50" w15:restartNumberingAfterBreak="0">
    <w:nsid w:val="49353CC5"/>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51" w15:restartNumberingAfterBreak="0">
    <w:nsid w:val="4990563D"/>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52" w15:restartNumberingAfterBreak="0">
    <w:nsid w:val="4AA604A7"/>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53" w15:restartNumberingAfterBreak="0">
    <w:nsid w:val="4AAB47B7"/>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54" w15:restartNumberingAfterBreak="0">
    <w:nsid w:val="4BC45B05"/>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55" w15:restartNumberingAfterBreak="0">
    <w:nsid w:val="4C0943AF"/>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56" w15:restartNumberingAfterBreak="0">
    <w:nsid w:val="4E83500F"/>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57" w15:restartNumberingAfterBreak="0">
    <w:nsid w:val="4F50728E"/>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58" w15:restartNumberingAfterBreak="0">
    <w:nsid w:val="4FFF2C29"/>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59" w15:restartNumberingAfterBreak="0">
    <w:nsid w:val="50CD1899"/>
    <w:multiLevelType w:val="hybridMultilevel"/>
    <w:tmpl w:val="BA28255A"/>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60" w15:restartNumberingAfterBreak="0">
    <w:nsid w:val="53C14906"/>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1" w15:restartNumberingAfterBreak="0">
    <w:nsid w:val="53D311EF"/>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2" w15:restartNumberingAfterBreak="0">
    <w:nsid w:val="54144821"/>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3" w15:restartNumberingAfterBreak="0">
    <w:nsid w:val="560F4897"/>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4" w15:restartNumberingAfterBreak="0">
    <w:nsid w:val="56DF7830"/>
    <w:multiLevelType w:val="multilevel"/>
    <w:tmpl w:val="1194A0F0"/>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b w:val="0"/>
        <w:bCs w:val="0"/>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65" w15:restartNumberingAfterBreak="0">
    <w:nsid w:val="57FD5135"/>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6" w15:restartNumberingAfterBreak="0">
    <w:nsid w:val="5FD25402"/>
    <w:multiLevelType w:val="hybridMultilevel"/>
    <w:tmpl w:val="E580E430"/>
    <w:lvl w:ilvl="0" w:tplc="5E2ACEE6">
      <w:start w:val="1"/>
      <w:numFmt w:val="lowerLetter"/>
      <w:lvlText w:val="%1."/>
      <w:lvlJc w:val="left"/>
      <w:pPr>
        <w:ind w:left="2061" w:hanging="360"/>
      </w:pPr>
      <w:rPr>
        <w:rFonts w:hint="default"/>
      </w:rPr>
    </w:lvl>
    <w:lvl w:ilvl="1" w:tplc="38090019">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7" w15:restartNumberingAfterBreak="0">
    <w:nsid w:val="5FDB23FC"/>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8" w15:restartNumberingAfterBreak="0">
    <w:nsid w:val="60526C73"/>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69" w15:restartNumberingAfterBreak="0">
    <w:nsid w:val="64B4140C"/>
    <w:multiLevelType w:val="hybridMultilevel"/>
    <w:tmpl w:val="A754B574"/>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0" w15:restartNumberingAfterBreak="0">
    <w:nsid w:val="66144BCF"/>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71" w15:restartNumberingAfterBreak="0">
    <w:nsid w:val="6725447F"/>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72" w15:restartNumberingAfterBreak="0">
    <w:nsid w:val="679B75A7"/>
    <w:multiLevelType w:val="hybridMultilevel"/>
    <w:tmpl w:val="22A45BEA"/>
    <w:lvl w:ilvl="0" w:tplc="FFFFFFFF">
      <w:start w:val="1"/>
      <w:numFmt w:val="lowerLetter"/>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73" w15:restartNumberingAfterBreak="0">
    <w:nsid w:val="68264741"/>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74" w15:restartNumberingAfterBreak="0">
    <w:nsid w:val="6A1506EC"/>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75" w15:restartNumberingAfterBreak="0">
    <w:nsid w:val="6A7E33B5"/>
    <w:multiLevelType w:val="hybridMultilevel"/>
    <w:tmpl w:val="FEC8E850"/>
    <w:lvl w:ilvl="0" w:tplc="E6BE94E8">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6" w15:restartNumberingAfterBreak="0">
    <w:nsid w:val="6C605B13"/>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77" w15:restartNumberingAfterBreak="0">
    <w:nsid w:val="6C7F2197"/>
    <w:multiLevelType w:val="hybridMultilevel"/>
    <w:tmpl w:val="A754B574"/>
    <w:lvl w:ilvl="0" w:tplc="A6405A6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8" w15:restartNumberingAfterBreak="0">
    <w:nsid w:val="6D9E220D"/>
    <w:multiLevelType w:val="hybridMultilevel"/>
    <w:tmpl w:val="8822EF62"/>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9" w15:restartNumberingAfterBreak="0">
    <w:nsid w:val="714067BA"/>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80" w15:restartNumberingAfterBreak="0">
    <w:nsid w:val="76754731"/>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81" w15:restartNumberingAfterBreak="0">
    <w:nsid w:val="780120EB"/>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82" w15:restartNumberingAfterBreak="0">
    <w:nsid w:val="78C61484"/>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abstractNum w:abstractNumId="83" w15:restartNumberingAfterBreak="0">
    <w:nsid w:val="7ABC5AD3"/>
    <w:multiLevelType w:val="multilevel"/>
    <w:tmpl w:val="F98E4314"/>
    <w:lvl w:ilvl="0">
      <w:start w:val="1"/>
      <w:numFmt w:val="upperRoman"/>
      <w:lvlText w:val="%1."/>
      <w:lvlJc w:val="left"/>
      <w:pPr>
        <w:ind w:left="437" w:hanging="237"/>
      </w:pPr>
      <w:rPr>
        <w:rFonts w:ascii="Bookman Old Style" w:eastAsia="Bookman Old Style" w:hAnsi="Bookman Old Style" w:cs="Bookman Old Style"/>
        <w:sz w:val="24"/>
        <w:szCs w:val="24"/>
      </w:rPr>
    </w:lvl>
    <w:lvl w:ilvl="1">
      <w:start w:val="1"/>
      <w:numFmt w:val="decimal"/>
      <w:lvlText w:val="%2."/>
      <w:lvlJc w:val="left"/>
      <w:pPr>
        <w:ind w:left="934" w:hanging="460"/>
      </w:pPr>
      <w:rPr>
        <w:rFonts w:ascii="Bookman Old Style" w:eastAsia="Bookman Old Style" w:hAnsi="Bookman Old Style" w:cs="Bookman Old Style"/>
        <w:strike w:val="0"/>
        <w:sz w:val="24"/>
        <w:szCs w:val="24"/>
      </w:rPr>
    </w:lvl>
    <w:lvl w:ilvl="2">
      <w:numFmt w:val="bullet"/>
      <w:lvlText w:val="•"/>
      <w:lvlJc w:val="left"/>
      <w:pPr>
        <w:ind w:left="1869" w:hanging="461"/>
      </w:pPr>
    </w:lvl>
    <w:lvl w:ilvl="3">
      <w:numFmt w:val="bullet"/>
      <w:lvlText w:val="•"/>
      <w:lvlJc w:val="left"/>
      <w:pPr>
        <w:ind w:left="2798" w:hanging="461"/>
      </w:pPr>
    </w:lvl>
    <w:lvl w:ilvl="4">
      <w:numFmt w:val="bullet"/>
      <w:lvlText w:val="•"/>
      <w:lvlJc w:val="left"/>
      <w:pPr>
        <w:ind w:left="3728" w:hanging="461"/>
      </w:pPr>
    </w:lvl>
    <w:lvl w:ilvl="5">
      <w:numFmt w:val="bullet"/>
      <w:lvlText w:val="•"/>
      <w:lvlJc w:val="left"/>
      <w:pPr>
        <w:ind w:left="4657" w:hanging="461"/>
      </w:pPr>
    </w:lvl>
    <w:lvl w:ilvl="6">
      <w:numFmt w:val="bullet"/>
      <w:lvlText w:val="•"/>
      <w:lvlJc w:val="left"/>
      <w:pPr>
        <w:ind w:left="5587" w:hanging="461"/>
      </w:pPr>
    </w:lvl>
    <w:lvl w:ilvl="7">
      <w:numFmt w:val="bullet"/>
      <w:lvlText w:val="•"/>
      <w:lvlJc w:val="left"/>
      <w:pPr>
        <w:ind w:left="6516" w:hanging="461"/>
      </w:pPr>
    </w:lvl>
    <w:lvl w:ilvl="8">
      <w:numFmt w:val="bullet"/>
      <w:lvlText w:val="•"/>
      <w:lvlJc w:val="left"/>
      <w:pPr>
        <w:ind w:left="7446" w:hanging="461"/>
      </w:pPr>
    </w:lvl>
  </w:abstractNum>
  <w:abstractNum w:abstractNumId="84" w15:restartNumberingAfterBreak="0">
    <w:nsid w:val="7E000CFB"/>
    <w:multiLevelType w:val="hybridMultilevel"/>
    <w:tmpl w:val="DBC6BBC8"/>
    <w:lvl w:ilvl="0" w:tplc="FFFFFFFF">
      <w:start w:val="1"/>
      <w:numFmt w:val="lowerLetter"/>
      <w:lvlText w:val="%1."/>
      <w:lvlJc w:val="left"/>
      <w:pPr>
        <w:ind w:left="1294" w:hanging="360"/>
      </w:pPr>
      <w:rPr>
        <w:rFonts w:hint="default"/>
      </w:rPr>
    </w:lvl>
    <w:lvl w:ilvl="1" w:tplc="FFFFFFFF">
      <w:start w:val="1"/>
      <w:numFmt w:val="decimal"/>
      <w:lvlText w:val="%2."/>
      <w:lvlJc w:val="left"/>
      <w:pPr>
        <w:ind w:left="2014" w:hanging="360"/>
      </w:pPr>
      <w:rPr>
        <w:rFonts w:hint="default"/>
      </w:rPr>
    </w:lvl>
    <w:lvl w:ilvl="2" w:tplc="FFFFFFFF" w:tentative="1">
      <w:start w:val="1"/>
      <w:numFmt w:val="lowerRoman"/>
      <w:lvlText w:val="%3."/>
      <w:lvlJc w:val="right"/>
      <w:pPr>
        <w:ind w:left="2734" w:hanging="180"/>
      </w:pPr>
    </w:lvl>
    <w:lvl w:ilvl="3" w:tplc="FFFFFFFF" w:tentative="1">
      <w:start w:val="1"/>
      <w:numFmt w:val="decimal"/>
      <w:lvlText w:val="%4."/>
      <w:lvlJc w:val="left"/>
      <w:pPr>
        <w:ind w:left="3454" w:hanging="360"/>
      </w:pPr>
    </w:lvl>
    <w:lvl w:ilvl="4" w:tplc="FFFFFFFF" w:tentative="1">
      <w:start w:val="1"/>
      <w:numFmt w:val="lowerLetter"/>
      <w:lvlText w:val="%5."/>
      <w:lvlJc w:val="left"/>
      <w:pPr>
        <w:ind w:left="4174" w:hanging="360"/>
      </w:pPr>
    </w:lvl>
    <w:lvl w:ilvl="5" w:tplc="FFFFFFFF" w:tentative="1">
      <w:start w:val="1"/>
      <w:numFmt w:val="lowerRoman"/>
      <w:lvlText w:val="%6."/>
      <w:lvlJc w:val="right"/>
      <w:pPr>
        <w:ind w:left="4894" w:hanging="180"/>
      </w:pPr>
    </w:lvl>
    <w:lvl w:ilvl="6" w:tplc="FFFFFFFF" w:tentative="1">
      <w:start w:val="1"/>
      <w:numFmt w:val="decimal"/>
      <w:lvlText w:val="%7."/>
      <w:lvlJc w:val="left"/>
      <w:pPr>
        <w:ind w:left="5614" w:hanging="360"/>
      </w:pPr>
    </w:lvl>
    <w:lvl w:ilvl="7" w:tplc="FFFFFFFF" w:tentative="1">
      <w:start w:val="1"/>
      <w:numFmt w:val="lowerLetter"/>
      <w:lvlText w:val="%8."/>
      <w:lvlJc w:val="left"/>
      <w:pPr>
        <w:ind w:left="6334" w:hanging="360"/>
      </w:pPr>
    </w:lvl>
    <w:lvl w:ilvl="8" w:tplc="FFFFFFFF" w:tentative="1">
      <w:start w:val="1"/>
      <w:numFmt w:val="lowerRoman"/>
      <w:lvlText w:val="%9."/>
      <w:lvlJc w:val="right"/>
      <w:pPr>
        <w:ind w:left="7054" w:hanging="180"/>
      </w:pPr>
    </w:lvl>
  </w:abstractNum>
  <w:num w:numId="1">
    <w:abstractNumId w:val="11"/>
  </w:num>
  <w:num w:numId="2">
    <w:abstractNumId w:val="44"/>
  </w:num>
  <w:num w:numId="3">
    <w:abstractNumId w:val="45"/>
  </w:num>
  <w:num w:numId="4">
    <w:abstractNumId w:val="77"/>
  </w:num>
  <w:num w:numId="5">
    <w:abstractNumId w:val="53"/>
  </w:num>
  <w:num w:numId="6">
    <w:abstractNumId w:val="30"/>
  </w:num>
  <w:num w:numId="7">
    <w:abstractNumId w:val="35"/>
  </w:num>
  <w:num w:numId="8">
    <w:abstractNumId w:val="76"/>
  </w:num>
  <w:num w:numId="9">
    <w:abstractNumId w:val="67"/>
  </w:num>
  <w:num w:numId="10">
    <w:abstractNumId w:val="39"/>
  </w:num>
  <w:num w:numId="11">
    <w:abstractNumId w:val="4"/>
  </w:num>
  <w:num w:numId="12">
    <w:abstractNumId w:val="36"/>
  </w:num>
  <w:num w:numId="13">
    <w:abstractNumId w:val="64"/>
  </w:num>
  <w:num w:numId="14">
    <w:abstractNumId w:val="65"/>
  </w:num>
  <w:num w:numId="15">
    <w:abstractNumId w:val="72"/>
  </w:num>
  <w:num w:numId="16">
    <w:abstractNumId w:val="28"/>
  </w:num>
  <w:num w:numId="17">
    <w:abstractNumId w:val="48"/>
  </w:num>
  <w:num w:numId="18">
    <w:abstractNumId w:val="32"/>
  </w:num>
  <w:num w:numId="19">
    <w:abstractNumId w:val="43"/>
  </w:num>
  <w:num w:numId="20">
    <w:abstractNumId w:val="6"/>
  </w:num>
  <w:num w:numId="21">
    <w:abstractNumId w:val="63"/>
  </w:num>
  <w:num w:numId="22">
    <w:abstractNumId w:val="37"/>
  </w:num>
  <w:num w:numId="23">
    <w:abstractNumId w:val="70"/>
  </w:num>
  <w:num w:numId="24">
    <w:abstractNumId w:val="17"/>
  </w:num>
  <w:num w:numId="25">
    <w:abstractNumId w:val="33"/>
  </w:num>
  <w:num w:numId="26">
    <w:abstractNumId w:val="46"/>
  </w:num>
  <w:num w:numId="27">
    <w:abstractNumId w:val="55"/>
  </w:num>
  <w:num w:numId="28">
    <w:abstractNumId w:val="50"/>
  </w:num>
  <w:num w:numId="29">
    <w:abstractNumId w:val="51"/>
  </w:num>
  <w:num w:numId="30">
    <w:abstractNumId w:val="1"/>
  </w:num>
  <w:num w:numId="31">
    <w:abstractNumId w:val="21"/>
  </w:num>
  <w:num w:numId="32">
    <w:abstractNumId w:val="8"/>
  </w:num>
  <w:num w:numId="33">
    <w:abstractNumId w:val="12"/>
  </w:num>
  <w:num w:numId="34">
    <w:abstractNumId w:val="57"/>
  </w:num>
  <w:num w:numId="35">
    <w:abstractNumId w:val="16"/>
  </w:num>
  <w:num w:numId="36">
    <w:abstractNumId w:val="22"/>
  </w:num>
  <w:num w:numId="37">
    <w:abstractNumId w:val="60"/>
  </w:num>
  <w:num w:numId="38">
    <w:abstractNumId w:val="84"/>
  </w:num>
  <w:num w:numId="39">
    <w:abstractNumId w:val="5"/>
  </w:num>
  <w:num w:numId="40">
    <w:abstractNumId w:val="24"/>
  </w:num>
  <w:num w:numId="41">
    <w:abstractNumId w:val="7"/>
  </w:num>
  <w:num w:numId="42">
    <w:abstractNumId w:val="29"/>
  </w:num>
  <w:num w:numId="43">
    <w:abstractNumId w:val="83"/>
  </w:num>
  <w:num w:numId="44">
    <w:abstractNumId w:val="69"/>
  </w:num>
  <w:num w:numId="45">
    <w:abstractNumId w:val="14"/>
  </w:num>
  <w:num w:numId="46">
    <w:abstractNumId w:val="15"/>
  </w:num>
  <w:num w:numId="47">
    <w:abstractNumId w:val="52"/>
  </w:num>
  <w:num w:numId="48">
    <w:abstractNumId w:val="66"/>
  </w:num>
  <w:num w:numId="49">
    <w:abstractNumId w:val="75"/>
  </w:num>
  <w:num w:numId="50">
    <w:abstractNumId w:val="68"/>
  </w:num>
  <w:num w:numId="51">
    <w:abstractNumId w:val="58"/>
  </w:num>
  <w:num w:numId="52">
    <w:abstractNumId w:val="42"/>
  </w:num>
  <w:num w:numId="53">
    <w:abstractNumId w:val="74"/>
  </w:num>
  <w:num w:numId="54">
    <w:abstractNumId w:val="0"/>
  </w:num>
  <w:num w:numId="55">
    <w:abstractNumId w:val="31"/>
  </w:num>
  <w:num w:numId="56">
    <w:abstractNumId w:val="61"/>
  </w:num>
  <w:num w:numId="57">
    <w:abstractNumId w:val="3"/>
  </w:num>
  <w:num w:numId="58">
    <w:abstractNumId w:val="82"/>
  </w:num>
  <w:num w:numId="59">
    <w:abstractNumId w:val="56"/>
  </w:num>
  <w:num w:numId="60">
    <w:abstractNumId w:val="73"/>
  </w:num>
  <w:num w:numId="61">
    <w:abstractNumId w:val="79"/>
  </w:num>
  <w:num w:numId="62">
    <w:abstractNumId w:val="41"/>
  </w:num>
  <w:num w:numId="63">
    <w:abstractNumId w:val="13"/>
  </w:num>
  <w:num w:numId="64">
    <w:abstractNumId w:val="80"/>
  </w:num>
  <w:num w:numId="65">
    <w:abstractNumId w:val="23"/>
  </w:num>
  <w:num w:numId="66">
    <w:abstractNumId w:val="9"/>
  </w:num>
  <w:num w:numId="67">
    <w:abstractNumId w:val="34"/>
  </w:num>
  <w:num w:numId="68">
    <w:abstractNumId w:val="2"/>
  </w:num>
  <w:num w:numId="69">
    <w:abstractNumId w:val="54"/>
  </w:num>
  <w:num w:numId="70">
    <w:abstractNumId w:val="71"/>
  </w:num>
  <w:num w:numId="71">
    <w:abstractNumId w:val="49"/>
  </w:num>
  <w:num w:numId="72">
    <w:abstractNumId w:val="26"/>
  </w:num>
  <w:num w:numId="73">
    <w:abstractNumId w:val="62"/>
  </w:num>
  <w:num w:numId="74">
    <w:abstractNumId w:val="40"/>
  </w:num>
  <w:num w:numId="75">
    <w:abstractNumId w:val="81"/>
  </w:num>
  <w:num w:numId="76">
    <w:abstractNumId w:val="47"/>
  </w:num>
  <w:num w:numId="77">
    <w:abstractNumId w:val="25"/>
  </w:num>
  <w:num w:numId="78">
    <w:abstractNumId w:val="19"/>
  </w:num>
  <w:num w:numId="79">
    <w:abstractNumId w:val="20"/>
  </w:num>
  <w:num w:numId="80">
    <w:abstractNumId w:val="27"/>
  </w:num>
  <w:num w:numId="81">
    <w:abstractNumId w:val="18"/>
  </w:num>
  <w:num w:numId="82">
    <w:abstractNumId w:val="10"/>
  </w:num>
  <w:num w:numId="83">
    <w:abstractNumId w:val="59"/>
  </w:num>
  <w:num w:numId="84">
    <w:abstractNumId w:val="38"/>
  </w:num>
  <w:num w:numId="85">
    <w:abstractNumId w:val="7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hideSpellingErrors/>
  <w:hideGrammatical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144"/>
    <w:rsid w:val="00000104"/>
    <w:rsid w:val="0000092F"/>
    <w:rsid w:val="00000C67"/>
    <w:rsid w:val="00000E1D"/>
    <w:rsid w:val="00000F7A"/>
    <w:rsid w:val="000024DF"/>
    <w:rsid w:val="00002BB5"/>
    <w:rsid w:val="00003368"/>
    <w:rsid w:val="00004D42"/>
    <w:rsid w:val="00005124"/>
    <w:rsid w:val="00006219"/>
    <w:rsid w:val="00006246"/>
    <w:rsid w:val="00006B53"/>
    <w:rsid w:val="00007459"/>
    <w:rsid w:val="00007EC3"/>
    <w:rsid w:val="0001036C"/>
    <w:rsid w:val="0001063D"/>
    <w:rsid w:val="00010774"/>
    <w:rsid w:val="0001151D"/>
    <w:rsid w:val="00012332"/>
    <w:rsid w:val="00012D28"/>
    <w:rsid w:val="000130D7"/>
    <w:rsid w:val="00013152"/>
    <w:rsid w:val="00013588"/>
    <w:rsid w:val="00013BA0"/>
    <w:rsid w:val="00015741"/>
    <w:rsid w:val="000164FD"/>
    <w:rsid w:val="0001723C"/>
    <w:rsid w:val="000177D1"/>
    <w:rsid w:val="00020978"/>
    <w:rsid w:val="00020F29"/>
    <w:rsid w:val="00021D23"/>
    <w:rsid w:val="00022D64"/>
    <w:rsid w:val="000238AC"/>
    <w:rsid w:val="00023E7B"/>
    <w:rsid w:val="00026753"/>
    <w:rsid w:val="000306D6"/>
    <w:rsid w:val="000307BE"/>
    <w:rsid w:val="00031053"/>
    <w:rsid w:val="0003157B"/>
    <w:rsid w:val="00031DA3"/>
    <w:rsid w:val="000325C7"/>
    <w:rsid w:val="00032B79"/>
    <w:rsid w:val="00032D93"/>
    <w:rsid w:val="00032E3A"/>
    <w:rsid w:val="000333BC"/>
    <w:rsid w:val="0003417D"/>
    <w:rsid w:val="0003489C"/>
    <w:rsid w:val="00035BDB"/>
    <w:rsid w:val="00035CA0"/>
    <w:rsid w:val="00035E9D"/>
    <w:rsid w:val="000361DD"/>
    <w:rsid w:val="00036AF9"/>
    <w:rsid w:val="0003772C"/>
    <w:rsid w:val="0003785B"/>
    <w:rsid w:val="00037F7D"/>
    <w:rsid w:val="0004054B"/>
    <w:rsid w:val="00040777"/>
    <w:rsid w:val="00041AEF"/>
    <w:rsid w:val="0004229B"/>
    <w:rsid w:val="00042384"/>
    <w:rsid w:val="000436A8"/>
    <w:rsid w:val="000444AB"/>
    <w:rsid w:val="00045856"/>
    <w:rsid w:val="00045BC4"/>
    <w:rsid w:val="00046144"/>
    <w:rsid w:val="00046517"/>
    <w:rsid w:val="000472BA"/>
    <w:rsid w:val="00050590"/>
    <w:rsid w:val="000508D3"/>
    <w:rsid w:val="0005148A"/>
    <w:rsid w:val="00051EA0"/>
    <w:rsid w:val="00053B0E"/>
    <w:rsid w:val="000547E3"/>
    <w:rsid w:val="00054E97"/>
    <w:rsid w:val="0005531D"/>
    <w:rsid w:val="000562A3"/>
    <w:rsid w:val="0005726E"/>
    <w:rsid w:val="00057DB5"/>
    <w:rsid w:val="00060B7F"/>
    <w:rsid w:val="000613B1"/>
    <w:rsid w:val="00061780"/>
    <w:rsid w:val="0006205C"/>
    <w:rsid w:val="00062CA3"/>
    <w:rsid w:val="000630C1"/>
    <w:rsid w:val="000630E3"/>
    <w:rsid w:val="00063982"/>
    <w:rsid w:val="00064C48"/>
    <w:rsid w:val="00065A9D"/>
    <w:rsid w:val="00065B60"/>
    <w:rsid w:val="00065D39"/>
    <w:rsid w:val="000669EC"/>
    <w:rsid w:val="00067533"/>
    <w:rsid w:val="0007085D"/>
    <w:rsid w:val="00071763"/>
    <w:rsid w:val="00071826"/>
    <w:rsid w:val="000719C4"/>
    <w:rsid w:val="00071FC1"/>
    <w:rsid w:val="0007206B"/>
    <w:rsid w:val="00072B45"/>
    <w:rsid w:val="00073B87"/>
    <w:rsid w:val="00073CB2"/>
    <w:rsid w:val="00073EC8"/>
    <w:rsid w:val="00074353"/>
    <w:rsid w:val="000754D2"/>
    <w:rsid w:val="00075872"/>
    <w:rsid w:val="0007587A"/>
    <w:rsid w:val="00075EBB"/>
    <w:rsid w:val="00077CF9"/>
    <w:rsid w:val="00080C8E"/>
    <w:rsid w:val="00081258"/>
    <w:rsid w:val="00081E81"/>
    <w:rsid w:val="00082676"/>
    <w:rsid w:val="00082A3B"/>
    <w:rsid w:val="00082D45"/>
    <w:rsid w:val="00082F65"/>
    <w:rsid w:val="00083770"/>
    <w:rsid w:val="00083E90"/>
    <w:rsid w:val="000842C4"/>
    <w:rsid w:val="00084997"/>
    <w:rsid w:val="000855A1"/>
    <w:rsid w:val="0008588E"/>
    <w:rsid w:val="00085967"/>
    <w:rsid w:val="000860DE"/>
    <w:rsid w:val="000864E3"/>
    <w:rsid w:val="00086723"/>
    <w:rsid w:val="0009011E"/>
    <w:rsid w:val="000929E1"/>
    <w:rsid w:val="00092C6E"/>
    <w:rsid w:val="000945E9"/>
    <w:rsid w:val="000950C4"/>
    <w:rsid w:val="00095231"/>
    <w:rsid w:val="0009554E"/>
    <w:rsid w:val="00096AE2"/>
    <w:rsid w:val="00096C91"/>
    <w:rsid w:val="00096D4F"/>
    <w:rsid w:val="00097F66"/>
    <w:rsid w:val="000A00E9"/>
    <w:rsid w:val="000A0CE3"/>
    <w:rsid w:val="000A15FF"/>
    <w:rsid w:val="000A1B61"/>
    <w:rsid w:val="000A1C6E"/>
    <w:rsid w:val="000A2F78"/>
    <w:rsid w:val="000A5091"/>
    <w:rsid w:val="000A5532"/>
    <w:rsid w:val="000A65A5"/>
    <w:rsid w:val="000A6F46"/>
    <w:rsid w:val="000A7365"/>
    <w:rsid w:val="000A7B5B"/>
    <w:rsid w:val="000A7D2F"/>
    <w:rsid w:val="000A7E4C"/>
    <w:rsid w:val="000B106E"/>
    <w:rsid w:val="000B11F3"/>
    <w:rsid w:val="000B1600"/>
    <w:rsid w:val="000B2E76"/>
    <w:rsid w:val="000B2FD8"/>
    <w:rsid w:val="000B34FF"/>
    <w:rsid w:val="000B3698"/>
    <w:rsid w:val="000B38DF"/>
    <w:rsid w:val="000B3ABE"/>
    <w:rsid w:val="000B4792"/>
    <w:rsid w:val="000B4E41"/>
    <w:rsid w:val="000B5A53"/>
    <w:rsid w:val="000B5E2E"/>
    <w:rsid w:val="000B60D6"/>
    <w:rsid w:val="000B6667"/>
    <w:rsid w:val="000B670B"/>
    <w:rsid w:val="000B6DA8"/>
    <w:rsid w:val="000B73AD"/>
    <w:rsid w:val="000B792C"/>
    <w:rsid w:val="000B7DAF"/>
    <w:rsid w:val="000C0738"/>
    <w:rsid w:val="000C1B07"/>
    <w:rsid w:val="000C272B"/>
    <w:rsid w:val="000C2EB5"/>
    <w:rsid w:val="000C4083"/>
    <w:rsid w:val="000C6086"/>
    <w:rsid w:val="000C6274"/>
    <w:rsid w:val="000C63A8"/>
    <w:rsid w:val="000C63DF"/>
    <w:rsid w:val="000C66A8"/>
    <w:rsid w:val="000C6755"/>
    <w:rsid w:val="000C70F8"/>
    <w:rsid w:val="000C7343"/>
    <w:rsid w:val="000D1183"/>
    <w:rsid w:val="000D14B9"/>
    <w:rsid w:val="000D19C0"/>
    <w:rsid w:val="000D1A20"/>
    <w:rsid w:val="000D2918"/>
    <w:rsid w:val="000D3171"/>
    <w:rsid w:val="000D4D63"/>
    <w:rsid w:val="000D567C"/>
    <w:rsid w:val="000D6162"/>
    <w:rsid w:val="000D6185"/>
    <w:rsid w:val="000D7B34"/>
    <w:rsid w:val="000E0BD5"/>
    <w:rsid w:val="000E0F0C"/>
    <w:rsid w:val="000E1C23"/>
    <w:rsid w:val="000E1C84"/>
    <w:rsid w:val="000E21E1"/>
    <w:rsid w:val="000E33D7"/>
    <w:rsid w:val="000E34A2"/>
    <w:rsid w:val="000E3A74"/>
    <w:rsid w:val="000E3DF5"/>
    <w:rsid w:val="000E483E"/>
    <w:rsid w:val="000E4E7C"/>
    <w:rsid w:val="000E52E7"/>
    <w:rsid w:val="000E632B"/>
    <w:rsid w:val="000E6426"/>
    <w:rsid w:val="000E6E0B"/>
    <w:rsid w:val="000E76D8"/>
    <w:rsid w:val="000F0D6E"/>
    <w:rsid w:val="000F1CAB"/>
    <w:rsid w:val="000F232C"/>
    <w:rsid w:val="000F2DB2"/>
    <w:rsid w:val="000F3EB3"/>
    <w:rsid w:val="000F3F5B"/>
    <w:rsid w:val="000F43CA"/>
    <w:rsid w:val="000F4B0C"/>
    <w:rsid w:val="000F6F39"/>
    <w:rsid w:val="000F7BC3"/>
    <w:rsid w:val="001003E5"/>
    <w:rsid w:val="00100DB2"/>
    <w:rsid w:val="00101669"/>
    <w:rsid w:val="00103FB7"/>
    <w:rsid w:val="00105F7C"/>
    <w:rsid w:val="00110939"/>
    <w:rsid w:val="00110C0B"/>
    <w:rsid w:val="001118CB"/>
    <w:rsid w:val="00112194"/>
    <w:rsid w:val="00112296"/>
    <w:rsid w:val="00112712"/>
    <w:rsid w:val="00115B45"/>
    <w:rsid w:val="00115FA4"/>
    <w:rsid w:val="00116965"/>
    <w:rsid w:val="00116FD5"/>
    <w:rsid w:val="00117028"/>
    <w:rsid w:val="00117096"/>
    <w:rsid w:val="001171E2"/>
    <w:rsid w:val="00117876"/>
    <w:rsid w:val="001206BB"/>
    <w:rsid w:val="00122835"/>
    <w:rsid w:val="00122E2A"/>
    <w:rsid w:val="00122EDD"/>
    <w:rsid w:val="00123293"/>
    <w:rsid w:val="001263CE"/>
    <w:rsid w:val="00127285"/>
    <w:rsid w:val="00131EA0"/>
    <w:rsid w:val="00132EB9"/>
    <w:rsid w:val="00134167"/>
    <w:rsid w:val="00134B07"/>
    <w:rsid w:val="00135E1B"/>
    <w:rsid w:val="00136A9F"/>
    <w:rsid w:val="00137631"/>
    <w:rsid w:val="00137CD1"/>
    <w:rsid w:val="00141220"/>
    <w:rsid w:val="00141D61"/>
    <w:rsid w:val="00141F03"/>
    <w:rsid w:val="00142113"/>
    <w:rsid w:val="0014297C"/>
    <w:rsid w:val="00142AE6"/>
    <w:rsid w:val="00142C5F"/>
    <w:rsid w:val="00143144"/>
    <w:rsid w:val="001434AB"/>
    <w:rsid w:val="001437CD"/>
    <w:rsid w:val="00143F15"/>
    <w:rsid w:val="00144002"/>
    <w:rsid w:val="00146016"/>
    <w:rsid w:val="00146061"/>
    <w:rsid w:val="0014671D"/>
    <w:rsid w:val="0015015A"/>
    <w:rsid w:val="00150763"/>
    <w:rsid w:val="00151627"/>
    <w:rsid w:val="00151FC5"/>
    <w:rsid w:val="00152E10"/>
    <w:rsid w:val="0015372C"/>
    <w:rsid w:val="00154025"/>
    <w:rsid w:val="00154261"/>
    <w:rsid w:val="00154FAE"/>
    <w:rsid w:val="00155FA8"/>
    <w:rsid w:val="0015654D"/>
    <w:rsid w:val="00156E36"/>
    <w:rsid w:val="001579EF"/>
    <w:rsid w:val="00157D30"/>
    <w:rsid w:val="001605DC"/>
    <w:rsid w:val="001606CE"/>
    <w:rsid w:val="00161EA3"/>
    <w:rsid w:val="001623F2"/>
    <w:rsid w:val="00162533"/>
    <w:rsid w:val="00162AE1"/>
    <w:rsid w:val="00163537"/>
    <w:rsid w:val="00163DA0"/>
    <w:rsid w:val="001640B1"/>
    <w:rsid w:val="00164C18"/>
    <w:rsid w:val="00165202"/>
    <w:rsid w:val="001652E2"/>
    <w:rsid w:val="001657E2"/>
    <w:rsid w:val="001666EB"/>
    <w:rsid w:val="00166757"/>
    <w:rsid w:val="00166FBE"/>
    <w:rsid w:val="00167DFE"/>
    <w:rsid w:val="001707CF"/>
    <w:rsid w:val="001712B4"/>
    <w:rsid w:val="00171964"/>
    <w:rsid w:val="00172914"/>
    <w:rsid w:val="00172DBF"/>
    <w:rsid w:val="001737B8"/>
    <w:rsid w:val="00173826"/>
    <w:rsid w:val="0017385F"/>
    <w:rsid w:val="001747DB"/>
    <w:rsid w:val="001752F9"/>
    <w:rsid w:val="001776A4"/>
    <w:rsid w:val="0017790B"/>
    <w:rsid w:val="00177A99"/>
    <w:rsid w:val="00181308"/>
    <w:rsid w:val="00181BB2"/>
    <w:rsid w:val="00181E12"/>
    <w:rsid w:val="0018242D"/>
    <w:rsid w:val="00184763"/>
    <w:rsid w:val="00186B17"/>
    <w:rsid w:val="0019154D"/>
    <w:rsid w:val="001940F1"/>
    <w:rsid w:val="00194A24"/>
    <w:rsid w:val="00195326"/>
    <w:rsid w:val="00195351"/>
    <w:rsid w:val="00196A22"/>
    <w:rsid w:val="00196A3A"/>
    <w:rsid w:val="001976FC"/>
    <w:rsid w:val="00197A2D"/>
    <w:rsid w:val="001A04C3"/>
    <w:rsid w:val="001A2866"/>
    <w:rsid w:val="001A68C7"/>
    <w:rsid w:val="001A6D4E"/>
    <w:rsid w:val="001A72A6"/>
    <w:rsid w:val="001B2408"/>
    <w:rsid w:val="001B3436"/>
    <w:rsid w:val="001B4E77"/>
    <w:rsid w:val="001B5911"/>
    <w:rsid w:val="001B5ED7"/>
    <w:rsid w:val="001B7A30"/>
    <w:rsid w:val="001B7C40"/>
    <w:rsid w:val="001C0ABA"/>
    <w:rsid w:val="001C0B01"/>
    <w:rsid w:val="001C0ECC"/>
    <w:rsid w:val="001C2BF1"/>
    <w:rsid w:val="001C2E64"/>
    <w:rsid w:val="001C402B"/>
    <w:rsid w:val="001C41F9"/>
    <w:rsid w:val="001C427C"/>
    <w:rsid w:val="001C4EA7"/>
    <w:rsid w:val="001C5FD5"/>
    <w:rsid w:val="001C6D1F"/>
    <w:rsid w:val="001C6E2D"/>
    <w:rsid w:val="001C7235"/>
    <w:rsid w:val="001C7598"/>
    <w:rsid w:val="001C76B3"/>
    <w:rsid w:val="001C7E1B"/>
    <w:rsid w:val="001D0115"/>
    <w:rsid w:val="001D160D"/>
    <w:rsid w:val="001D1CF2"/>
    <w:rsid w:val="001D3FDB"/>
    <w:rsid w:val="001D5B17"/>
    <w:rsid w:val="001D5C28"/>
    <w:rsid w:val="001E0103"/>
    <w:rsid w:val="001E0752"/>
    <w:rsid w:val="001E0EB0"/>
    <w:rsid w:val="001E1091"/>
    <w:rsid w:val="001E136D"/>
    <w:rsid w:val="001E4F4F"/>
    <w:rsid w:val="001E6244"/>
    <w:rsid w:val="001E6347"/>
    <w:rsid w:val="001E6B5E"/>
    <w:rsid w:val="001E6DEC"/>
    <w:rsid w:val="001E7DE0"/>
    <w:rsid w:val="001F129E"/>
    <w:rsid w:val="001F1A63"/>
    <w:rsid w:val="001F1CC9"/>
    <w:rsid w:val="001F26C7"/>
    <w:rsid w:val="001F32E8"/>
    <w:rsid w:val="001F419F"/>
    <w:rsid w:val="001F4232"/>
    <w:rsid w:val="001F4B45"/>
    <w:rsid w:val="001F5F4D"/>
    <w:rsid w:val="001F6788"/>
    <w:rsid w:val="001F7CA6"/>
    <w:rsid w:val="00200A57"/>
    <w:rsid w:val="00200C45"/>
    <w:rsid w:val="00202190"/>
    <w:rsid w:val="0020224A"/>
    <w:rsid w:val="002026F5"/>
    <w:rsid w:val="0020356E"/>
    <w:rsid w:val="00204C16"/>
    <w:rsid w:val="00205093"/>
    <w:rsid w:val="00205CBA"/>
    <w:rsid w:val="002065A9"/>
    <w:rsid w:val="002076EE"/>
    <w:rsid w:val="00207D77"/>
    <w:rsid w:val="00210853"/>
    <w:rsid w:val="00210C89"/>
    <w:rsid w:val="00210CFF"/>
    <w:rsid w:val="00210F0F"/>
    <w:rsid w:val="00211F06"/>
    <w:rsid w:val="00213D03"/>
    <w:rsid w:val="00213D86"/>
    <w:rsid w:val="00214000"/>
    <w:rsid w:val="002140F6"/>
    <w:rsid w:val="002141EF"/>
    <w:rsid w:val="002143BD"/>
    <w:rsid w:val="0021616F"/>
    <w:rsid w:val="00216C17"/>
    <w:rsid w:val="00216DE6"/>
    <w:rsid w:val="00217926"/>
    <w:rsid w:val="00217CC0"/>
    <w:rsid w:val="00220FCD"/>
    <w:rsid w:val="0022293A"/>
    <w:rsid w:val="002229E4"/>
    <w:rsid w:val="00222DBD"/>
    <w:rsid w:val="00223525"/>
    <w:rsid w:val="002250F3"/>
    <w:rsid w:val="00225D2E"/>
    <w:rsid w:val="00226265"/>
    <w:rsid w:val="00226FC7"/>
    <w:rsid w:val="002273DC"/>
    <w:rsid w:val="00227E25"/>
    <w:rsid w:val="0023070C"/>
    <w:rsid w:val="00230780"/>
    <w:rsid w:val="00230B96"/>
    <w:rsid w:val="002314E1"/>
    <w:rsid w:val="0023185F"/>
    <w:rsid w:val="00231E4C"/>
    <w:rsid w:val="00233602"/>
    <w:rsid w:val="0023377A"/>
    <w:rsid w:val="00233B89"/>
    <w:rsid w:val="00235C1A"/>
    <w:rsid w:val="00236806"/>
    <w:rsid w:val="00236A86"/>
    <w:rsid w:val="00236C30"/>
    <w:rsid w:val="00240687"/>
    <w:rsid w:val="0024222A"/>
    <w:rsid w:val="0024227E"/>
    <w:rsid w:val="00242B16"/>
    <w:rsid w:val="00242D26"/>
    <w:rsid w:val="00242DB6"/>
    <w:rsid w:val="00244968"/>
    <w:rsid w:val="002451FE"/>
    <w:rsid w:val="0024546E"/>
    <w:rsid w:val="00245774"/>
    <w:rsid w:val="00246592"/>
    <w:rsid w:val="002473AC"/>
    <w:rsid w:val="00247FE4"/>
    <w:rsid w:val="00250C93"/>
    <w:rsid w:val="0025189F"/>
    <w:rsid w:val="002523EE"/>
    <w:rsid w:val="002525A0"/>
    <w:rsid w:val="00252704"/>
    <w:rsid w:val="00252CCD"/>
    <w:rsid w:val="00252E74"/>
    <w:rsid w:val="00252EE2"/>
    <w:rsid w:val="00252F8B"/>
    <w:rsid w:val="0025326D"/>
    <w:rsid w:val="00254C44"/>
    <w:rsid w:val="002550F7"/>
    <w:rsid w:val="00255BB7"/>
    <w:rsid w:val="002564CD"/>
    <w:rsid w:val="00260EAB"/>
    <w:rsid w:val="002612F6"/>
    <w:rsid w:val="002617DC"/>
    <w:rsid w:val="002623E9"/>
    <w:rsid w:val="00263550"/>
    <w:rsid w:val="00263836"/>
    <w:rsid w:val="002643B6"/>
    <w:rsid w:val="00264530"/>
    <w:rsid w:val="00265A5B"/>
    <w:rsid w:val="00267088"/>
    <w:rsid w:val="00267257"/>
    <w:rsid w:val="002700B3"/>
    <w:rsid w:val="00271BDF"/>
    <w:rsid w:val="002729BF"/>
    <w:rsid w:val="00273074"/>
    <w:rsid w:val="002739BF"/>
    <w:rsid w:val="00273E04"/>
    <w:rsid w:val="00274356"/>
    <w:rsid w:val="002749D5"/>
    <w:rsid w:val="002749F9"/>
    <w:rsid w:val="00275D9A"/>
    <w:rsid w:val="00276615"/>
    <w:rsid w:val="002810E1"/>
    <w:rsid w:val="002817EC"/>
    <w:rsid w:val="00281F5F"/>
    <w:rsid w:val="00282B30"/>
    <w:rsid w:val="00283157"/>
    <w:rsid w:val="00283617"/>
    <w:rsid w:val="002838D7"/>
    <w:rsid w:val="00283E9F"/>
    <w:rsid w:val="00285574"/>
    <w:rsid w:val="0028578F"/>
    <w:rsid w:val="002925E6"/>
    <w:rsid w:val="00292B2C"/>
    <w:rsid w:val="00292BFD"/>
    <w:rsid w:val="00293D18"/>
    <w:rsid w:val="00294C2A"/>
    <w:rsid w:val="002959D9"/>
    <w:rsid w:val="00295CA2"/>
    <w:rsid w:val="00296A96"/>
    <w:rsid w:val="002973AD"/>
    <w:rsid w:val="002A10DB"/>
    <w:rsid w:val="002A1A0F"/>
    <w:rsid w:val="002A2C13"/>
    <w:rsid w:val="002A3207"/>
    <w:rsid w:val="002A3CF4"/>
    <w:rsid w:val="002A4A22"/>
    <w:rsid w:val="002A5773"/>
    <w:rsid w:val="002A583A"/>
    <w:rsid w:val="002A6430"/>
    <w:rsid w:val="002A7729"/>
    <w:rsid w:val="002B0D2D"/>
    <w:rsid w:val="002B0DCF"/>
    <w:rsid w:val="002B29FD"/>
    <w:rsid w:val="002B380C"/>
    <w:rsid w:val="002B3B2D"/>
    <w:rsid w:val="002B5D41"/>
    <w:rsid w:val="002B6168"/>
    <w:rsid w:val="002B7109"/>
    <w:rsid w:val="002B776A"/>
    <w:rsid w:val="002B7F83"/>
    <w:rsid w:val="002C050C"/>
    <w:rsid w:val="002C0699"/>
    <w:rsid w:val="002C0D7A"/>
    <w:rsid w:val="002C1335"/>
    <w:rsid w:val="002C1B9C"/>
    <w:rsid w:val="002C24E3"/>
    <w:rsid w:val="002C383E"/>
    <w:rsid w:val="002C3B74"/>
    <w:rsid w:val="002C3CB0"/>
    <w:rsid w:val="002C3E75"/>
    <w:rsid w:val="002C485A"/>
    <w:rsid w:val="002C5422"/>
    <w:rsid w:val="002C5B2B"/>
    <w:rsid w:val="002C617B"/>
    <w:rsid w:val="002C67E2"/>
    <w:rsid w:val="002C6B90"/>
    <w:rsid w:val="002C74CC"/>
    <w:rsid w:val="002D03FB"/>
    <w:rsid w:val="002D3DF9"/>
    <w:rsid w:val="002D4198"/>
    <w:rsid w:val="002D4E83"/>
    <w:rsid w:val="002D4ED1"/>
    <w:rsid w:val="002D60CE"/>
    <w:rsid w:val="002D6322"/>
    <w:rsid w:val="002D690F"/>
    <w:rsid w:val="002D6AD8"/>
    <w:rsid w:val="002D6F39"/>
    <w:rsid w:val="002D721B"/>
    <w:rsid w:val="002D7523"/>
    <w:rsid w:val="002D7F8D"/>
    <w:rsid w:val="002E0697"/>
    <w:rsid w:val="002E15E9"/>
    <w:rsid w:val="002E18F1"/>
    <w:rsid w:val="002E1C2B"/>
    <w:rsid w:val="002E1EAB"/>
    <w:rsid w:val="002E1F93"/>
    <w:rsid w:val="002E2248"/>
    <w:rsid w:val="002E41D3"/>
    <w:rsid w:val="002E434A"/>
    <w:rsid w:val="002E7221"/>
    <w:rsid w:val="002E753D"/>
    <w:rsid w:val="002F1161"/>
    <w:rsid w:val="002F22C5"/>
    <w:rsid w:val="002F290A"/>
    <w:rsid w:val="002F32CB"/>
    <w:rsid w:val="002F536F"/>
    <w:rsid w:val="002F54F1"/>
    <w:rsid w:val="002F5524"/>
    <w:rsid w:val="002F619D"/>
    <w:rsid w:val="002F61C6"/>
    <w:rsid w:val="002F72D4"/>
    <w:rsid w:val="002F7C1F"/>
    <w:rsid w:val="00300CAA"/>
    <w:rsid w:val="0030164C"/>
    <w:rsid w:val="003020DF"/>
    <w:rsid w:val="0030291B"/>
    <w:rsid w:val="003037B5"/>
    <w:rsid w:val="003044E6"/>
    <w:rsid w:val="00306581"/>
    <w:rsid w:val="00306604"/>
    <w:rsid w:val="00307608"/>
    <w:rsid w:val="00307C49"/>
    <w:rsid w:val="00307CCE"/>
    <w:rsid w:val="003105BA"/>
    <w:rsid w:val="003107E7"/>
    <w:rsid w:val="00311035"/>
    <w:rsid w:val="003117D3"/>
    <w:rsid w:val="00311A86"/>
    <w:rsid w:val="003129E0"/>
    <w:rsid w:val="00313770"/>
    <w:rsid w:val="00313A86"/>
    <w:rsid w:val="00313A8A"/>
    <w:rsid w:val="00313C37"/>
    <w:rsid w:val="00313F60"/>
    <w:rsid w:val="00314C34"/>
    <w:rsid w:val="00315BE5"/>
    <w:rsid w:val="00316647"/>
    <w:rsid w:val="00316678"/>
    <w:rsid w:val="00316B18"/>
    <w:rsid w:val="00317BB0"/>
    <w:rsid w:val="00320CD6"/>
    <w:rsid w:val="00320F12"/>
    <w:rsid w:val="0032208A"/>
    <w:rsid w:val="003220EE"/>
    <w:rsid w:val="003228C3"/>
    <w:rsid w:val="00324F77"/>
    <w:rsid w:val="00324FFE"/>
    <w:rsid w:val="0032523F"/>
    <w:rsid w:val="003253F0"/>
    <w:rsid w:val="0032570F"/>
    <w:rsid w:val="00325A1C"/>
    <w:rsid w:val="00326DE1"/>
    <w:rsid w:val="00326DF0"/>
    <w:rsid w:val="00330BEB"/>
    <w:rsid w:val="00331092"/>
    <w:rsid w:val="003321DF"/>
    <w:rsid w:val="00332740"/>
    <w:rsid w:val="0033398F"/>
    <w:rsid w:val="00333A66"/>
    <w:rsid w:val="00333DD2"/>
    <w:rsid w:val="0033485F"/>
    <w:rsid w:val="003352AE"/>
    <w:rsid w:val="003353B2"/>
    <w:rsid w:val="00335470"/>
    <w:rsid w:val="00335D1B"/>
    <w:rsid w:val="0033743A"/>
    <w:rsid w:val="003375D2"/>
    <w:rsid w:val="003402BF"/>
    <w:rsid w:val="00340F17"/>
    <w:rsid w:val="0034281B"/>
    <w:rsid w:val="00343853"/>
    <w:rsid w:val="003438E0"/>
    <w:rsid w:val="00343A35"/>
    <w:rsid w:val="0034406F"/>
    <w:rsid w:val="00344BA7"/>
    <w:rsid w:val="00344D0A"/>
    <w:rsid w:val="003463B3"/>
    <w:rsid w:val="00347831"/>
    <w:rsid w:val="00347EDE"/>
    <w:rsid w:val="00350322"/>
    <w:rsid w:val="00351CFE"/>
    <w:rsid w:val="0035276A"/>
    <w:rsid w:val="00352BDA"/>
    <w:rsid w:val="003530F0"/>
    <w:rsid w:val="00353460"/>
    <w:rsid w:val="003546EF"/>
    <w:rsid w:val="00354AD0"/>
    <w:rsid w:val="00356B0A"/>
    <w:rsid w:val="00360E5B"/>
    <w:rsid w:val="0036118D"/>
    <w:rsid w:val="00361C14"/>
    <w:rsid w:val="00362005"/>
    <w:rsid w:val="003621BC"/>
    <w:rsid w:val="00363ABD"/>
    <w:rsid w:val="003641EB"/>
    <w:rsid w:val="003646D0"/>
    <w:rsid w:val="003648EF"/>
    <w:rsid w:val="00365DA8"/>
    <w:rsid w:val="00365E37"/>
    <w:rsid w:val="0036609E"/>
    <w:rsid w:val="00366486"/>
    <w:rsid w:val="003675B8"/>
    <w:rsid w:val="00367B75"/>
    <w:rsid w:val="00367EB9"/>
    <w:rsid w:val="00371FCA"/>
    <w:rsid w:val="0037259C"/>
    <w:rsid w:val="00372B56"/>
    <w:rsid w:val="003735A7"/>
    <w:rsid w:val="00373F28"/>
    <w:rsid w:val="0037487C"/>
    <w:rsid w:val="003748E1"/>
    <w:rsid w:val="00374F2C"/>
    <w:rsid w:val="00374F51"/>
    <w:rsid w:val="003751EB"/>
    <w:rsid w:val="00375A94"/>
    <w:rsid w:val="00375FEA"/>
    <w:rsid w:val="0037613D"/>
    <w:rsid w:val="003762BC"/>
    <w:rsid w:val="00376574"/>
    <w:rsid w:val="00376FF4"/>
    <w:rsid w:val="003775AD"/>
    <w:rsid w:val="00380CE3"/>
    <w:rsid w:val="00380E46"/>
    <w:rsid w:val="00381088"/>
    <w:rsid w:val="00381A23"/>
    <w:rsid w:val="00381C31"/>
    <w:rsid w:val="00381CD4"/>
    <w:rsid w:val="00381EA8"/>
    <w:rsid w:val="003824ED"/>
    <w:rsid w:val="00384EA4"/>
    <w:rsid w:val="00384F07"/>
    <w:rsid w:val="00385243"/>
    <w:rsid w:val="0038551E"/>
    <w:rsid w:val="00385B8B"/>
    <w:rsid w:val="00385EB7"/>
    <w:rsid w:val="00385FA0"/>
    <w:rsid w:val="00386EA9"/>
    <w:rsid w:val="00387B28"/>
    <w:rsid w:val="0039056D"/>
    <w:rsid w:val="00390F6B"/>
    <w:rsid w:val="00391D0B"/>
    <w:rsid w:val="003937E5"/>
    <w:rsid w:val="00393E50"/>
    <w:rsid w:val="00396290"/>
    <w:rsid w:val="0039635E"/>
    <w:rsid w:val="00397B42"/>
    <w:rsid w:val="00397D0A"/>
    <w:rsid w:val="003A07E7"/>
    <w:rsid w:val="003A1596"/>
    <w:rsid w:val="003A2E17"/>
    <w:rsid w:val="003A42F6"/>
    <w:rsid w:val="003A4814"/>
    <w:rsid w:val="003A48C5"/>
    <w:rsid w:val="003A5FCB"/>
    <w:rsid w:val="003A7D03"/>
    <w:rsid w:val="003B0553"/>
    <w:rsid w:val="003B0691"/>
    <w:rsid w:val="003B08CF"/>
    <w:rsid w:val="003B18CA"/>
    <w:rsid w:val="003B1E20"/>
    <w:rsid w:val="003B337D"/>
    <w:rsid w:val="003B40BF"/>
    <w:rsid w:val="003B4915"/>
    <w:rsid w:val="003B5B86"/>
    <w:rsid w:val="003B61B3"/>
    <w:rsid w:val="003B6560"/>
    <w:rsid w:val="003B6656"/>
    <w:rsid w:val="003B7E2C"/>
    <w:rsid w:val="003C01BB"/>
    <w:rsid w:val="003C0BD9"/>
    <w:rsid w:val="003C0C11"/>
    <w:rsid w:val="003C0C1D"/>
    <w:rsid w:val="003C0FC1"/>
    <w:rsid w:val="003C10CD"/>
    <w:rsid w:val="003C1460"/>
    <w:rsid w:val="003C1507"/>
    <w:rsid w:val="003C1FB2"/>
    <w:rsid w:val="003C24C8"/>
    <w:rsid w:val="003C31F4"/>
    <w:rsid w:val="003C43B5"/>
    <w:rsid w:val="003C4EB6"/>
    <w:rsid w:val="003C5108"/>
    <w:rsid w:val="003C5945"/>
    <w:rsid w:val="003C5C03"/>
    <w:rsid w:val="003C5D26"/>
    <w:rsid w:val="003C5F8F"/>
    <w:rsid w:val="003C6619"/>
    <w:rsid w:val="003C6C52"/>
    <w:rsid w:val="003C74C8"/>
    <w:rsid w:val="003C76BA"/>
    <w:rsid w:val="003D0556"/>
    <w:rsid w:val="003D055C"/>
    <w:rsid w:val="003D07FC"/>
    <w:rsid w:val="003D141E"/>
    <w:rsid w:val="003D168E"/>
    <w:rsid w:val="003D1E72"/>
    <w:rsid w:val="003D2352"/>
    <w:rsid w:val="003D3042"/>
    <w:rsid w:val="003D3178"/>
    <w:rsid w:val="003D34EA"/>
    <w:rsid w:val="003D38DF"/>
    <w:rsid w:val="003D495E"/>
    <w:rsid w:val="003D4A21"/>
    <w:rsid w:val="003D4B1B"/>
    <w:rsid w:val="003D5710"/>
    <w:rsid w:val="003D581D"/>
    <w:rsid w:val="003D596A"/>
    <w:rsid w:val="003D644F"/>
    <w:rsid w:val="003D69AA"/>
    <w:rsid w:val="003D7BC9"/>
    <w:rsid w:val="003D7F04"/>
    <w:rsid w:val="003E02A8"/>
    <w:rsid w:val="003E0D2B"/>
    <w:rsid w:val="003E2308"/>
    <w:rsid w:val="003E2A7F"/>
    <w:rsid w:val="003E3A38"/>
    <w:rsid w:val="003E5679"/>
    <w:rsid w:val="003E59C5"/>
    <w:rsid w:val="003E5D5D"/>
    <w:rsid w:val="003E76CF"/>
    <w:rsid w:val="003F067B"/>
    <w:rsid w:val="003F1269"/>
    <w:rsid w:val="003F1E85"/>
    <w:rsid w:val="003F291D"/>
    <w:rsid w:val="003F330A"/>
    <w:rsid w:val="003F3D8A"/>
    <w:rsid w:val="003F4018"/>
    <w:rsid w:val="003F4ACB"/>
    <w:rsid w:val="003F5317"/>
    <w:rsid w:val="003F5F24"/>
    <w:rsid w:val="003F6059"/>
    <w:rsid w:val="003F6B67"/>
    <w:rsid w:val="003F6B6F"/>
    <w:rsid w:val="003F76FF"/>
    <w:rsid w:val="003F770C"/>
    <w:rsid w:val="00400A91"/>
    <w:rsid w:val="00401015"/>
    <w:rsid w:val="0040189B"/>
    <w:rsid w:val="00404007"/>
    <w:rsid w:val="004041A1"/>
    <w:rsid w:val="004042F1"/>
    <w:rsid w:val="004067A1"/>
    <w:rsid w:val="00406FD5"/>
    <w:rsid w:val="00407822"/>
    <w:rsid w:val="00410B3A"/>
    <w:rsid w:val="00412679"/>
    <w:rsid w:val="00412A8D"/>
    <w:rsid w:val="0041371B"/>
    <w:rsid w:val="0041445A"/>
    <w:rsid w:val="004149AE"/>
    <w:rsid w:val="00415525"/>
    <w:rsid w:val="00415639"/>
    <w:rsid w:val="00416BA5"/>
    <w:rsid w:val="00416ED5"/>
    <w:rsid w:val="00416F93"/>
    <w:rsid w:val="004217FC"/>
    <w:rsid w:val="004218F9"/>
    <w:rsid w:val="00423391"/>
    <w:rsid w:val="00423AC3"/>
    <w:rsid w:val="00423CCF"/>
    <w:rsid w:val="00423E88"/>
    <w:rsid w:val="0042442A"/>
    <w:rsid w:val="004254F5"/>
    <w:rsid w:val="004263D4"/>
    <w:rsid w:val="004271BD"/>
    <w:rsid w:val="00427306"/>
    <w:rsid w:val="0042778F"/>
    <w:rsid w:val="00427FD0"/>
    <w:rsid w:val="00430CCD"/>
    <w:rsid w:val="00431485"/>
    <w:rsid w:val="00431904"/>
    <w:rsid w:val="00432A4C"/>
    <w:rsid w:val="00433591"/>
    <w:rsid w:val="00433618"/>
    <w:rsid w:val="00434C73"/>
    <w:rsid w:val="00435209"/>
    <w:rsid w:val="00435A1A"/>
    <w:rsid w:val="0043614C"/>
    <w:rsid w:val="0043712E"/>
    <w:rsid w:val="004400BA"/>
    <w:rsid w:val="00440AB4"/>
    <w:rsid w:val="00441515"/>
    <w:rsid w:val="00443A9B"/>
    <w:rsid w:val="00443B4A"/>
    <w:rsid w:val="00443C88"/>
    <w:rsid w:val="00444138"/>
    <w:rsid w:val="00444591"/>
    <w:rsid w:val="004454A7"/>
    <w:rsid w:val="00445A2F"/>
    <w:rsid w:val="00445EF8"/>
    <w:rsid w:val="00446792"/>
    <w:rsid w:val="004469CB"/>
    <w:rsid w:val="00447730"/>
    <w:rsid w:val="00447BA4"/>
    <w:rsid w:val="00452685"/>
    <w:rsid w:val="004547A0"/>
    <w:rsid w:val="00454A6E"/>
    <w:rsid w:val="004551DA"/>
    <w:rsid w:val="0045578E"/>
    <w:rsid w:val="004559C1"/>
    <w:rsid w:val="0045611E"/>
    <w:rsid w:val="00456D0E"/>
    <w:rsid w:val="0046116C"/>
    <w:rsid w:val="00461B2E"/>
    <w:rsid w:val="00462A1E"/>
    <w:rsid w:val="00463CAA"/>
    <w:rsid w:val="00464019"/>
    <w:rsid w:val="004649DF"/>
    <w:rsid w:val="00464D04"/>
    <w:rsid w:val="004655B6"/>
    <w:rsid w:val="00466582"/>
    <w:rsid w:val="00466E80"/>
    <w:rsid w:val="0047048A"/>
    <w:rsid w:val="0047066D"/>
    <w:rsid w:val="0047091E"/>
    <w:rsid w:val="004712B0"/>
    <w:rsid w:val="004730A6"/>
    <w:rsid w:val="00473117"/>
    <w:rsid w:val="004731FB"/>
    <w:rsid w:val="0047391E"/>
    <w:rsid w:val="00473BF7"/>
    <w:rsid w:val="004760A5"/>
    <w:rsid w:val="00476E25"/>
    <w:rsid w:val="0047742A"/>
    <w:rsid w:val="0048046B"/>
    <w:rsid w:val="004809CB"/>
    <w:rsid w:val="0048270F"/>
    <w:rsid w:val="00482FBB"/>
    <w:rsid w:val="00483021"/>
    <w:rsid w:val="00483445"/>
    <w:rsid w:val="00483D7B"/>
    <w:rsid w:val="00485719"/>
    <w:rsid w:val="004869C3"/>
    <w:rsid w:val="004902C9"/>
    <w:rsid w:val="00490C0D"/>
    <w:rsid w:val="00490CAC"/>
    <w:rsid w:val="004913E3"/>
    <w:rsid w:val="0049227A"/>
    <w:rsid w:val="004923CA"/>
    <w:rsid w:val="00492AA9"/>
    <w:rsid w:val="004933FA"/>
    <w:rsid w:val="00493614"/>
    <w:rsid w:val="00493621"/>
    <w:rsid w:val="004941EE"/>
    <w:rsid w:val="00495CA5"/>
    <w:rsid w:val="00495D9D"/>
    <w:rsid w:val="004967EC"/>
    <w:rsid w:val="004A0D86"/>
    <w:rsid w:val="004A1CF5"/>
    <w:rsid w:val="004A26E9"/>
    <w:rsid w:val="004A3DBD"/>
    <w:rsid w:val="004A4BC0"/>
    <w:rsid w:val="004A51E9"/>
    <w:rsid w:val="004A64A4"/>
    <w:rsid w:val="004A6F4B"/>
    <w:rsid w:val="004A74A7"/>
    <w:rsid w:val="004B236E"/>
    <w:rsid w:val="004B3301"/>
    <w:rsid w:val="004B5104"/>
    <w:rsid w:val="004B55B7"/>
    <w:rsid w:val="004B67CE"/>
    <w:rsid w:val="004C05A7"/>
    <w:rsid w:val="004C0C44"/>
    <w:rsid w:val="004C1DFF"/>
    <w:rsid w:val="004C1E77"/>
    <w:rsid w:val="004C2D37"/>
    <w:rsid w:val="004C3361"/>
    <w:rsid w:val="004C3BB9"/>
    <w:rsid w:val="004C4963"/>
    <w:rsid w:val="004C49BF"/>
    <w:rsid w:val="004C4A8B"/>
    <w:rsid w:val="004C534C"/>
    <w:rsid w:val="004C5977"/>
    <w:rsid w:val="004C6918"/>
    <w:rsid w:val="004C7046"/>
    <w:rsid w:val="004D09C6"/>
    <w:rsid w:val="004D0B46"/>
    <w:rsid w:val="004D1747"/>
    <w:rsid w:val="004D1B33"/>
    <w:rsid w:val="004D1B78"/>
    <w:rsid w:val="004D1D3C"/>
    <w:rsid w:val="004D3253"/>
    <w:rsid w:val="004D488B"/>
    <w:rsid w:val="004D5318"/>
    <w:rsid w:val="004D5BCB"/>
    <w:rsid w:val="004D6CCD"/>
    <w:rsid w:val="004E0154"/>
    <w:rsid w:val="004E0AE1"/>
    <w:rsid w:val="004E0B0B"/>
    <w:rsid w:val="004E110A"/>
    <w:rsid w:val="004E1EDA"/>
    <w:rsid w:val="004E2F1A"/>
    <w:rsid w:val="004E38A5"/>
    <w:rsid w:val="004E38B4"/>
    <w:rsid w:val="004E452E"/>
    <w:rsid w:val="004E45FE"/>
    <w:rsid w:val="004E6DAE"/>
    <w:rsid w:val="004F087A"/>
    <w:rsid w:val="004F0A5D"/>
    <w:rsid w:val="004F1EB7"/>
    <w:rsid w:val="004F22C5"/>
    <w:rsid w:val="004F43FD"/>
    <w:rsid w:val="004F46FB"/>
    <w:rsid w:val="004F4B6E"/>
    <w:rsid w:val="004F4DF5"/>
    <w:rsid w:val="004F5AAA"/>
    <w:rsid w:val="004F6401"/>
    <w:rsid w:val="004F64F5"/>
    <w:rsid w:val="004F6F5D"/>
    <w:rsid w:val="004F725F"/>
    <w:rsid w:val="00500178"/>
    <w:rsid w:val="00500351"/>
    <w:rsid w:val="00500D77"/>
    <w:rsid w:val="0050130C"/>
    <w:rsid w:val="0050173F"/>
    <w:rsid w:val="00501A17"/>
    <w:rsid w:val="00501CED"/>
    <w:rsid w:val="00502F6F"/>
    <w:rsid w:val="005033AC"/>
    <w:rsid w:val="00504CCB"/>
    <w:rsid w:val="005056CD"/>
    <w:rsid w:val="00505A8D"/>
    <w:rsid w:val="00506113"/>
    <w:rsid w:val="00506498"/>
    <w:rsid w:val="00507270"/>
    <w:rsid w:val="0050773C"/>
    <w:rsid w:val="0051169A"/>
    <w:rsid w:val="00511926"/>
    <w:rsid w:val="005119D1"/>
    <w:rsid w:val="00512A92"/>
    <w:rsid w:val="00513136"/>
    <w:rsid w:val="0051383E"/>
    <w:rsid w:val="0051402F"/>
    <w:rsid w:val="00514042"/>
    <w:rsid w:val="0051467A"/>
    <w:rsid w:val="00514E64"/>
    <w:rsid w:val="0051530C"/>
    <w:rsid w:val="005156C8"/>
    <w:rsid w:val="005160E2"/>
    <w:rsid w:val="00516422"/>
    <w:rsid w:val="005169D9"/>
    <w:rsid w:val="00517458"/>
    <w:rsid w:val="00517CD9"/>
    <w:rsid w:val="00521567"/>
    <w:rsid w:val="005229E1"/>
    <w:rsid w:val="00525DDE"/>
    <w:rsid w:val="00526FFC"/>
    <w:rsid w:val="0052749F"/>
    <w:rsid w:val="00527758"/>
    <w:rsid w:val="005304B2"/>
    <w:rsid w:val="00531B10"/>
    <w:rsid w:val="00534C7D"/>
    <w:rsid w:val="00534D7B"/>
    <w:rsid w:val="00535D11"/>
    <w:rsid w:val="00536B58"/>
    <w:rsid w:val="00536B91"/>
    <w:rsid w:val="0053708A"/>
    <w:rsid w:val="00537BB3"/>
    <w:rsid w:val="00540FE6"/>
    <w:rsid w:val="00541002"/>
    <w:rsid w:val="005424E2"/>
    <w:rsid w:val="005424F4"/>
    <w:rsid w:val="00542878"/>
    <w:rsid w:val="00542CBB"/>
    <w:rsid w:val="00544E5E"/>
    <w:rsid w:val="005451A0"/>
    <w:rsid w:val="00547153"/>
    <w:rsid w:val="00547C90"/>
    <w:rsid w:val="00551053"/>
    <w:rsid w:val="005513EB"/>
    <w:rsid w:val="00551BE3"/>
    <w:rsid w:val="00552B3F"/>
    <w:rsid w:val="005532A8"/>
    <w:rsid w:val="005539BF"/>
    <w:rsid w:val="00553E91"/>
    <w:rsid w:val="005548AA"/>
    <w:rsid w:val="00554CBB"/>
    <w:rsid w:val="00557439"/>
    <w:rsid w:val="005608ED"/>
    <w:rsid w:val="00560A70"/>
    <w:rsid w:val="005612A7"/>
    <w:rsid w:val="00561367"/>
    <w:rsid w:val="005618C4"/>
    <w:rsid w:val="00561B00"/>
    <w:rsid w:val="00561BC3"/>
    <w:rsid w:val="005634CA"/>
    <w:rsid w:val="005655B2"/>
    <w:rsid w:val="0056677F"/>
    <w:rsid w:val="005667BB"/>
    <w:rsid w:val="0056737E"/>
    <w:rsid w:val="00567D80"/>
    <w:rsid w:val="00570335"/>
    <w:rsid w:val="0057139C"/>
    <w:rsid w:val="005713B3"/>
    <w:rsid w:val="0057266B"/>
    <w:rsid w:val="005730D6"/>
    <w:rsid w:val="0057409D"/>
    <w:rsid w:val="00574202"/>
    <w:rsid w:val="005743AF"/>
    <w:rsid w:val="00574A79"/>
    <w:rsid w:val="005757EE"/>
    <w:rsid w:val="005759CC"/>
    <w:rsid w:val="00576BF8"/>
    <w:rsid w:val="005776AF"/>
    <w:rsid w:val="005779A9"/>
    <w:rsid w:val="00577C45"/>
    <w:rsid w:val="005814C4"/>
    <w:rsid w:val="005815BB"/>
    <w:rsid w:val="0058171D"/>
    <w:rsid w:val="005825F1"/>
    <w:rsid w:val="005827BB"/>
    <w:rsid w:val="00583DCF"/>
    <w:rsid w:val="00584998"/>
    <w:rsid w:val="00584D56"/>
    <w:rsid w:val="0058648B"/>
    <w:rsid w:val="0058659F"/>
    <w:rsid w:val="00586842"/>
    <w:rsid w:val="0058770B"/>
    <w:rsid w:val="005900ED"/>
    <w:rsid w:val="00590626"/>
    <w:rsid w:val="00590824"/>
    <w:rsid w:val="005911E2"/>
    <w:rsid w:val="00591243"/>
    <w:rsid w:val="00591C9C"/>
    <w:rsid w:val="005922BC"/>
    <w:rsid w:val="00593507"/>
    <w:rsid w:val="0059476A"/>
    <w:rsid w:val="00596FE4"/>
    <w:rsid w:val="00597E23"/>
    <w:rsid w:val="005A0140"/>
    <w:rsid w:val="005A0C60"/>
    <w:rsid w:val="005A14EC"/>
    <w:rsid w:val="005A2DBA"/>
    <w:rsid w:val="005A3794"/>
    <w:rsid w:val="005A4768"/>
    <w:rsid w:val="005A52BD"/>
    <w:rsid w:val="005A5CC1"/>
    <w:rsid w:val="005A6F5F"/>
    <w:rsid w:val="005A70A1"/>
    <w:rsid w:val="005A7F97"/>
    <w:rsid w:val="005B02E6"/>
    <w:rsid w:val="005B0393"/>
    <w:rsid w:val="005B0586"/>
    <w:rsid w:val="005B05EB"/>
    <w:rsid w:val="005B0B98"/>
    <w:rsid w:val="005B0ECF"/>
    <w:rsid w:val="005B0FA0"/>
    <w:rsid w:val="005B20A6"/>
    <w:rsid w:val="005B2BE2"/>
    <w:rsid w:val="005B2F5B"/>
    <w:rsid w:val="005B4596"/>
    <w:rsid w:val="005B46BC"/>
    <w:rsid w:val="005B5228"/>
    <w:rsid w:val="005B5543"/>
    <w:rsid w:val="005B5D83"/>
    <w:rsid w:val="005C21B4"/>
    <w:rsid w:val="005C3513"/>
    <w:rsid w:val="005C4188"/>
    <w:rsid w:val="005C54D7"/>
    <w:rsid w:val="005C5FB4"/>
    <w:rsid w:val="005C6021"/>
    <w:rsid w:val="005C6253"/>
    <w:rsid w:val="005C644C"/>
    <w:rsid w:val="005C686F"/>
    <w:rsid w:val="005C6C3B"/>
    <w:rsid w:val="005C7CEE"/>
    <w:rsid w:val="005D20A4"/>
    <w:rsid w:val="005D25D4"/>
    <w:rsid w:val="005D265B"/>
    <w:rsid w:val="005D39B5"/>
    <w:rsid w:val="005D39FF"/>
    <w:rsid w:val="005D428D"/>
    <w:rsid w:val="005D430E"/>
    <w:rsid w:val="005D49E0"/>
    <w:rsid w:val="005D5173"/>
    <w:rsid w:val="005D57F0"/>
    <w:rsid w:val="005D5BF2"/>
    <w:rsid w:val="005D5C4D"/>
    <w:rsid w:val="005D67D0"/>
    <w:rsid w:val="005D7153"/>
    <w:rsid w:val="005D71CE"/>
    <w:rsid w:val="005D7FC5"/>
    <w:rsid w:val="005E02AD"/>
    <w:rsid w:val="005E083C"/>
    <w:rsid w:val="005E3127"/>
    <w:rsid w:val="005E4B85"/>
    <w:rsid w:val="005E4E06"/>
    <w:rsid w:val="005E52F0"/>
    <w:rsid w:val="005E5D2C"/>
    <w:rsid w:val="005F060F"/>
    <w:rsid w:val="005F07C9"/>
    <w:rsid w:val="005F1822"/>
    <w:rsid w:val="005F18EC"/>
    <w:rsid w:val="005F1CEF"/>
    <w:rsid w:val="005F2B2C"/>
    <w:rsid w:val="005F2D50"/>
    <w:rsid w:val="005F305B"/>
    <w:rsid w:val="005F411E"/>
    <w:rsid w:val="005F41DD"/>
    <w:rsid w:val="005F57BB"/>
    <w:rsid w:val="005F59E7"/>
    <w:rsid w:val="005F5BE1"/>
    <w:rsid w:val="005F6C0E"/>
    <w:rsid w:val="005F6E25"/>
    <w:rsid w:val="005F7326"/>
    <w:rsid w:val="005F782D"/>
    <w:rsid w:val="005F7DAE"/>
    <w:rsid w:val="00601665"/>
    <w:rsid w:val="00602B8D"/>
    <w:rsid w:val="006031AC"/>
    <w:rsid w:val="00603974"/>
    <w:rsid w:val="00603B71"/>
    <w:rsid w:val="00603FC9"/>
    <w:rsid w:val="0060552B"/>
    <w:rsid w:val="00606391"/>
    <w:rsid w:val="0060763D"/>
    <w:rsid w:val="0061056F"/>
    <w:rsid w:val="00610865"/>
    <w:rsid w:val="00610DCA"/>
    <w:rsid w:val="0061160C"/>
    <w:rsid w:val="00611D21"/>
    <w:rsid w:val="006124F7"/>
    <w:rsid w:val="0061256C"/>
    <w:rsid w:val="006125FC"/>
    <w:rsid w:val="00612926"/>
    <w:rsid w:val="006136F7"/>
    <w:rsid w:val="00614D7A"/>
    <w:rsid w:val="00615955"/>
    <w:rsid w:val="0061662E"/>
    <w:rsid w:val="00616ABB"/>
    <w:rsid w:val="006170E8"/>
    <w:rsid w:val="006173D4"/>
    <w:rsid w:val="00620202"/>
    <w:rsid w:val="006202B6"/>
    <w:rsid w:val="0062119A"/>
    <w:rsid w:val="00621C48"/>
    <w:rsid w:val="00622D69"/>
    <w:rsid w:val="00622E34"/>
    <w:rsid w:val="00622EA6"/>
    <w:rsid w:val="00624967"/>
    <w:rsid w:val="006250FC"/>
    <w:rsid w:val="00625C39"/>
    <w:rsid w:val="00625FE3"/>
    <w:rsid w:val="0062601F"/>
    <w:rsid w:val="00626C34"/>
    <w:rsid w:val="00627088"/>
    <w:rsid w:val="006272D1"/>
    <w:rsid w:val="006272EF"/>
    <w:rsid w:val="00627455"/>
    <w:rsid w:val="0063030F"/>
    <w:rsid w:val="006308AF"/>
    <w:rsid w:val="0063196E"/>
    <w:rsid w:val="00631B77"/>
    <w:rsid w:val="006326E8"/>
    <w:rsid w:val="0063341A"/>
    <w:rsid w:val="006341CE"/>
    <w:rsid w:val="00634B8F"/>
    <w:rsid w:val="006350EA"/>
    <w:rsid w:val="00636842"/>
    <w:rsid w:val="006407FA"/>
    <w:rsid w:val="00641FCE"/>
    <w:rsid w:val="006422A1"/>
    <w:rsid w:val="00642A81"/>
    <w:rsid w:val="006434D3"/>
    <w:rsid w:val="00643A87"/>
    <w:rsid w:val="0064413D"/>
    <w:rsid w:val="006450E0"/>
    <w:rsid w:val="00646671"/>
    <w:rsid w:val="00650837"/>
    <w:rsid w:val="0065120A"/>
    <w:rsid w:val="006513F1"/>
    <w:rsid w:val="006514BC"/>
    <w:rsid w:val="006517E5"/>
    <w:rsid w:val="0065219A"/>
    <w:rsid w:val="0065387A"/>
    <w:rsid w:val="00653AF5"/>
    <w:rsid w:val="00654865"/>
    <w:rsid w:val="00654929"/>
    <w:rsid w:val="00654B10"/>
    <w:rsid w:val="00654B9A"/>
    <w:rsid w:val="00654D68"/>
    <w:rsid w:val="006559E8"/>
    <w:rsid w:val="00656C3B"/>
    <w:rsid w:val="00660AB5"/>
    <w:rsid w:val="00660FA4"/>
    <w:rsid w:val="00661FC1"/>
    <w:rsid w:val="00662146"/>
    <w:rsid w:val="00662CD3"/>
    <w:rsid w:val="006637BE"/>
    <w:rsid w:val="0066394C"/>
    <w:rsid w:val="00666253"/>
    <w:rsid w:val="00666813"/>
    <w:rsid w:val="00666B04"/>
    <w:rsid w:val="006716E6"/>
    <w:rsid w:val="00671D52"/>
    <w:rsid w:val="00671FDE"/>
    <w:rsid w:val="00672E1A"/>
    <w:rsid w:val="00673457"/>
    <w:rsid w:val="006735A7"/>
    <w:rsid w:val="00676C83"/>
    <w:rsid w:val="00676EA7"/>
    <w:rsid w:val="006773A2"/>
    <w:rsid w:val="006775F8"/>
    <w:rsid w:val="00677C9F"/>
    <w:rsid w:val="00680BBA"/>
    <w:rsid w:val="00680FA9"/>
    <w:rsid w:val="0068112C"/>
    <w:rsid w:val="0068162C"/>
    <w:rsid w:val="00681A3B"/>
    <w:rsid w:val="0068200B"/>
    <w:rsid w:val="0068264C"/>
    <w:rsid w:val="006827C3"/>
    <w:rsid w:val="006841B3"/>
    <w:rsid w:val="006863E1"/>
    <w:rsid w:val="006864CA"/>
    <w:rsid w:val="00687220"/>
    <w:rsid w:val="006922C4"/>
    <w:rsid w:val="00692FF1"/>
    <w:rsid w:val="00693A57"/>
    <w:rsid w:val="0069433D"/>
    <w:rsid w:val="00694BFA"/>
    <w:rsid w:val="00695ECB"/>
    <w:rsid w:val="00696EC9"/>
    <w:rsid w:val="00697420"/>
    <w:rsid w:val="00697820"/>
    <w:rsid w:val="006A07AF"/>
    <w:rsid w:val="006A0B02"/>
    <w:rsid w:val="006A4650"/>
    <w:rsid w:val="006A48CA"/>
    <w:rsid w:val="006A4CE1"/>
    <w:rsid w:val="006A5B02"/>
    <w:rsid w:val="006A5F16"/>
    <w:rsid w:val="006A76B1"/>
    <w:rsid w:val="006A7AE0"/>
    <w:rsid w:val="006B004B"/>
    <w:rsid w:val="006B14AF"/>
    <w:rsid w:val="006B23E4"/>
    <w:rsid w:val="006B2B5E"/>
    <w:rsid w:val="006B2C6D"/>
    <w:rsid w:val="006B3600"/>
    <w:rsid w:val="006B370B"/>
    <w:rsid w:val="006B41B3"/>
    <w:rsid w:val="006B43F3"/>
    <w:rsid w:val="006B49CC"/>
    <w:rsid w:val="006B4C8F"/>
    <w:rsid w:val="006B5FD2"/>
    <w:rsid w:val="006B6872"/>
    <w:rsid w:val="006B75F9"/>
    <w:rsid w:val="006C04E5"/>
    <w:rsid w:val="006C05F7"/>
    <w:rsid w:val="006C0FCC"/>
    <w:rsid w:val="006C15BF"/>
    <w:rsid w:val="006C271A"/>
    <w:rsid w:val="006C3946"/>
    <w:rsid w:val="006C5267"/>
    <w:rsid w:val="006D062F"/>
    <w:rsid w:val="006D09B2"/>
    <w:rsid w:val="006D13B0"/>
    <w:rsid w:val="006D26AB"/>
    <w:rsid w:val="006D4FB6"/>
    <w:rsid w:val="006D511E"/>
    <w:rsid w:val="006D5ED7"/>
    <w:rsid w:val="006D6866"/>
    <w:rsid w:val="006D6EC8"/>
    <w:rsid w:val="006E0D49"/>
    <w:rsid w:val="006E1154"/>
    <w:rsid w:val="006E11C1"/>
    <w:rsid w:val="006E294A"/>
    <w:rsid w:val="006E2A5C"/>
    <w:rsid w:val="006E3202"/>
    <w:rsid w:val="006E3345"/>
    <w:rsid w:val="006E3406"/>
    <w:rsid w:val="006E4684"/>
    <w:rsid w:val="006E4B80"/>
    <w:rsid w:val="006E554C"/>
    <w:rsid w:val="006E6776"/>
    <w:rsid w:val="006E6A40"/>
    <w:rsid w:val="006E6F58"/>
    <w:rsid w:val="006E7403"/>
    <w:rsid w:val="006E7764"/>
    <w:rsid w:val="006F0803"/>
    <w:rsid w:val="006F0976"/>
    <w:rsid w:val="006F0C50"/>
    <w:rsid w:val="006F10C6"/>
    <w:rsid w:val="006F1162"/>
    <w:rsid w:val="006F2769"/>
    <w:rsid w:val="006F2790"/>
    <w:rsid w:val="006F29C9"/>
    <w:rsid w:val="006F2ABB"/>
    <w:rsid w:val="006F2E41"/>
    <w:rsid w:val="006F3BD9"/>
    <w:rsid w:val="006F6E22"/>
    <w:rsid w:val="006F7050"/>
    <w:rsid w:val="006F7C73"/>
    <w:rsid w:val="0070023D"/>
    <w:rsid w:val="007004E3"/>
    <w:rsid w:val="00700E9B"/>
    <w:rsid w:val="00700EFE"/>
    <w:rsid w:val="0070165A"/>
    <w:rsid w:val="0070189C"/>
    <w:rsid w:val="00701BD9"/>
    <w:rsid w:val="0070314D"/>
    <w:rsid w:val="007042A9"/>
    <w:rsid w:val="007047D6"/>
    <w:rsid w:val="00706962"/>
    <w:rsid w:val="00706F78"/>
    <w:rsid w:val="00710F89"/>
    <w:rsid w:val="00712913"/>
    <w:rsid w:val="0071345B"/>
    <w:rsid w:val="0071413D"/>
    <w:rsid w:val="007154D2"/>
    <w:rsid w:val="00715518"/>
    <w:rsid w:val="0071671C"/>
    <w:rsid w:val="00716880"/>
    <w:rsid w:val="00720219"/>
    <w:rsid w:val="0072022A"/>
    <w:rsid w:val="0072120C"/>
    <w:rsid w:val="00724452"/>
    <w:rsid w:val="0072458C"/>
    <w:rsid w:val="00724A6C"/>
    <w:rsid w:val="00725850"/>
    <w:rsid w:val="00726AB5"/>
    <w:rsid w:val="00726B7C"/>
    <w:rsid w:val="00726FA5"/>
    <w:rsid w:val="00726FE9"/>
    <w:rsid w:val="00727BD4"/>
    <w:rsid w:val="00730603"/>
    <w:rsid w:val="007311C8"/>
    <w:rsid w:val="00731229"/>
    <w:rsid w:val="00731464"/>
    <w:rsid w:val="007315CB"/>
    <w:rsid w:val="007318DF"/>
    <w:rsid w:val="00731F2C"/>
    <w:rsid w:val="0073213E"/>
    <w:rsid w:val="0073348C"/>
    <w:rsid w:val="0073377E"/>
    <w:rsid w:val="00734CBF"/>
    <w:rsid w:val="00735327"/>
    <w:rsid w:val="00735C98"/>
    <w:rsid w:val="007366FB"/>
    <w:rsid w:val="00736ECE"/>
    <w:rsid w:val="00736F3C"/>
    <w:rsid w:val="00737388"/>
    <w:rsid w:val="00740C8C"/>
    <w:rsid w:val="007411F9"/>
    <w:rsid w:val="00741507"/>
    <w:rsid w:val="00743910"/>
    <w:rsid w:val="00744394"/>
    <w:rsid w:val="00744447"/>
    <w:rsid w:val="00744783"/>
    <w:rsid w:val="00744F88"/>
    <w:rsid w:val="00745632"/>
    <w:rsid w:val="00745AF5"/>
    <w:rsid w:val="00746458"/>
    <w:rsid w:val="007464F7"/>
    <w:rsid w:val="00746BF2"/>
    <w:rsid w:val="007472E1"/>
    <w:rsid w:val="007504A6"/>
    <w:rsid w:val="00750B43"/>
    <w:rsid w:val="0075298D"/>
    <w:rsid w:val="00753EB1"/>
    <w:rsid w:val="00754758"/>
    <w:rsid w:val="00754953"/>
    <w:rsid w:val="00754EB4"/>
    <w:rsid w:val="007550AF"/>
    <w:rsid w:val="0075628F"/>
    <w:rsid w:val="00756A0B"/>
    <w:rsid w:val="00757AA2"/>
    <w:rsid w:val="00762120"/>
    <w:rsid w:val="00762D19"/>
    <w:rsid w:val="00763412"/>
    <w:rsid w:val="00763732"/>
    <w:rsid w:val="00765DB4"/>
    <w:rsid w:val="007665A9"/>
    <w:rsid w:val="00766898"/>
    <w:rsid w:val="00767137"/>
    <w:rsid w:val="0077008A"/>
    <w:rsid w:val="007704E6"/>
    <w:rsid w:val="00770A71"/>
    <w:rsid w:val="0077274B"/>
    <w:rsid w:val="00772782"/>
    <w:rsid w:val="007727EB"/>
    <w:rsid w:val="007730C4"/>
    <w:rsid w:val="00773C59"/>
    <w:rsid w:val="00773EC4"/>
    <w:rsid w:val="007745DC"/>
    <w:rsid w:val="00774655"/>
    <w:rsid w:val="007757A2"/>
    <w:rsid w:val="00775F0B"/>
    <w:rsid w:val="00777052"/>
    <w:rsid w:val="007773C4"/>
    <w:rsid w:val="007775E7"/>
    <w:rsid w:val="00777B9F"/>
    <w:rsid w:val="00781B59"/>
    <w:rsid w:val="00781E24"/>
    <w:rsid w:val="007835AC"/>
    <w:rsid w:val="00783985"/>
    <w:rsid w:val="00784999"/>
    <w:rsid w:val="00784D66"/>
    <w:rsid w:val="0078531C"/>
    <w:rsid w:val="007856A7"/>
    <w:rsid w:val="00786595"/>
    <w:rsid w:val="00790C8F"/>
    <w:rsid w:val="00792AD6"/>
    <w:rsid w:val="00792D18"/>
    <w:rsid w:val="00797FDB"/>
    <w:rsid w:val="007A00E6"/>
    <w:rsid w:val="007A0D78"/>
    <w:rsid w:val="007A1729"/>
    <w:rsid w:val="007A19A0"/>
    <w:rsid w:val="007A24AB"/>
    <w:rsid w:val="007A4698"/>
    <w:rsid w:val="007A5FEA"/>
    <w:rsid w:val="007A6E61"/>
    <w:rsid w:val="007B003C"/>
    <w:rsid w:val="007B004F"/>
    <w:rsid w:val="007B2211"/>
    <w:rsid w:val="007B2613"/>
    <w:rsid w:val="007B2F28"/>
    <w:rsid w:val="007B3379"/>
    <w:rsid w:val="007B4624"/>
    <w:rsid w:val="007B4F26"/>
    <w:rsid w:val="007B53BB"/>
    <w:rsid w:val="007B5C31"/>
    <w:rsid w:val="007B6CC4"/>
    <w:rsid w:val="007B76C5"/>
    <w:rsid w:val="007B7AFD"/>
    <w:rsid w:val="007C0166"/>
    <w:rsid w:val="007C01DC"/>
    <w:rsid w:val="007C0B5E"/>
    <w:rsid w:val="007C1777"/>
    <w:rsid w:val="007C3B76"/>
    <w:rsid w:val="007C406E"/>
    <w:rsid w:val="007C442E"/>
    <w:rsid w:val="007C476B"/>
    <w:rsid w:val="007C4BAB"/>
    <w:rsid w:val="007C50BF"/>
    <w:rsid w:val="007D2008"/>
    <w:rsid w:val="007D20FF"/>
    <w:rsid w:val="007D2DE7"/>
    <w:rsid w:val="007D3229"/>
    <w:rsid w:val="007D43FA"/>
    <w:rsid w:val="007D44D0"/>
    <w:rsid w:val="007D4798"/>
    <w:rsid w:val="007D4BF5"/>
    <w:rsid w:val="007D5774"/>
    <w:rsid w:val="007D59C1"/>
    <w:rsid w:val="007E08AC"/>
    <w:rsid w:val="007E18B5"/>
    <w:rsid w:val="007E1918"/>
    <w:rsid w:val="007E2EFB"/>
    <w:rsid w:val="007E2F6D"/>
    <w:rsid w:val="007E3E92"/>
    <w:rsid w:val="007E5766"/>
    <w:rsid w:val="007E581C"/>
    <w:rsid w:val="007E59B7"/>
    <w:rsid w:val="007E5F31"/>
    <w:rsid w:val="007E665B"/>
    <w:rsid w:val="007E7A98"/>
    <w:rsid w:val="007F0A06"/>
    <w:rsid w:val="007F0FF3"/>
    <w:rsid w:val="007F2131"/>
    <w:rsid w:val="007F3125"/>
    <w:rsid w:val="007F3490"/>
    <w:rsid w:val="007F4308"/>
    <w:rsid w:val="007F4C6E"/>
    <w:rsid w:val="007F62D9"/>
    <w:rsid w:val="007F63E4"/>
    <w:rsid w:val="007F664B"/>
    <w:rsid w:val="007F724E"/>
    <w:rsid w:val="007F776F"/>
    <w:rsid w:val="00800731"/>
    <w:rsid w:val="00800CFA"/>
    <w:rsid w:val="008014E7"/>
    <w:rsid w:val="00801882"/>
    <w:rsid w:val="008027F2"/>
    <w:rsid w:val="00802A76"/>
    <w:rsid w:val="00803B7B"/>
    <w:rsid w:val="00804637"/>
    <w:rsid w:val="00805652"/>
    <w:rsid w:val="0080650D"/>
    <w:rsid w:val="00810D0A"/>
    <w:rsid w:val="00811887"/>
    <w:rsid w:val="00811F98"/>
    <w:rsid w:val="008122A0"/>
    <w:rsid w:val="00812333"/>
    <w:rsid w:val="00812BE1"/>
    <w:rsid w:val="00812D91"/>
    <w:rsid w:val="008138F2"/>
    <w:rsid w:val="00813F78"/>
    <w:rsid w:val="00813F9A"/>
    <w:rsid w:val="00815847"/>
    <w:rsid w:val="008161D8"/>
    <w:rsid w:val="008202F9"/>
    <w:rsid w:val="008207DC"/>
    <w:rsid w:val="00820C85"/>
    <w:rsid w:val="00821297"/>
    <w:rsid w:val="00821B90"/>
    <w:rsid w:val="00822ADA"/>
    <w:rsid w:val="008231F9"/>
    <w:rsid w:val="00823ECB"/>
    <w:rsid w:val="008240ED"/>
    <w:rsid w:val="008255AC"/>
    <w:rsid w:val="008264C1"/>
    <w:rsid w:val="00826726"/>
    <w:rsid w:val="00827673"/>
    <w:rsid w:val="00827B7C"/>
    <w:rsid w:val="00830132"/>
    <w:rsid w:val="00830754"/>
    <w:rsid w:val="008340A8"/>
    <w:rsid w:val="00834627"/>
    <w:rsid w:val="00834F01"/>
    <w:rsid w:val="00835EE0"/>
    <w:rsid w:val="00836B31"/>
    <w:rsid w:val="008373EF"/>
    <w:rsid w:val="008376F9"/>
    <w:rsid w:val="00837D6D"/>
    <w:rsid w:val="00837EEA"/>
    <w:rsid w:val="00841A6C"/>
    <w:rsid w:val="00842EA9"/>
    <w:rsid w:val="0084465E"/>
    <w:rsid w:val="008450C8"/>
    <w:rsid w:val="00845894"/>
    <w:rsid w:val="00846A08"/>
    <w:rsid w:val="00847128"/>
    <w:rsid w:val="008476E2"/>
    <w:rsid w:val="00847D13"/>
    <w:rsid w:val="00847FC5"/>
    <w:rsid w:val="00850121"/>
    <w:rsid w:val="00850D47"/>
    <w:rsid w:val="00851759"/>
    <w:rsid w:val="00851BD4"/>
    <w:rsid w:val="00852003"/>
    <w:rsid w:val="00852414"/>
    <w:rsid w:val="008524B7"/>
    <w:rsid w:val="00852B20"/>
    <w:rsid w:val="0085306A"/>
    <w:rsid w:val="0085328B"/>
    <w:rsid w:val="0085334D"/>
    <w:rsid w:val="00853A68"/>
    <w:rsid w:val="00853B84"/>
    <w:rsid w:val="00854408"/>
    <w:rsid w:val="008550F1"/>
    <w:rsid w:val="0085529A"/>
    <w:rsid w:val="00857254"/>
    <w:rsid w:val="008573CB"/>
    <w:rsid w:val="00857E28"/>
    <w:rsid w:val="00861CDD"/>
    <w:rsid w:val="00862613"/>
    <w:rsid w:val="00863E13"/>
    <w:rsid w:val="00864870"/>
    <w:rsid w:val="008675EB"/>
    <w:rsid w:val="008679F0"/>
    <w:rsid w:val="008704EC"/>
    <w:rsid w:val="0087051E"/>
    <w:rsid w:val="008706D1"/>
    <w:rsid w:val="008709E0"/>
    <w:rsid w:val="00871061"/>
    <w:rsid w:val="00871A5D"/>
    <w:rsid w:val="008720C9"/>
    <w:rsid w:val="00872262"/>
    <w:rsid w:val="00872571"/>
    <w:rsid w:val="00873283"/>
    <w:rsid w:val="00873728"/>
    <w:rsid w:val="00874B60"/>
    <w:rsid w:val="008764E4"/>
    <w:rsid w:val="00876711"/>
    <w:rsid w:val="008773A4"/>
    <w:rsid w:val="0088030C"/>
    <w:rsid w:val="00880F99"/>
    <w:rsid w:val="00882003"/>
    <w:rsid w:val="00882895"/>
    <w:rsid w:val="00883B5E"/>
    <w:rsid w:val="00883CCB"/>
    <w:rsid w:val="00884267"/>
    <w:rsid w:val="00884982"/>
    <w:rsid w:val="00884B51"/>
    <w:rsid w:val="00884D1F"/>
    <w:rsid w:val="00885036"/>
    <w:rsid w:val="00885E4B"/>
    <w:rsid w:val="008861E3"/>
    <w:rsid w:val="0088695C"/>
    <w:rsid w:val="0089190D"/>
    <w:rsid w:val="00891B4C"/>
    <w:rsid w:val="008922B9"/>
    <w:rsid w:val="00892CBB"/>
    <w:rsid w:val="00893E4B"/>
    <w:rsid w:val="00894535"/>
    <w:rsid w:val="008A0A7F"/>
    <w:rsid w:val="008A1A07"/>
    <w:rsid w:val="008A3008"/>
    <w:rsid w:val="008A31E3"/>
    <w:rsid w:val="008A3219"/>
    <w:rsid w:val="008A491E"/>
    <w:rsid w:val="008A4C1E"/>
    <w:rsid w:val="008A723A"/>
    <w:rsid w:val="008A7C28"/>
    <w:rsid w:val="008B0710"/>
    <w:rsid w:val="008B0833"/>
    <w:rsid w:val="008B1E73"/>
    <w:rsid w:val="008B2CB0"/>
    <w:rsid w:val="008B31CD"/>
    <w:rsid w:val="008B32FA"/>
    <w:rsid w:val="008B4BF3"/>
    <w:rsid w:val="008B4CEA"/>
    <w:rsid w:val="008B51CF"/>
    <w:rsid w:val="008B7380"/>
    <w:rsid w:val="008B76AF"/>
    <w:rsid w:val="008B7D11"/>
    <w:rsid w:val="008C0312"/>
    <w:rsid w:val="008C0913"/>
    <w:rsid w:val="008C0F16"/>
    <w:rsid w:val="008C17AF"/>
    <w:rsid w:val="008C1ABF"/>
    <w:rsid w:val="008C25F2"/>
    <w:rsid w:val="008C2698"/>
    <w:rsid w:val="008C2960"/>
    <w:rsid w:val="008C2AB1"/>
    <w:rsid w:val="008C3C4D"/>
    <w:rsid w:val="008C417B"/>
    <w:rsid w:val="008C492D"/>
    <w:rsid w:val="008C516A"/>
    <w:rsid w:val="008C522A"/>
    <w:rsid w:val="008C5541"/>
    <w:rsid w:val="008C69ED"/>
    <w:rsid w:val="008D0AC9"/>
    <w:rsid w:val="008D1DB9"/>
    <w:rsid w:val="008D28DA"/>
    <w:rsid w:val="008D35A7"/>
    <w:rsid w:val="008D424E"/>
    <w:rsid w:val="008D53BE"/>
    <w:rsid w:val="008D7A18"/>
    <w:rsid w:val="008D7E24"/>
    <w:rsid w:val="008D7F6F"/>
    <w:rsid w:val="008E0398"/>
    <w:rsid w:val="008E0954"/>
    <w:rsid w:val="008E0AF2"/>
    <w:rsid w:val="008E0D07"/>
    <w:rsid w:val="008E1504"/>
    <w:rsid w:val="008E2ABE"/>
    <w:rsid w:val="008E387F"/>
    <w:rsid w:val="008E4832"/>
    <w:rsid w:val="008E5BC9"/>
    <w:rsid w:val="008E608B"/>
    <w:rsid w:val="008E6F1B"/>
    <w:rsid w:val="008E776B"/>
    <w:rsid w:val="008F0506"/>
    <w:rsid w:val="008F1078"/>
    <w:rsid w:val="008F13C7"/>
    <w:rsid w:val="008F1961"/>
    <w:rsid w:val="008F1CA4"/>
    <w:rsid w:val="008F2A1D"/>
    <w:rsid w:val="008F47D7"/>
    <w:rsid w:val="008F4A40"/>
    <w:rsid w:val="008F4F96"/>
    <w:rsid w:val="008F51FD"/>
    <w:rsid w:val="008F661F"/>
    <w:rsid w:val="008F68BD"/>
    <w:rsid w:val="008F69AC"/>
    <w:rsid w:val="00900389"/>
    <w:rsid w:val="00900A46"/>
    <w:rsid w:val="00901579"/>
    <w:rsid w:val="0090168E"/>
    <w:rsid w:val="00902B11"/>
    <w:rsid w:val="009037D3"/>
    <w:rsid w:val="0090447D"/>
    <w:rsid w:val="009048A2"/>
    <w:rsid w:val="00904F95"/>
    <w:rsid w:val="00905EA3"/>
    <w:rsid w:val="00911A5B"/>
    <w:rsid w:val="00912D40"/>
    <w:rsid w:val="00912F24"/>
    <w:rsid w:val="00913349"/>
    <w:rsid w:val="00913ED8"/>
    <w:rsid w:val="00914108"/>
    <w:rsid w:val="009171F2"/>
    <w:rsid w:val="009222B9"/>
    <w:rsid w:val="009223A7"/>
    <w:rsid w:val="00922961"/>
    <w:rsid w:val="00923FF9"/>
    <w:rsid w:val="00924539"/>
    <w:rsid w:val="00924729"/>
    <w:rsid w:val="00924AFC"/>
    <w:rsid w:val="00924B19"/>
    <w:rsid w:val="00924D09"/>
    <w:rsid w:val="009255D4"/>
    <w:rsid w:val="00926EFD"/>
    <w:rsid w:val="00927010"/>
    <w:rsid w:val="009321E8"/>
    <w:rsid w:val="009337A1"/>
    <w:rsid w:val="0093407F"/>
    <w:rsid w:val="00934E17"/>
    <w:rsid w:val="00936114"/>
    <w:rsid w:val="00936F33"/>
    <w:rsid w:val="00940275"/>
    <w:rsid w:val="009406E0"/>
    <w:rsid w:val="00942B71"/>
    <w:rsid w:val="009430CF"/>
    <w:rsid w:val="0094414F"/>
    <w:rsid w:val="00944247"/>
    <w:rsid w:val="009445A7"/>
    <w:rsid w:val="00944DBF"/>
    <w:rsid w:val="0094522A"/>
    <w:rsid w:val="00945A81"/>
    <w:rsid w:val="00945BE6"/>
    <w:rsid w:val="00945EDE"/>
    <w:rsid w:val="00946253"/>
    <w:rsid w:val="00946CDF"/>
    <w:rsid w:val="009502BE"/>
    <w:rsid w:val="00950C69"/>
    <w:rsid w:val="00950C75"/>
    <w:rsid w:val="009516E8"/>
    <w:rsid w:val="00951B0D"/>
    <w:rsid w:val="0095237C"/>
    <w:rsid w:val="009529E1"/>
    <w:rsid w:val="00953AB7"/>
    <w:rsid w:val="00953B5B"/>
    <w:rsid w:val="009541AB"/>
    <w:rsid w:val="00954557"/>
    <w:rsid w:val="00954B07"/>
    <w:rsid w:val="00955413"/>
    <w:rsid w:val="00956CD8"/>
    <w:rsid w:val="0095700D"/>
    <w:rsid w:val="009571A6"/>
    <w:rsid w:val="00960391"/>
    <w:rsid w:val="009612BF"/>
    <w:rsid w:val="00962B58"/>
    <w:rsid w:val="00963EB3"/>
    <w:rsid w:val="009643D4"/>
    <w:rsid w:val="00964586"/>
    <w:rsid w:val="00964BBF"/>
    <w:rsid w:val="00964CD1"/>
    <w:rsid w:val="00964E45"/>
    <w:rsid w:val="00966228"/>
    <w:rsid w:val="0096739D"/>
    <w:rsid w:val="00967B8D"/>
    <w:rsid w:val="00967E8E"/>
    <w:rsid w:val="00971FA5"/>
    <w:rsid w:val="00972AF7"/>
    <w:rsid w:val="009734C3"/>
    <w:rsid w:val="00973AAB"/>
    <w:rsid w:val="009749AE"/>
    <w:rsid w:val="00974AA0"/>
    <w:rsid w:val="00974CCA"/>
    <w:rsid w:val="00975B69"/>
    <w:rsid w:val="00975FC2"/>
    <w:rsid w:val="009762EA"/>
    <w:rsid w:val="009769BB"/>
    <w:rsid w:val="00976B30"/>
    <w:rsid w:val="00976D27"/>
    <w:rsid w:val="00976FA1"/>
    <w:rsid w:val="0097733D"/>
    <w:rsid w:val="00977F13"/>
    <w:rsid w:val="009803FE"/>
    <w:rsid w:val="00980D59"/>
    <w:rsid w:val="00981FFE"/>
    <w:rsid w:val="00982315"/>
    <w:rsid w:val="009833B5"/>
    <w:rsid w:val="00984A13"/>
    <w:rsid w:val="009856EE"/>
    <w:rsid w:val="00985A54"/>
    <w:rsid w:val="00985FE7"/>
    <w:rsid w:val="0098637F"/>
    <w:rsid w:val="00987CEF"/>
    <w:rsid w:val="00987F51"/>
    <w:rsid w:val="009901BE"/>
    <w:rsid w:val="009910F1"/>
    <w:rsid w:val="009912AC"/>
    <w:rsid w:val="0099173E"/>
    <w:rsid w:val="00992A44"/>
    <w:rsid w:val="00992EC7"/>
    <w:rsid w:val="00993032"/>
    <w:rsid w:val="00993F9A"/>
    <w:rsid w:val="0099411B"/>
    <w:rsid w:val="009948D8"/>
    <w:rsid w:val="00995997"/>
    <w:rsid w:val="00995D90"/>
    <w:rsid w:val="00996AD3"/>
    <w:rsid w:val="00996CF2"/>
    <w:rsid w:val="009A02AE"/>
    <w:rsid w:val="009A1290"/>
    <w:rsid w:val="009A1DF0"/>
    <w:rsid w:val="009A2749"/>
    <w:rsid w:val="009A54E7"/>
    <w:rsid w:val="009A61B3"/>
    <w:rsid w:val="009A7065"/>
    <w:rsid w:val="009A7431"/>
    <w:rsid w:val="009A79D1"/>
    <w:rsid w:val="009A7E47"/>
    <w:rsid w:val="009B031B"/>
    <w:rsid w:val="009B1668"/>
    <w:rsid w:val="009B1AA7"/>
    <w:rsid w:val="009B24CC"/>
    <w:rsid w:val="009B27ED"/>
    <w:rsid w:val="009B36F7"/>
    <w:rsid w:val="009B37AD"/>
    <w:rsid w:val="009B449E"/>
    <w:rsid w:val="009B44DF"/>
    <w:rsid w:val="009B49DA"/>
    <w:rsid w:val="009B634B"/>
    <w:rsid w:val="009B70D1"/>
    <w:rsid w:val="009B75BE"/>
    <w:rsid w:val="009B764E"/>
    <w:rsid w:val="009C2171"/>
    <w:rsid w:val="009C2A99"/>
    <w:rsid w:val="009C2DDF"/>
    <w:rsid w:val="009C3DCE"/>
    <w:rsid w:val="009C421A"/>
    <w:rsid w:val="009C4411"/>
    <w:rsid w:val="009C4B7A"/>
    <w:rsid w:val="009C6F33"/>
    <w:rsid w:val="009C7551"/>
    <w:rsid w:val="009C7935"/>
    <w:rsid w:val="009D2DDC"/>
    <w:rsid w:val="009D2EF1"/>
    <w:rsid w:val="009D3B13"/>
    <w:rsid w:val="009D43BC"/>
    <w:rsid w:val="009D58BE"/>
    <w:rsid w:val="009D5A9B"/>
    <w:rsid w:val="009D5C72"/>
    <w:rsid w:val="009D600F"/>
    <w:rsid w:val="009D6527"/>
    <w:rsid w:val="009D728F"/>
    <w:rsid w:val="009D736F"/>
    <w:rsid w:val="009D74D8"/>
    <w:rsid w:val="009D76DF"/>
    <w:rsid w:val="009D7F88"/>
    <w:rsid w:val="009E01CF"/>
    <w:rsid w:val="009E0260"/>
    <w:rsid w:val="009E18CF"/>
    <w:rsid w:val="009E19AF"/>
    <w:rsid w:val="009E2B01"/>
    <w:rsid w:val="009E2BF5"/>
    <w:rsid w:val="009E46F7"/>
    <w:rsid w:val="009E508B"/>
    <w:rsid w:val="009E50C2"/>
    <w:rsid w:val="009E5241"/>
    <w:rsid w:val="009E52A5"/>
    <w:rsid w:val="009E5CFF"/>
    <w:rsid w:val="009E5FBE"/>
    <w:rsid w:val="009F07C8"/>
    <w:rsid w:val="009F14EA"/>
    <w:rsid w:val="009F1638"/>
    <w:rsid w:val="009F1B95"/>
    <w:rsid w:val="009F297D"/>
    <w:rsid w:val="009F2C7D"/>
    <w:rsid w:val="009F4E7E"/>
    <w:rsid w:val="009F4EF9"/>
    <w:rsid w:val="009F52BB"/>
    <w:rsid w:val="009F56A9"/>
    <w:rsid w:val="009F5963"/>
    <w:rsid w:val="009F5C48"/>
    <w:rsid w:val="009F64FA"/>
    <w:rsid w:val="009F6758"/>
    <w:rsid w:val="009F7A4B"/>
    <w:rsid w:val="009F7E17"/>
    <w:rsid w:val="00A009B4"/>
    <w:rsid w:val="00A00FC8"/>
    <w:rsid w:val="00A02E60"/>
    <w:rsid w:val="00A02FF9"/>
    <w:rsid w:val="00A036CA"/>
    <w:rsid w:val="00A03C4D"/>
    <w:rsid w:val="00A0467C"/>
    <w:rsid w:val="00A051F7"/>
    <w:rsid w:val="00A11A69"/>
    <w:rsid w:val="00A11E3A"/>
    <w:rsid w:val="00A11E4D"/>
    <w:rsid w:val="00A11E9F"/>
    <w:rsid w:val="00A13326"/>
    <w:rsid w:val="00A13B46"/>
    <w:rsid w:val="00A13C29"/>
    <w:rsid w:val="00A14866"/>
    <w:rsid w:val="00A14A52"/>
    <w:rsid w:val="00A14ECE"/>
    <w:rsid w:val="00A15616"/>
    <w:rsid w:val="00A15CA6"/>
    <w:rsid w:val="00A15EB0"/>
    <w:rsid w:val="00A15ED6"/>
    <w:rsid w:val="00A1785D"/>
    <w:rsid w:val="00A20621"/>
    <w:rsid w:val="00A21655"/>
    <w:rsid w:val="00A2195E"/>
    <w:rsid w:val="00A220D3"/>
    <w:rsid w:val="00A22745"/>
    <w:rsid w:val="00A24274"/>
    <w:rsid w:val="00A24A1D"/>
    <w:rsid w:val="00A24EB3"/>
    <w:rsid w:val="00A251D6"/>
    <w:rsid w:val="00A26688"/>
    <w:rsid w:val="00A26E99"/>
    <w:rsid w:val="00A2767F"/>
    <w:rsid w:val="00A27C72"/>
    <w:rsid w:val="00A30189"/>
    <w:rsid w:val="00A30206"/>
    <w:rsid w:val="00A30ADA"/>
    <w:rsid w:val="00A310B3"/>
    <w:rsid w:val="00A3296F"/>
    <w:rsid w:val="00A32AB3"/>
    <w:rsid w:val="00A32C18"/>
    <w:rsid w:val="00A33AF0"/>
    <w:rsid w:val="00A33D1D"/>
    <w:rsid w:val="00A33E86"/>
    <w:rsid w:val="00A34910"/>
    <w:rsid w:val="00A36073"/>
    <w:rsid w:val="00A36EAF"/>
    <w:rsid w:val="00A3746E"/>
    <w:rsid w:val="00A40309"/>
    <w:rsid w:val="00A4062A"/>
    <w:rsid w:val="00A40B98"/>
    <w:rsid w:val="00A40F7F"/>
    <w:rsid w:val="00A41A68"/>
    <w:rsid w:val="00A4207E"/>
    <w:rsid w:val="00A42885"/>
    <w:rsid w:val="00A428A1"/>
    <w:rsid w:val="00A4322E"/>
    <w:rsid w:val="00A43B83"/>
    <w:rsid w:val="00A43E59"/>
    <w:rsid w:val="00A443AF"/>
    <w:rsid w:val="00A45468"/>
    <w:rsid w:val="00A45805"/>
    <w:rsid w:val="00A45F2D"/>
    <w:rsid w:val="00A46047"/>
    <w:rsid w:val="00A46563"/>
    <w:rsid w:val="00A4670A"/>
    <w:rsid w:val="00A47022"/>
    <w:rsid w:val="00A47F97"/>
    <w:rsid w:val="00A51436"/>
    <w:rsid w:val="00A5198B"/>
    <w:rsid w:val="00A520BC"/>
    <w:rsid w:val="00A52AEB"/>
    <w:rsid w:val="00A52F37"/>
    <w:rsid w:val="00A5624B"/>
    <w:rsid w:val="00A5655D"/>
    <w:rsid w:val="00A56854"/>
    <w:rsid w:val="00A61C02"/>
    <w:rsid w:val="00A632E1"/>
    <w:rsid w:val="00A6466B"/>
    <w:rsid w:val="00A653B9"/>
    <w:rsid w:val="00A66699"/>
    <w:rsid w:val="00A7028A"/>
    <w:rsid w:val="00A70DA2"/>
    <w:rsid w:val="00A71C89"/>
    <w:rsid w:val="00A72F45"/>
    <w:rsid w:val="00A7301F"/>
    <w:rsid w:val="00A7340C"/>
    <w:rsid w:val="00A73877"/>
    <w:rsid w:val="00A73B06"/>
    <w:rsid w:val="00A747E4"/>
    <w:rsid w:val="00A75100"/>
    <w:rsid w:val="00A75560"/>
    <w:rsid w:val="00A75619"/>
    <w:rsid w:val="00A75831"/>
    <w:rsid w:val="00A7693A"/>
    <w:rsid w:val="00A80221"/>
    <w:rsid w:val="00A80DF0"/>
    <w:rsid w:val="00A81176"/>
    <w:rsid w:val="00A8137F"/>
    <w:rsid w:val="00A8209B"/>
    <w:rsid w:val="00A82A1B"/>
    <w:rsid w:val="00A82BB6"/>
    <w:rsid w:val="00A83014"/>
    <w:rsid w:val="00A84C60"/>
    <w:rsid w:val="00A85755"/>
    <w:rsid w:val="00A857B4"/>
    <w:rsid w:val="00A860D2"/>
    <w:rsid w:val="00A90166"/>
    <w:rsid w:val="00A90353"/>
    <w:rsid w:val="00A9054A"/>
    <w:rsid w:val="00A90CD0"/>
    <w:rsid w:val="00A9122F"/>
    <w:rsid w:val="00A92206"/>
    <w:rsid w:val="00A93979"/>
    <w:rsid w:val="00A95218"/>
    <w:rsid w:val="00A962C4"/>
    <w:rsid w:val="00A96411"/>
    <w:rsid w:val="00AA08B0"/>
    <w:rsid w:val="00AA09BC"/>
    <w:rsid w:val="00AA0B58"/>
    <w:rsid w:val="00AA1F5A"/>
    <w:rsid w:val="00AA22F2"/>
    <w:rsid w:val="00AA27F0"/>
    <w:rsid w:val="00AA2F14"/>
    <w:rsid w:val="00AA376B"/>
    <w:rsid w:val="00AA509C"/>
    <w:rsid w:val="00AA5455"/>
    <w:rsid w:val="00AA5CB9"/>
    <w:rsid w:val="00AA655D"/>
    <w:rsid w:val="00AB1FCA"/>
    <w:rsid w:val="00AB210D"/>
    <w:rsid w:val="00AB2E42"/>
    <w:rsid w:val="00AB356C"/>
    <w:rsid w:val="00AB408F"/>
    <w:rsid w:val="00AB4E12"/>
    <w:rsid w:val="00AB4E3A"/>
    <w:rsid w:val="00AB4EC1"/>
    <w:rsid w:val="00AB4F7D"/>
    <w:rsid w:val="00AB53EC"/>
    <w:rsid w:val="00AB547F"/>
    <w:rsid w:val="00AB56DD"/>
    <w:rsid w:val="00AB6498"/>
    <w:rsid w:val="00AB6996"/>
    <w:rsid w:val="00AB74EC"/>
    <w:rsid w:val="00AC0177"/>
    <w:rsid w:val="00AC0D4F"/>
    <w:rsid w:val="00AC0E48"/>
    <w:rsid w:val="00AC0E95"/>
    <w:rsid w:val="00AC132B"/>
    <w:rsid w:val="00AC1AF6"/>
    <w:rsid w:val="00AC538E"/>
    <w:rsid w:val="00AC5487"/>
    <w:rsid w:val="00AC5E19"/>
    <w:rsid w:val="00AC66D1"/>
    <w:rsid w:val="00AC7FD2"/>
    <w:rsid w:val="00AD0744"/>
    <w:rsid w:val="00AD1619"/>
    <w:rsid w:val="00AD1659"/>
    <w:rsid w:val="00AD19C6"/>
    <w:rsid w:val="00AD2842"/>
    <w:rsid w:val="00AD29BC"/>
    <w:rsid w:val="00AD560B"/>
    <w:rsid w:val="00AD5EF7"/>
    <w:rsid w:val="00AD6641"/>
    <w:rsid w:val="00AD67AF"/>
    <w:rsid w:val="00AD7D2F"/>
    <w:rsid w:val="00AE0E29"/>
    <w:rsid w:val="00AE10DF"/>
    <w:rsid w:val="00AE2655"/>
    <w:rsid w:val="00AE2DD4"/>
    <w:rsid w:val="00AE319A"/>
    <w:rsid w:val="00AE35FA"/>
    <w:rsid w:val="00AE3BEF"/>
    <w:rsid w:val="00AE3C83"/>
    <w:rsid w:val="00AE4159"/>
    <w:rsid w:val="00AE51D7"/>
    <w:rsid w:val="00AE560E"/>
    <w:rsid w:val="00AE5B1E"/>
    <w:rsid w:val="00AE5EC2"/>
    <w:rsid w:val="00AF0031"/>
    <w:rsid w:val="00AF04A8"/>
    <w:rsid w:val="00AF07E8"/>
    <w:rsid w:val="00AF09EE"/>
    <w:rsid w:val="00AF0FC8"/>
    <w:rsid w:val="00AF16A3"/>
    <w:rsid w:val="00AF1BE5"/>
    <w:rsid w:val="00AF32A9"/>
    <w:rsid w:val="00AF4B8C"/>
    <w:rsid w:val="00AF5B62"/>
    <w:rsid w:val="00AF6324"/>
    <w:rsid w:val="00AF645D"/>
    <w:rsid w:val="00AF6738"/>
    <w:rsid w:val="00AF6AAF"/>
    <w:rsid w:val="00AF7D70"/>
    <w:rsid w:val="00B00128"/>
    <w:rsid w:val="00B01259"/>
    <w:rsid w:val="00B01A89"/>
    <w:rsid w:val="00B03D9D"/>
    <w:rsid w:val="00B04EB3"/>
    <w:rsid w:val="00B0530D"/>
    <w:rsid w:val="00B057EE"/>
    <w:rsid w:val="00B058EB"/>
    <w:rsid w:val="00B06596"/>
    <w:rsid w:val="00B0694B"/>
    <w:rsid w:val="00B069F5"/>
    <w:rsid w:val="00B107E0"/>
    <w:rsid w:val="00B10849"/>
    <w:rsid w:val="00B12909"/>
    <w:rsid w:val="00B13A10"/>
    <w:rsid w:val="00B14F51"/>
    <w:rsid w:val="00B1567D"/>
    <w:rsid w:val="00B15DEF"/>
    <w:rsid w:val="00B15E7F"/>
    <w:rsid w:val="00B15FB5"/>
    <w:rsid w:val="00B1681D"/>
    <w:rsid w:val="00B16979"/>
    <w:rsid w:val="00B17665"/>
    <w:rsid w:val="00B20644"/>
    <w:rsid w:val="00B21565"/>
    <w:rsid w:val="00B21610"/>
    <w:rsid w:val="00B221EF"/>
    <w:rsid w:val="00B22357"/>
    <w:rsid w:val="00B22938"/>
    <w:rsid w:val="00B22B0B"/>
    <w:rsid w:val="00B22DC5"/>
    <w:rsid w:val="00B23219"/>
    <w:rsid w:val="00B24680"/>
    <w:rsid w:val="00B2517A"/>
    <w:rsid w:val="00B25702"/>
    <w:rsid w:val="00B25F33"/>
    <w:rsid w:val="00B2637C"/>
    <w:rsid w:val="00B26C81"/>
    <w:rsid w:val="00B26F70"/>
    <w:rsid w:val="00B276EA"/>
    <w:rsid w:val="00B27F3D"/>
    <w:rsid w:val="00B31AE5"/>
    <w:rsid w:val="00B32369"/>
    <w:rsid w:val="00B32FA8"/>
    <w:rsid w:val="00B3342F"/>
    <w:rsid w:val="00B33467"/>
    <w:rsid w:val="00B337F4"/>
    <w:rsid w:val="00B337F5"/>
    <w:rsid w:val="00B33A3F"/>
    <w:rsid w:val="00B34C6E"/>
    <w:rsid w:val="00B35C3A"/>
    <w:rsid w:val="00B35E87"/>
    <w:rsid w:val="00B36B56"/>
    <w:rsid w:val="00B36D56"/>
    <w:rsid w:val="00B374E8"/>
    <w:rsid w:val="00B37F0E"/>
    <w:rsid w:val="00B37F23"/>
    <w:rsid w:val="00B40AD8"/>
    <w:rsid w:val="00B4134A"/>
    <w:rsid w:val="00B42EFF"/>
    <w:rsid w:val="00B438A8"/>
    <w:rsid w:val="00B44E1A"/>
    <w:rsid w:val="00B45B06"/>
    <w:rsid w:val="00B46973"/>
    <w:rsid w:val="00B4715D"/>
    <w:rsid w:val="00B474A7"/>
    <w:rsid w:val="00B477DB"/>
    <w:rsid w:val="00B47E36"/>
    <w:rsid w:val="00B50A00"/>
    <w:rsid w:val="00B514F2"/>
    <w:rsid w:val="00B51707"/>
    <w:rsid w:val="00B51C4A"/>
    <w:rsid w:val="00B5252E"/>
    <w:rsid w:val="00B52B58"/>
    <w:rsid w:val="00B52E5D"/>
    <w:rsid w:val="00B53C8F"/>
    <w:rsid w:val="00B53F10"/>
    <w:rsid w:val="00B5416A"/>
    <w:rsid w:val="00B57936"/>
    <w:rsid w:val="00B60501"/>
    <w:rsid w:val="00B612BD"/>
    <w:rsid w:val="00B6189E"/>
    <w:rsid w:val="00B6384F"/>
    <w:rsid w:val="00B63ED2"/>
    <w:rsid w:val="00B65958"/>
    <w:rsid w:val="00B66312"/>
    <w:rsid w:val="00B72766"/>
    <w:rsid w:val="00B7400F"/>
    <w:rsid w:val="00B7411D"/>
    <w:rsid w:val="00B751C3"/>
    <w:rsid w:val="00B75C2E"/>
    <w:rsid w:val="00B762EA"/>
    <w:rsid w:val="00B763B7"/>
    <w:rsid w:val="00B77481"/>
    <w:rsid w:val="00B80653"/>
    <w:rsid w:val="00B80948"/>
    <w:rsid w:val="00B82ED7"/>
    <w:rsid w:val="00B83C58"/>
    <w:rsid w:val="00B848BE"/>
    <w:rsid w:val="00B85A76"/>
    <w:rsid w:val="00B85A98"/>
    <w:rsid w:val="00B866E7"/>
    <w:rsid w:val="00B873CD"/>
    <w:rsid w:val="00B87831"/>
    <w:rsid w:val="00B878B6"/>
    <w:rsid w:val="00B922B2"/>
    <w:rsid w:val="00B92442"/>
    <w:rsid w:val="00B9275C"/>
    <w:rsid w:val="00B92E71"/>
    <w:rsid w:val="00B92F76"/>
    <w:rsid w:val="00B9347D"/>
    <w:rsid w:val="00B93D1B"/>
    <w:rsid w:val="00B95C29"/>
    <w:rsid w:val="00B9606C"/>
    <w:rsid w:val="00B97959"/>
    <w:rsid w:val="00B97DBE"/>
    <w:rsid w:val="00BA0CCE"/>
    <w:rsid w:val="00BA0E42"/>
    <w:rsid w:val="00BA3CC3"/>
    <w:rsid w:val="00BA56C7"/>
    <w:rsid w:val="00BA5EAB"/>
    <w:rsid w:val="00BA6540"/>
    <w:rsid w:val="00BA68F0"/>
    <w:rsid w:val="00BA7844"/>
    <w:rsid w:val="00BA7A29"/>
    <w:rsid w:val="00BA7B6A"/>
    <w:rsid w:val="00BB1232"/>
    <w:rsid w:val="00BB1C25"/>
    <w:rsid w:val="00BB1C7E"/>
    <w:rsid w:val="00BB262D"/>
    <w:rsid w:val="00BB2B12"/>
    <w:rsid w:val="00BB2E71"/>
    <w:rsid w:val="00BB37AB"/>
    <w:rsid w:val="00BB3E2B"/>
    <w:rsid w:val="00BB3E77"/>
    <w:rsid w:val="00BB431D"/>
    <w:rsid w:val="00BB4F80"/>
    <w:rsid w:val="00BB50D2"/>
    <w:rsid w:val="00BB58BA"/>
    <w:rsid w:val="00BB599E"/>
    <w:rsid w:val="00BB6297"/>
    <w:rsid w:val="00BB636C"/>
    <w:rsid w:val="00BB6371"/>
    <w:rsid w:val="00BB721B"/>
    <w:rsid w:val="00BB77A5"/>
    <w:rsid w:val="00BB77DB"/>
    <w:rsid w:val="00BB7E7F"/>
    <w:rsid w:val="00BC1097"/>
    <w:rsid w:val="00BC12EC"/>
    <w:rsid w:val="00BC1A56"/>
    <w:rsid w:val="00BC1C69"/>
    <w:rsid w:val="00BC24DB"/>
    <w:rsid w:val="00BC2690"/>
    <w:rsid w:val="00BC2A85"/>
    <w:rsid w:val="00BC2A89"/>
    <w:rsid w:val="00BC3E39"/>
    <w:rsid w:val="00BC5FCE"/>
    <w:rsid w:val="00BC60E0"/>
    <w:rsid w:val="00BC6130"/>
    <w:rsid w:val="00BD0739"/>
    <w:rsid w:val="00BD0961"/>
    <w:rsid w:val="00BD1021"/>
    <w:rsid w:val="00BD12FC"/>
    <w:rsid w:val="00BD1659"/>
    <w:rsid w:val="00BD2300"/>
    <w:rsid w:val="00BD28C3"/>
    <w:rsid w:val="00BD30DA"/>
    <w:rsid w:val="00BD4245"/>
    <w:rsid w:val="00BD5235"/>
    <w:rsid w:val="00BD547D"/>
    <w:rsid w:val="00BD6007"/>
    <w:rsid w:val="00BD6FC0"/>
    <w:rsid w:val="00BD75CD"/>
    <w:rsid w:val="00BD77A2"/>
    <w:rsid w:val="00BE0225"/>
    <w:rsid w:val="00BE050A"/>
    <w:rsid w:val="00BE1241"/>
    <w:rsid w:val="00BE147C"/>
    <w:rsid w:val="00BE21CD"/>
    <w:rsid w:val="00BE2E05"/>
    <w:rsid w:val="00BE32EA"/>
    <w:rsid w:val="00BE37E4"/>
    <w:rsid w:val="00BE3FE4"/>
    <w:rsid w:val="00BE40C2"/>
    <w:rsid w:val="00BE56B8"/>
    <w:rsid w:val="00BE5BE2"/>
    <w:rsid w:val="00BE6435"/>
    <w:rsid w:val="00BE68CD"/>
    <w:rsid w:val="00BE6DDF"/>
    <w:rsid w:val="00BE6E90"/>
    <w:rsid w:val="00BE7779"/>
    <w:rsid w:val="00BF03F3"/>
    <w:rsid w:val="00BF3DC7"/>
    <w:rsid w:val="00BF4493"/>
    <w:rsid w:val="00BF4F70"/>
    <w:rsid w:val="00BF51B8"/>
    <w:rsid w:val="00BF6322"/>
    <w:rsid w:val="00BF66C4"/>
    <w:rsid w:val="00BF7297"/>
    <w:rsid w:val="00BF7B95"/>
    <w:rsid w:val="00C009D2"/>
    <w:rsid w:val="00C00B88"/>
    <w:rsid w:val="00C00EE0"/>
    <w:rsid w:val="00C01D53"/>
    <w:rsid w:val="00C03337"/>
    <w:rsid w:val="00C034DE"/>
    <w:rsid w:val="00C035E3"/>
    <w:rsid w:val="00C03614"/>
    <w:rsid w:val="00C037DA"/>
    <w:rsid w:val="00C03D4E"/>
    <w:rsid w:val="00C04F36"/>
    <w:rsid w:val="00C050F6"/>
    <w:rsid w:val="00C05464"/>
    <w:rsid w:val="00C064DD"/>
    <w:rsid w:val="00C0679B"/>
    <w:rsid w:val="00C07642"/>
    <w:rsid w:val="00C108E4"/>
    <w:rsid w:val="00C12AE5"/>
    <w:rsid w:val="00C12B5B"/>
    <w:rsid w:val="00C13227"/>
    <w:rsid w:val="00C13C84"/>
    <w:rsid w:val="00C140F0"/>
    <w:rsid w:val="00C15BD8"/>
    <w:rsid w:val="00C1617E"/>
    <w:rsid w:val="00C17A6B"/>
    <w:rsid w:val="00C205D8"/>
    <w:rsid w:val="00C20AA8"/>
    <w:rsid w:val="00C218F6"/>
    <w:rsid w:val="00C21FA4"/>
    <w:rsid w:val="00C2406B"/>
    <w:rsid w:val="00C24555"/>
    <w:rsid w:val="00C24981"/>
    <w:rsid w:val="00C27B1F"/>
    <w:rsid w:val="00C307D6"/>
    <w:rsid w:val="00C311D1"/>
    <w:rsid w:val="00C32318"/>
    <w:rsid w:val="00C33205"/>
    <w:rsid w:val="00C33696"/>
    <w:rsid w:val="00C355F3"/>
    <w:rsid w:val="00C3564C"/>
    <w:rsid w:val="00C35D37"/>
    <w:rsid w:val="00C35F41"/>
    <w:rsid w:val="00C360BA"/>
    <w:rsid w:val="00C364FF"/>
    <w:rsid w:val="00C370D3"/>
    <w:rsid w:val="00C403D0"/>
    <w:rsid w:val="00C41ECC"/>
    <w:rsid w:val="00C4208E"/>
    <w:rsid w:val="00C424D0"/>
    <w:rsid w:val="00C4256A"/>
    <w:rsid w:val="00C42E04"/>
    <w:rsid w:val="00C4333C"/>
    <w:rsid w:val="00C436D0"/>
    <w:rsid w:val="00C43E0C"/>
    <w:rsid w:val="00C44A83"/>
    <w:rsid w:val="00C45337"/>
    <w:rsid w:val="00C46794"/>
    <w:rsid w:val="00C46BD0"/>
    <w:rsid w:val="00C5165F"/>
    <w:rsid w:val="00C5193F"/>
    <w:rsid w:val="00C51D2A"/>
    <w:rsid w:val="00C5232B"/>
    <w:rsid w:val="00C53B52"/>
    <w:rsid w:val="00C53F8A"/>
    <w:rsid w:val="00C5450C"/>
    <w:rsid w:val="00C55E21"/>
    <w:rsid w:val="00C56534"/>
    <w:rsid w:val="00C57053"/>
    <w:rsid w:val="00C57A8E"/>
    <w:rsid w:val="00C603E8"/>
    <w:rsid w:val="00C60F1D"/>
    <w:rsid w:val="00C618F4"/>
    <w:rsid w:val="00C61F88"/>
    <w:rsid w:val="00C630A3"/>
    <w:rsid w:val="00C6373D"/>
    <w:rsid w:val="00C63DC4"/>
    <w:rsid w:val="00C64CE5"/>
    <w:rsid w:val="00C65117"/>
    <w:rsid w:val="00C65598"/>
    <w:rsid w:val="00C6617B"/>
    <w:rsid w:val="00C67023"/>
    <w:rsid w:val="00C70B8F"/>
    <w:rsid w:val="00C71110"/>
    <w:rsid w:val="00C71662"/>
    <w:rsid w:val="00C71C59"/>
    <w:rsid w:val="00C71E76"/>
    <w:rsid w:val="00C72410"/>
    <w:rsid w:val="00C72789"/>
    <w:rsid w:val="00C7477D"/>
    <w:rsid w:val="00C74ECB"/>
    <w:rsid w:val="00C7507D"/>
    <w:rsid w:val="00C7541B"/>
    <w:rsid w:val="00C75BFD"/>
    <w:rsid w:val="00C817DE"/>
    <w:rsid w:val="00C821DF"/>
    <w:rsid w:val="00C82AFB"/>
    <w:rsid w:val="00C82FF3"/>
    <w:rsid w:val="00C83173"/>
    <w:rsid w:val="00C837F0"/>
    <w:rsid w:val="00C8450B"/>
    <w:rsid w:val="00C84BB3"/>
    <w:rsid w:val="00C84DCD"/>
    <w:rsid w:val="00C85B2E"/>
    <w:rsid w:val="00C862EF"/>
    <w:rsid w:val="00C87B60"/>
    <w:rsid w:val="00C90713"/>
    <w:rsid w:val="00C90BF9"/>
    <w:rsid w:val="00C90E66"/>
    <w:rsid w:val="00C92081"/>
    <w:rsid w:val="00C921C4"/>
    <w:rsid w:val="00C925B7"/>
    <w:rsid w:val="00C9317C"/>
    <w:rsid w:val="00C93A23"/>
    <w:rsid w:val="00C96615"/>
    <w:rsid w:val="00C96DC6"/>
    <w:rsid w:val="00C9746E"/>
    <w:rsid w:val="00CA0781"/>
    <w:rsid w:val="00CA0884"/>
    <w:rsid w:val="00CA1CB7"/>
    <w:rsid w:val="00CA288D"/>
    <w:rsid w:val="00CA3645"/>
    <w:rsid w:val="00CA4C9D"/>
    <w:rsid w:val="00CA5A19"/>
    <w:rsid w:val="00CB01E6"/>
    <w:rsid w:val="00CB0380"/>
    <w:rsid w:val="00CB08FD"/>
    <w:rsid w:val="00CB0D81"/>
    <w:rsid w:val="00CB1856"/>
    <w:rsid w:val="00CB251A"/>
    <w:rsid w:val="00CB27EA"/>
    <w:rsid w:val="00CB2AC6"/>
    <w:rsid w:val="00CB3845"/>
    <w:rsid w:val="00CB438E"/>
    <w:rsid w:val="00CB5A8B"/>
    <w:rsid w:val="00CB7AF0"/>
    <w:rsid w:val="00CC0045"/>
    <w:rsid w:val="00CC062A"/>
    <w:rsid w:val="00CC1934"/>
    <w:rsid w:val="00CC2CA9"/>
    <w:rsid w:val="00CC2D1D"/>
    <w:rsid w:val="00CC405A"/>
    <w:rsid w:val="00CC641A"/>
    <w:rsid w:val="00CC6C2A"/>
    <w:rsid w:val="00CD056C"/>
    <w:rsid w:val="00CD1676"/>
    <w:rsid w:val="00CD243C"/>
    <w:rsid w:val="00CD3436"/>
    <w:rsid w:val="00CD5353"/>
    <w:rsid w:val="00CD5901"/>
    <w:rsid w:val="00CD5BFC"/>
    <w:rsid w:val="00CD6811"/>
    <w:rsid w:val="00CE003A"/>
    <w:rsid w:val="00CE08EA"/>
    <w:rsid w:val="00CE10E4"/>
    <w:rsid w:val="00CE30D8"/>
    <w:rsid w:val="00CE3FCB"/>
    <w:rsid w:val="00CE4076"/>
    <w:rsid w:val="00CE4DA5"/>
    <w:rsid w:val="00CE5A16"/>
    <w:rsid w:val="00CE7165"/>
    <w:rsid w:val="00CE76AD"/>
    <w:rsid w:val="00CF175D"/>
    <w:rsid w:val="00CF24AE"/>
    <w:rsid w:val="00CF2CE5"/>
    <w:rsid w:val="00CF3E56"/>
    <w:rsid w:val="00CF3EEE"/>
    <w:rsid w:val="00CF45BD"/>
    <w:rsid w:val="00CF49D0"/>
    <w:rsid w:val="00CF4EC2"/>
    <w:rsid w:val="00CF6628"/>
    <w:rsid w:val="00CF67EF"/>
    <w:rsid w:val="00CF744A"/>
    <w:rsid w:val="00CF74EC"/>
    <w:rsid w:val="00CF7F12"/>
    <w:rsid w:val="00D0105A"/>
    <w:rsid w:val="00D01A24"/>
    <w:rsid w:val="00D029F1"/>
    <w:rsid w:val="00D02DF3"/>
    <w:rsid w:val="00D04A5A"/>
    <w:rsid w:val="00D06281"/>
    <w:rsid w:val="00D06CEA"/>
    <w:rsid w:val="00D06E1C"/>
    <w:rsid w:val="00D077D0"/>
    <w:rsid w:val="00D10A41"/>
    <w:rsid w:val="00D11E20"/>
    <w:rsid w:val="00D129AB"/>
    <w:rsid w:val="00D12A67"/>
    <w:rsid w:val="00D14C25"/>
    <w:rsid w:val="00D160B9"/>
    <w:rsid w:val="00D1749D"/>
    <w:rsid w:val="00D20073"/>
    <w:rsid w:val="00D2291B"/>
    <w:rsid w:val="00D2382E"/>
    <w:rsid w:val="00D2483D"/>
    <w:rsid w:val="00D24882"/>
    <w:rsid w:val="00D24C9D"/>
    <w:rsid w:val="00D251DA"/>
    <w:rsid w:val="00D25486"/>
    <w:rsid w:val="00D26D22"/>
    <w:rsid w:val="00D271CE"/>
    <w:rsid w:val="00D279E1"/>
    <w:rsid w:val="00D279FB"/>
    <w:rsid w:val="00D31546"/>
    <w:rsid w:val="00D31B26"/>
    <w:rsid w:val="00D31D6F"/>
    <w:rsid w:val="00D35048"/>
    <w:rsid w:val="00D4027F"/>
    <w:rsid w:val="00D40617"/>
    <w:rsid w:val="00D4144E"/>
    <w:rsid w:val="00D41F8C"/>
    <w:rsid w:val="00D442AF"/>
    <w:rsid w:val="00D462ED"/>
    <w:rsid w:val="00D4634D"/>
    <w:rsid w:val="00D46566"/>
    <w:rsid w:val="00D46B9E"/>
    <w:rsid w:val="00D472A2"/>
    <w:rsid w:val="00D511B5"/>
    <w:rsid w:val="00D51481"/>
    <w:rsid w:val="00D51E3B"/>
    <w:rsid w:val="00D52B36"/>
    <w:rsid w:val="00D534D4"/>
    <w:rsid w:val="00D54AFF"/>
    <w:rsid w:val="00D557AD"/>
    <w:rsid w:val="00D55936"/>
    <w:rsid w:val="00D577B6"/>
    <w:rsid w:val="00D57E6B"/>
    <w:rsid w:val="00D607CE"/>
    <w:rsid w:val="00D60D0B"/>
    <w:rsid w:val="00D623A3"/>
    <w:rsid w:val="00D6248A"/>
    <w:rsid w:val="00D63DBF"/>
    <w:rsid w:val="00D63E4E"/>
    <w:rsid w:val="00D63F67"/>
    <w:rsid w:val="00D6441C"/>
    <w:rsid w:val="00D64B1B"/>
    <w:rsid w:val="00D64FF5"/>
    <w:rsid w:val="00D6601D"/>
    <w:rsid w:val="00D67B30"/>
    <w:rsid w:val="00D72470"/>
    <w:rsid w:val="00D728FB"/>
    <w:rsid w:val="00D72F36"/>
    <w:rsid w:val="00D74C4C"/>
    <w:rsid w:val="00D750E0"/>
    <w:rsid w:val="00D75CB7"/>
    <w:rsid w:val="00D77B1B"/>
    <w:rsid w:val="00D8022E"/>
    <w:rsid w:val="00D80866"/>
    <w:rsid w:val="00D817CA"/>
    <w:rsid w:val="00D81D3D"/>
    <w:rsid w:val="00D82561"/>
    <w:rsid w:val="00D838F4"/>
    <w:rsid w:val="00D844BC"/>
    <w:rsid w:val="00D85CE2"/>
    <w:rsid w:val="00D86312"/>
    <w:rsid w:val="00D863EF"/>
    <w:rsid w:val="00D90386"/>
    <w:rsid w:val="00D9068B"/>
    <w:rsid w:val="00D90FBB"/>
    <w:rsid w:val="00D910FC"/>
    <w:rsid w:val="00D91EDD"/>
    <w:rsid w:val="00D91EF5"/>
    <w:rsid w:val="00D9295B"/>
    <w:rsid w:val="00D959F1"/>
    <w:rsid w:val="00D95E7D"/>
    <w:rsid w:val="00D95F3D"/>
    <w:rsid w:val="00D960CD"/>
    <w:rsid w:val="00D96FF5"/>
    <w:rsid w:val="00D97529"/>
    <w:rsid w:val="00D9767E"/>
    <w:rsid w:val="00D9782A"/>
    <w:rsid w:val="00D978E9"/>
    <w:rsid w:val="00DA04C0"/>
    <w:rsid w:val="00DA0529"/>
    <w:rsid w:val="00DA0BB2"/>
    <w:rsid w:val="00DA104C"/>
    <w:rsid w:val="00DA23F0"/>
    <w:rsid w:val="00DA2667"/>
    <w:rsid w:val="00DA2B12"/>
    <w:rsid w:val="00DA3530"/>
    <w:rsid w:val="00DA38FD"/>
    <w:rsid w:val="00DA3A53"/>
    <w:rsid w:val="00DA3E6B"/>
    <w:rsid w:val="00DA5553"/>
    <w:rsid w:val="00DA6193"/>
    <w:rsid w:val="00DA68DC"/>
    <w:rsid w:val="00DA78F7"/>
    <w:rsid w:val="00DB00FD"/>
    <w:rsid w:val="00DB078B"/>
    <w:rsid w:val="00DB1E80"/>
    <w:rsid w:val="00DB47EC"/>
    <w:rsid w:val="00DB4C89"/>
    <w:rsid w:val="00DB52A6"/>
    <w:rsid w:val="00DB5AA5"/>
    <w:rsid w:val="00DB5ADA"/>
    <w:rsid w:val="00DB5C5E"/>
    <w:rsid w:val="00DB6BC6"/>
    <w:rsid w:val="00DB7423"/>
    <w:rsid w:val="00DC05C2"/>
    <w:rsid w:val="00DC18FD"/>
    <w:rsid w:val="00DC1EBE"/>
    <w:rsid w:val="00DC341B"/>
    <w:rsid w:val="00DC45F5"/>
    <w:rsid w:val="00DC4E35"/>
    <w:rsid w:val="00DC52C2"/>
    <w:rsid w:val="00DC5D9E"/>
    <w:rsid w:val="00DC5E1A"/>
    <w:rsid w:val="00DC63EA"/>
    <w:rsid w:val="00DC7AFB"/>
    <w:rsid w:val="00DD03FE"/>
    <w:rsid w:val="00DD12F3"/>
    <w:rsid w:val="00DD23D7"/>
    <w:rsid w:val="00DD2D18"/>
    <w:rsid w:val="00DD3653"/>
    <w:rsid w:val="00DD65FA"/>
    <w:rsid w:val="00DD7DE2"/>
    <w:rsid w:val="00DE0964"/>
    <w:rsid w:val="00DE162A"/>
    <w:rsid w:val="00DE1761"/>
    <w:rsid w:val="00DE1AFE"/>
    <w:rsid w:val="00DE35E8"/>
    <w:rsid w:val="00DE37C6"/>
    <w:rsid w:val="00DE3A83"/>
    <w:rsid w:val="00DE4EA6"/>
    <w:rsid w:val="00DE4F02"/>
    <w:rsid w:val="00DE5471"/>
    <w:rsid w:val="00DE5C3B"/>
    <w:rsid w:val="00DE60D1"/>
    <w:rsid w:val="00DE64F8"/>
    <w:rsid w:val="00DE6552"/>
    <w:rsid w:val="00DE6BF8"/>
    <w:rsid w:val="00DE6C1E"/>
    <w:rsid w:val="00DE70EA"/>
    <w:rsid w:val="00DE7127"/>
    <w:rsid w:val="00DE7FC1"/>
    <w:rsid w:val="00DF0269"/>
    <w:rsid w:val="00DF02AE"/>
    <w:rsid w:val="00DF16C0"/>
    <w:rsid w:val="00DF20AC"/>
    <w:rsid w:val="00DF2590"/>
    <w:rsid w:val="00DF25F5"/>
    <w:rsid w:val="00DF3089"/>
    <w:rsid w:val="00DF4108"/>
    <w:rsid w:val="00DF4202"/>
    <w:rsid w:val="00DF4430"/>
    <w:rsid w:val="00DF4930"/>
    <w:rsid w:val="00DF5E30"/>
    <w:rsid w:val="00DF6D95"/>
    <w:rsid w:val="00DF791B"/>
    <w:rsid w:val="00DF7AC6"/>
    <w:rsid w:val="00E007BD"/>
    <w:rsid w:val="00E0092F"/>
    <w:rsid w:val="00E00CCC"/>
    <w:rsid w:val="00E0118C"/>
    <w:rsid w:val="00E012B0"/>
    <w:rsid w:val="00E017A2"/>
    <w:rsid w:val="00E027C0"/>
    <w:rsid w:val="00E02973"/>
    <w:rsid w:val="00E030AB"/>
    <w:rsid w:val="00E03BBA"/>
    <w:rsid w:val="00E045B0"/>
    <w:rsid w:val="00E04A6E"/>
    <w:rsid w:val="00E05625"/>
    <w:rsid w:val="00E05727"/>
    <w:rsid w:val="00E05B0C"/>
    <w:rsid w:val="00E06717"/>
    <w:rsid w:val="00E06F4C"/>
    <w:rsid w:val="00E10176"/>
    <w:rsid w:val="00E10578"/>
    <w:rsid w:val="00E11AF8"/>
    <w:rsid w:val="00E12578"/>
    <w:rsid w:val="00E13281"/>
    <w:rsid w:val="00E13E8C"/>
    <w:rsid w:val="00E140D5"/>
    <w:rsid w:val="00E148A4"/>
    <w:rsid w:val="00E1542A"/>
    <w:rsid w:val="00E155E0"/>
    <w:rsid w:val="00E15C5B"/>
    <w:rsid w:val="00E16A0A"/>
    <w:rsid w:val="00E16D6D"/>
    <w:rsid w:val="00E173F2"/>
    <w:rsid w:val="00E20109"/>
    <w:rsid w:val="00E20AE0"/>
    <w:rsid w:val="00E21B5B"/>
    <w:rsid w:val="00E21FE8"/>
    <w:rsid w:val="00E2421A"/>
    <w:rsid w:val="00E25784"/>
    <w:rsid w:val="00E27F26"/>
    <w:rsid w:val="00E30C1E"/>
    <w:rsid w:val="00E30CF3"/>
    <w:rsid w:val="00E316A9"/>
    <w:rsid w:val="00E32001"/>
    <w:rsid w:val="00E32A3F"/>
    <w:rsid w:val="00E33890"/>
    <w:rsid w:val="00E33C8A"/>
    <w:rsid w:val="00E35C71"/>
    <w:rsid w:val="00E36132"/>
    <w:rsid w:val="00E40797"/>
    <w:rsid w:val="00E41064"/>
    <w:rsid w:val="00E4159A"/>
    <w:rsid w:val="00E4342B"/>
    <w:rsid w:val="00E4397B"/>
    <w:rsid w:val="00E45A02"/>
    <w:rsid w:val="00E45F5B"/>
    <w:rsid w:val="00E46BD3"/>
    <w:rsid w:val="00E47780"/>
    <w:rsid w:val="00E478C3"/>
    <w:rsid w:val="00E47CFE"/>
    <w:rsid w:val="00E50277"/>
    <w:rsid w:val="00E508CB"/>
    <w:rsid w:val="00E50FA4"/>
    <w:rsid w:val="00E51A77"/>
    <w:rsid w:val="00E520E4"/>
    <w:rsid w:val="00E53009"/>
    <w:rsid w:val="00E53BF8"/>
    <w:rsid w:val="00E54855"/>
    <w:rsid w:val="00E54F5F"/>
    <w:rsid w:val="00E56482"/>
    <w:rsid w:val="00E571D6"/>
    <w:rsid w:val="00E60682"/>
    <w:rsid w:val="00E60898"/>
    <w:rsid w:val="00E61598"/>
    <w:rsid w:val="00E62969"/>
    <w:rsid w:val="00E64AB0"/>
    <w:rsid w:val="00E64EBF"/>
    <w:rsid w:val="00E653DC"/>
    <w:rsid w:val="00E65DC6"/>
    <w:rsid w:val="00E666D0"/>
    <w:rsid w:val="00E66763"/>
    <w:rsid w:val="00E668FF"/>
    <w:rsid w:val="00E67BC4"/>
    <w:rsid w:val="00E67DA1"/>
    <w:rsid w:val="00E714A1"/>
    <w:rsid w:val="00E714AF"/>
    <w:rsid w:val="00E720D7"/>
    <w:rsid w:val="00E7306A"/>
    <w:rsid w:val="00E74236"/>
    <w:rsid w:val="00E745E1"/>
    <w:rsid w:val="00E74651"/>
    <w:rsid w:val="00E76347"/>
    <w:rsid w:val="00E80C61"/>
    <w:rsid w:val="00E8153F"/>
    <w:rsid w:val="00E848A1"/>
    <w:rsid w:val="00E84AB3"/>
    <w:rsid w:val="00E84B6B"/>
    <w:rsid w:val="00E852AD"/>
    <w:rsid w:val="00E85778"/>
    <w:rsid w:val="00E85989"/>
    <w:rsid w:val="00E87780"/>
    <w:rsid w:val="00E87FBB"/>
    <w:rsid w:val="00E90DAF"/>
    <w:rsid w:val="00E911F7"/>
    <w:rsid w:val="00E9161C"/>
    <w:rsid w:val="00E9184B"/>
    <w:rsid w:val="00E91F8A"/>
    <w:rsid w:val="00E92908"/>
    <w:rsid w:val="00E93E06"/>
    <w:rsid w:val="00E94AA2"/>
    <w:rsid w:val="00E94BE4"/>
    <w:rsid w:val="00E94D4D"/>
    <w:rsid w:val="00E96C1F"/>
    <w:rsid w:val="00E96CFE"/>
    <w:rsid w:val="00E96E99"/>
    <w:rsid w:val="00E97711"/>
    <w:rsid w:val="00E97C5E"/>
    <w:rsid w:val="00E97EC2"/>
    <w:rsid w:val="00E97FE3"/>
    <w:rsid w:val="00EA0E99"/>
    <w:rsid w:val="00EA1266"/>
    <w:rsid w:val="00EA1BC7"/>
    <w:rsid w:val="00EA2356"/>
    <w:rsid w:val="00EA2AD0"/>
    <w:rsid w:val="00EA428D"/>
    <w:rsid w:val="00EA5553"/>
    <w:rsid w:val="00EA6F97"/>
    <w:rsid w:val="00EA7CB1"/>
    <w:rsid w:val="00EB20A3"/>
    <w:rsid w:val="00EB326C"/>
    <w:rsid w:val="00EB3538"/>
    <w:rsid w:val="00EB3DDC"/>
    <w:rsid w:val="00EB3E23"/>
    <w:rsid w:val="00EB3E83"/>
    <w:rsid w:val="00EB3F5D"/>
    <w:rsid w:val="00EB3F9E"/>
    <w:rsid w:val="00EB4168"/>
    <w:rsid w:val="00EB531C"/>
    <w:rsid w:val="00EB585E"/>
    <w:rsid w:val="00EB5DC2"/>
    <w:rsid w:val="00EB66DD"/>
    <w:rsid w:val="00EB7BF3"/>
    <w:rsid w:val="00EC04B8"/>
    <w:rsid w:val="00EC0DD7"/>
    <w:rsid w:val="00EC1A40"/>
    <w:rsid w:val="00EC1EF3"/>
    <w:rsid w:val="00EC24E8"/>
    <w:rsid w:val="00EC2EED"/>
    <w:rsid w:val="00EC32CB"/>
    <w:rsid w:val="00EC4F7A"/>
    <w:rsid w:val="00EC5084"/>
    <w:rsid w:val="00EC54F1"/>
    <w:rsid w:val="00EC5735"/>
    <w:rsid w:val="00EC5CDD"/>
    <w:rsid w:val="00EC6B00"/>
    <w:rsid w:val="00EC6DF8"/>
    <w:rsid w:val="00EC6F11"/>
    <w:rsid w:val="00EC70F6"/>
    <w:rsid w:val="00ED0551"/>
    <w:rsid w:val="00ED1EC7"/>
    <w:rsid w:val="00ED20B5"/>
    <w:rsid w:val="00ED2829"/>
    <w:rsid w:val="00ED53FA"/>
    <w:rsid w:val="00ED5C2C"/>
    <w:rsid w:val="00ED5C8E"/>
    <w:rsid w:val="00ED6B40"/>
    <w:rsid w:val="00ED6D0A"/>
    <w:rsid w:val="00ED70C1"/>
    <w:rsid w:val="00ED7DAA"/>
    <w:rsid w:val="00EE07AA"/>
    <w:rsid w:val="00EE0824"/>
    <w:rsid w:val="00EE134A"/>
    <w:rsid w:val="00EE1936"/>
    <w:rsid w:val="00EE1D3C"/>
    <w:rsid w:val="00EE213A"/>
    <w:rsid w:val="00EE240E"/>
    <w:rsid w:val="00EE2D0F"/>
    <w:rsid w:val="00EE4303"/>
    <w:rsid w:val="00EE5410"/>
    <w:rsid w:val="00EE5766"/>
    <w:rsid w:val="00EE5D07"/>
    <w:rsid w:val="00EE7910"/>
    <w:rsid w:val="00EE7CEE"/>
    <w:rsid w:val="00EF0B65"/>
    <w:rsid w:val="00EF173A"/>
    <w:rsid w:val="00EF3765"/>
    <w:rsid w:val="00EF3982"/>
    <w:rsid w:val="00EF3C78"/>
    <w:rsid w:val="00EF4634"/>
    <w:rsid w:val="00EF51DA"/>
    <w:rsid w:val="00EF7293"/>
    <w:rsid w:val="00EF77CC"/>
    <w:rsid w:val="00F0019B"/>
    <w:rsid w:val="00F017FE"/>
    <w:rsid w:val="00F02DF7"/>
    <w:rsid w:val="00F0342E"/>
    <w:rsid w:val="00F04634"/>
    <w:rsid w:val="00F04885"/>
    <w:rsid w:val="00F07568"/>
    <w:rsid w:val="00F076C2"/>
    <w:rsid w:val="00F100E0"/>
    <w:rsid w:val="00F10C2B"/>
    <w:rsid w:val="00F11D03"/>
    <w:rsid w:val="00F12D9B"/>
    <w:rsid w:val="00F15E61"/>
    <w:rsid w:val="00F16113"/>
    <w:rsid w:val="00F16FE3"/>
    <w:rsid w:val="00F17FD2"/>
    <w:rsid w:val="00F208CC"/>
    <w:rsid w:val="00F20917"/>
    <w:rsid w:val="00F20998"/>
    <w:rsid w:val="00F20E30"/>
    <w:rsid w:val="00F20ED8"/>
    <w:rsid w:val="00F21847"/>
    <w:rsid w:val="00F218AF"/>
    <w:rsid w:val="00F222C3"/>
    <w:rsid w:val="00F235A4"/>
    <w:rsid w:val="00F239B0"/>
    <w:rsid w:val="00F23DFD"/>
    <w:rsid w:val="00F23E7B"/>
    <w:rsid w:val="00F24A63"/>
    <w:rsid w:val="00F24E38"/>
    <w:rsid w:val="00F24E4B"/>
    <w:rsid w:val="00F2630E"/>
    <w:rsid w:val="00F275D4"/>
    <w:rsid w:val="00F275F0"/>
    <w:rsid w:val="00F30E7B"/>
    <w:rsid w:val="00F31CDD"/>
    <w:rsid w:val="00F3242E"/>
    <w:rsid w:val="00F329CF"/>
    <w:rsid w:val="00F3394D"/>
    <w:rsid w:val="00F339AA"/>
    <w:rsid w:val="00F341E6"/>
    <w:rsid w:val="00F344FE"/>
    <w:rsid w:val="00F350C7"/>
    <w:rsid w:val="00F35EB2"/>
    <w:rsid w:val="00F373F4"/>
    <w:rsid w:val="00F3745E"/>
    <w:rsid w:val="00F375D9"/>
    <w:rsid w:val="00F40C98"/>
    <w:rsid w:val="00F4115E"/>
    <w:rsid w:val="00F430E3"/>
    <w:rsid w:val="00F4350A"/>
    <w:rsid w:val="00F4400C"/>
    <w:rsid w:val="00F44100"/>
    <w:rsid w:val="00F447E0"/>
    <w:rsid w:val="00F45ED1"/>
    <w:rsid w:val="00F46E3B"/>
    <w:rsid w:val="00F5089E"/>
    <w:rsid w:val="00F50B11"/>
    <w:rsid w:val="00F50D87"/>
    <w:rsid w:val="00F515DA"/>
    <w:rsid w:val="00F51799"/>
    <w:rsid w:val="00F51857"/>
    <w:rsid w:val="00F521B5"/>
    <w:rsid w:val="00F5225A"/>
    <w:rsid w:val="00F52CF9"/>
    <w:rsid w:val="00F53B58"/>
    <w:rsid w:val="00F54662"/>
    <w:rsid w:val="00F55007"/>
    <w:rsid w:val="00F5669C"/>
    <w:rsid w:val="00F56A6D"/>
    <w:rsid w:val="00F5731B"/>
    <w:rsid w:val="00F5745A"/>
    <w:rsid w:val="00F60E23"/>
    <w:rsid w:val="00F60F77"/>
    <w:rsid w:val="00F61F9E"/>
    <w:rsid w:val="00F62024"/>
    <w:rsid w:val="00F621D7"/>
    <w:rsid w:val="00F672BD"/>
    <w:rsid w:val="00F71290"/>
    <w:rsid w:val="00F716D0"/>
    <w:rsid w:val="00F717C3"/>
    <w:rsid w:val="00F72B58"/>
    <w:rsid w:val="00F72E2C"/>
    <w:rsid w:val="00F73BCE"/>
    <w:rsid w:val="00F741C8"/>
    <w:rsid w:val="00F74F1A"/>
    <w:rsid w:val="00F77037"/>
    <w:rsid w:val="00F771EC"/>
    <w:rsid w:val="00F80592"/>
    <w:rsid w:val="00F808D8"/>
    <w:rsid w:val="00F8125F"/>
    <w:rsid w:val="00F823B2"/>
    <w:rsid w:val="00F82556"/>
    <w:rsid w:val="00F82915"/>
    <w:rsid w:val="00F83794"/>
    <w:rsid w:val="00F854D9"/>
    <w:rsid w:val="00F8555B"/>
    <w:rsid w:val="00F855FE"/>
    <w:rsid w:val="00F86374"/>
    <w:rsid w:val="00F866C1"/>
    <w:rsid w:val="00F90D82"/>
    <w:rsid w:val="00F92164"/>
    <w:rsid w:val="00F92358"/>
    <w:rsid w:val="00F92D05"/>
    <w:rsid w:val="00F93369"/>
    <w:rsid w:val="00F952AD"/>
    <w:rsid w:val="00F954A0"/>
    <w:rsid w:val="00F9598B"/>
    <w:rsid w:val="00F95D2A"/>
    <w:rsid w:val="00F9645B"/>
    <w:rsid w:val="00F964FC"/>
    <w:rsid w:val="00F96A13"/>
    <w:rsid w:val="00F970D0"/>
    <w:rsid w:val="00FA0694"/>
    <w:rsid w:val="00FA07EE"/>
    <w:rsid w:val="00FA0857"/>
    <w:rsid w:val="00FA0946"/>
    <w:rsid w:val="00FA09F6"/>
    <w:rsid w:val="00FA1489"/>
    <w:rsid w:val="00FA16B2"/>
    <w:rsid w:val="00FA18D2"/>
    <w:rsid w:val="00FA1A3F"/>
    <w:rsid w:val="00FA1BA2"/>
    <w:rsid w:val="00FA1D5A"/>
    <w:rsid w:val="00FA255E"/>
    <w:rsid w:val="00FA3B27"/>
    <w:rsid w:val="00FA415B"/>
    <w:rsid w:val="00FA448B"/>
    <w:rsid w:val="00FA4701"/>
    <w:rsid w:val="00FA6893"/>
    <w:rsid w:val="00FA6A02"/>
    <w:rsid w:val="00FA6F54"/>
    <w:rsid w:val="00FA7473"/>
    <w:rsid w:val="00FA7838"/>
    <w:rsid w:val="00FB0F0C"/>
    <w:rsid w:val="00FB3B54"/>
    <w:rsid w:val="00FB3F93"/>
    <w:rsid w:val="00FB4544"/>
    <w:rsid w:val="00FB47FC"/>
    <w:rsid w:val="00FB68D6"/>
    <w:rsid w:val="00FB6C37"/>
    <w:rsid w:val="00FB6DB9"/>
    <w:rsid w:val="00FB712B"/>
    <w:rsid w:val="00FB73C8"/>
    <w:rsid w:val="00FB775A"/>
    <w:rsid w:val="00FB79F4"/>
    <w:rsid w:val="00FB7BE0"/>
    <w:rsid w:val="00FB7CBD"/>
    <w:rsid w:val="00FC183A"/>
    <w:rsid w:val="00FC1951"/>
    <w:rsid w:val="00FC2147"/>
    <w:rsid w:val="00FC3025"/>
    <w:rsid w:val="00FC4507"/>
    <w:rsid w:val="00FC461A"/>
    <w:rsid w:val="00FC5E26"/>
    <w:rsid w:val="00FC6002"/>
    <w:rsid w:val="00FC60CA"/>
    <w:rsid w:val="00FC6132"/>
    <w:rsid w:val="00FC6EC0"/>
    <w:rsid w:val="00FC72F1"/>
    <w:rsid w:val="00FD0800"/>
    <w:rsid w:val="00FD0FF2"/>
    <w:rsid w:val="00FD178F"/>
    <w:rsid w:val="00FD1A16"/>
    <w:rsid w:val="00FD20C6"/>
    <w:rsid w:val="00FD223A"/>
    <w:rsid w:val="00FD33BC"/>
    <w:rsid w:val="00FD3F58"/>
    <w:rsid w:val="00FD48BD"/>
    <w:rsid w:val="00FD5298"/>
    <w:rsid w:val="00FD5677"/>
    <w:rsid w:val="00FD6A07"/>
    <w:rsid w:val="00FE0BA0"/>
    <w:rsid w:val="00FE16B0"/>
    <w:rsid w:val="00FE3208"/>
    <w:rsid w:val="00FE36C7"/>
    <w:rsid w:val="00FE4612"/>
    <w:rsid w:val="00FE4676"/>
    <w:rsid w:val="00FE554E"/>
    <w:rsid w:val="00FE66CA"/>
    <w:rsid w:val="00FE771C"/>
    <w:rsid w:val="00FF13CB"/>
    <w:rsid w:val="00FF1ADF"/>
    <w:rsid w:val="00FF2342"/>
    <w:rsid w:val="00FF26CC"/>
    <w:rsid w:val="00FF3E53"/>
    <w:rsid w:val="00FF4605"/>
    <w:rsid w:val="00FF48B5"/>
    <w:rsid w:val="00FF6237"/>
    <w:rsid w:val="00FF7F0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A75E0C"/>
  <w15:docId w15:val="{45D939E3-FB47-4A6C-8734-B595ACD4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2"/>
        <w:szCs w:val="22"/>
        <w:lang w:val="en-US" w:eastAsia="en-ID"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B1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185677"/>
    <w:rPr>
      <w:sz w:val="24"/>
      <w:szCs w:val="24"/>
    </w:rPr>
  </w:style>
  <w:style w:type="character" w:customStyle="1" w:styleId="BodyTextChar">
    <w:name w:val="Body Text Char"/>
    <w:basedOn w:val="DefaultParagraphFont"/>
    <w:link w:val="BodyText"/>
    <w:uiPriority w:val="1"/>
    <w:rsid w:val="00185677"/>
    <w:rPr>
      <w:rFonts w:ascii="Bookman Old Style" w:eastAsia="Bookman Old Style" w:hAnsi="Bookman Old Style" w:cs="Bookman Old Style"/>
      <w:sz w:val="24"/>
      <w:szCs w:val="24"/>
    </w:rPr>
  </w:style>
  <w:style w:type="paragraph" w:styleId="ListParagraph">
    <w:name w:val="List Paragraph"/>
    <w:aliases w:val="Bab,Colorful List - Accent 11,Source,Atan,awal,List Paragraph2,List Paragraph 1,SLIKE,List Paragraph1,Cell bullets,Noise heading,RUS List,Text,Recommendation,List FIK,Heading 11,List Paragraph Char Char,kepala,Body Text Char1,Numbering,lp"/>
    <w:basedOn w:val="Normal"/>
    <w:link w:val="ListParagraphChar"/>
    <w:uiPriority w:val="34"/>
    <w:qFormat/>
    <w:rsid w:val="00185677"/>
    <w:pPr>
      <w:ind w:left="1803" w:hanging="426"/>
    </w:pPr>
  </w:style>
  <w:style w:type="paragraph" w:customStyle="1" w:styleId="TableParagraph">
    <w:name w:val="Table Paragraph"/>
    <w:basedOn w:val="Normal"/>
    <w:uiPriority w:val="1"/>
    <w:qFormat/>
    <w:rsid w:val="00185677"/>
  </w:style>
  <w:style w:type="paragraph" w:styleId="Header">
    <w:name w:val="header"/>
    <w:basedOn w:val="Normal"/>
    <w:link w:val="HeaderChar"/>
    <w:uiPriority w:val="99"/>
    <w:unhideWhenUsed/>
    <w:rsid w:val="00185677"/>
    <w:pPr>
      <w:tabs>
        <w:tab w:val="center" w:pos="4680"/>
        <w:tab w:val="right" w:pos="9360"/>
      </w:tabs>
    </w:pPr>
  </w:style>
  <w:style w:type="character" w:customStyle="1" w:styleId="HeaderChar">
    <w:name w:val="Header Char"/>
    <w:basedOn w:val="DefaultParagraphFont"/>
    <w:link w:val="Header"/>
    <w:uiPriority w:val="99"/>
    <w:rsid w:val="00185677"/>
    <w:rPr>
      <w:rFonts w:ascii="Bookman Old Style" w:eastAsia="Bookman Old Style" w:hAnsi="Bookman Old Style" w:cs="Bookman Old Style"/>
    </w:rPr>
  </w:style>
  <w:style w:type="paragraph" w:styleId="Footer">
    <w:name w:val="footer"/>
    <w:basedOn w:val="Normal"/>
    <w:link w:val="FooterChar"/>
    <w:uiPriority w:val="99"/>
    <w:unhideWhenUsed/>
    <w:rsid w:val="00185677"/>
    <w:pPr>
      <w:tabs>
        <w:tab w:val="center" w:pos="4680"/>
        <w:tab w:val="right" w:pos="9360"/>
      </w:tabs>
    </w:pPr>
  </w:style>
  <w:style w:type="character" w:customStyle="1" w:styleId="FooterChar">
    <w:name w:val="Footer Char"/>
    <w:basedOn w:val="DefaultParagraphFont"/>
    <w:link w:val="Footer"/>
    <w:uiPriority w:val="99"/>
    <w:rsid w:val="00185677"/>
    <w:rPr>
      <w:rFonts w:ascii="Bookman Old Style" w:eastAsia="Bookman Old Style" w:hAnsi="Bookman Old Style" w:cs="Bookman Old Style"/>
    </w:rPr>
  </w:style>
  <w:style w:type="character" w:styleId="CommentReference">
    <w:name w:val="annotation reference"/>
    <w:basedOn w:val="DefaultParagraphFont"/>
    <w:uiPriority w:val="99"/>
    <w:semiHidden/>
    <w:unhideWhenUsed/>
    <w:rsid w:val="00E960CA"/>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Bab Char,Colorful List - Accent 11 Char,Source Char,Atan Char,awal Char,List Paragraph2 Char,List Paragraph 1 Char,SLIKE Char,List Paragraph1 Char,Cell bullets Char,Noise heading Char,RUS List Char,Text Char,Recommendation Char"/>
    <w:basedOn w:val="DefaultParagraphFont"/>
    <w:link w:val="ListParagraph"/>
    <w:uiPriority w:val="34"/>
    <w:qFormat/>
    <w:locked/>
    <w:rsid w:val="00754758"/>
  </w:style>
  <w:style w:type="paragraph" w:styleId="CommentText">
    <w:name w:val="annotation text"/>
    <w:basedOn w:val="Normal"/>
    <w:link w:val="CommentTextChar"/>
    <w:uiPriority w:val="99"/>
    <w:unhideWhenUsed/>
    <w:rsid w:val="00DC63EA"/>
    <w:rPr>
      <w:sz w:val="20"/>
      <w:szCs w:val="20"/>
    </w:rPr>
  </w:style>
  <w:style w:type="character" w:customStyle="1" w:styleId="CommentTextChar">
    <w:name w:val="Comment Text Char"/>
    <w:basedOn w:val="DefaultParagraphFont"/>
    <w:link w:val="CommentText"/>
    <w:uiPriority w:val="99"/>
    <w:rsid w:val="00DC63EA"/>
    <w:rPr>
      <w:sz w:val="20"/>
      <w:szCs w:val="20"/>
    </w:rPr>
  </w:style>
  <w:style w:type="paragraph" w:styleId="CommentSubject">
    <w:name w:val="annotation subject"/>
    <w:basedOn w:val="CommentText"/>
    <w:next w:val="CommentText"/>
    <w:link w:val="CommentSubjectChar"/>
    <w:uiPriority w:val="99"/>
    <w:semiHidden/>
    <w:unhideWhenUsed/>
    <w:rsid w:val="00DC63EA"/>
    <w:rPr>
      <w:b/>
      <w:bCs/>
    </w:rPr>
  </w:style>
  <w:style w:type="character" w:customStyle="1" w:styleId="CommentSubjectChar">
    <w:name w:val="Comment Subject Char"/>
    <w:basedOn w:val="CommentTextChar"/>
    <w:link w:val="CommentSubject"/>
    <w:uiPriority w:val="99"/>
    <w:semiHidden/>
    <w:rsid w:val="00DC63EA"/>
    <w:rPr>
      <w:b/>
      <w:bCs/>
      <w:sz w:val="20"/>
      <w:szCs w:val="20"/>
    </w:rPr>
  </w:style>
  <w:style w:type="paragraph" w:styleId="Revision">
    <w:name w:val="Revision"/>
    <w:hidden/>
    <w:uiPriority w:val="99"/>
    <w:semiHidden/>
    <w:rsid w:val="00F672BD"/>
    <w:pPr>
      <w:widowControl/>
    </w:pPr>
  </w:style>
  <w:style w:type="paragraph" w:styleId="BalloonText">
    <w:name w:val="Balloon Text"/>
    <w:basedOn w:val="Normal"/>
    <w:link w:val="BalloonTextChar"/>
    <w:uiPriority w:val="99"/>
    <w:semiHidden/>
    <w:unhideWhenUsed/>
    <w:rsid w:val="00177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A99"/>
    <w:rPr>
      <w:rFonts w:ascii="Segoe UI" w:hAnsi="Segoe UI" w:cs="Segoe UI"/>
      <w:sz w:val="18"/>
      <w:szCs w:val="18"/>
    </w:rPr>
  </w:style>
  <w:style w:type="character" w:customStyle="1" w:styleId="fontstyle01">
    <w:name w:val="fontstyle01"/>
    <w:basedOn w:val="DefaultParagraphFont"/>
    <w:rsid w:val="00C92081"/>
    <w:rPr>
      <w:rFonts w:ascii="BookmanOldStyle" w:hAnsi="BookmanOldStyle" w:hint="default"/>
      <w:b w:val="0"/>
      <w:bCs w:val="0"/>
      <w:i w:val="0"/>
      <w:iCs w:val="0"/>
      <w:color w:val="000000"/>
      <w:sz w:val="24"/>
      <w:szCs w:val="24"/>
    </w:rPr>
  </w:style>
  <w:style w:type="character" w:customStyle="1" w:styleId="fontstyle21">
    <w:name w:val="fontstyle21"/>
    <w:basedOn w:val="DefaultParagraphFont"/>
    <w:rsid w:val="006E7403"/>
    <w:rPr>
      <w:rFonts w:ascii="BookmanOldStyle-Italic" w:hAnsi="BookmanOldStyle-Italic" w:hint="default"/>
      <w:b w:val="0"/>
      <w:bCs w:val="0"/>
      <w:i/>
      <w:iCs/>
      <w:color w:val="000000"/>
      <w:sz w:val="24"/>
      <w:szCs w:val="24"/>
    </w:rPr>
  </w:style>
  <w:style w:type="paragraph" w:styleId="NormalWeb">
    <w:name w:val="Normal (Web)"/>
    <w:basedOn w:val="Normal"/>
    <w:uiPriority w:val="99"/>
    <w:semiHidden/>
    <w:unhideWhenUsed/>
    <w:rsid w:val="001263CE"/>
    <w:pPr>
      <w:widowControl/>
      <w:autoSpaceDE/>
      <w:autoSpaceDN/>
      <w:spacing w:before="100" w:beforeAutospacing="1" w:after="100" w:afterAutospacing="1"/>
    </w:pPr>
    <w:rPr>
      <w:rFonts w:ascii="Times New Roman" w:eastAsia="Times New Roman" w:hAnsi="Times New Roman" w:cs="Times New Roman"/>
      <w:sz w:val="24"/>
      <w:szCs w:val="24"/>
      <w:lang w:val="en-ID"/>
    </w:rPr>
  </w:style>
  <w:style w:type="character" w:styleId="Strong">
    <w:name w:val="Strong"/>
    <w:basedOn w:val="DefaultParagraphFont"/>
    <w:uiPriority w:val="22"/>
    <w:qFormat/>
    <w:rsid w:val="001263CE"/>
    <w:rPr>
      <w:b/>
      <w:bCs/>
    </w:rPr>
  </w:style>
  <w:style w:type="table" w:styleId="TableGrid">
    <w:name w:val="Table Grid"/>
    <w:basedOn w:val="TableNormal"/>
    <w:uiPriority w:val="39"/>
    <w:rsid w:val="005B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2705">
      <w:bodyDiv w:val="1"/>
      <w:marLeft w:val="0"/>
      <w:marRight w:val="0"/>
      <w:marTop w:val="0"/>
      <w:marBottom w:val="0"/>
      <w:divBdr>
        <w:top w:val="none" w:sz="0" w:space="0" w:color="auto"/>
        <w:left w:val="none" w:sz="0" w:space="0" w:color="auto"/>
        <w:bottom w:val="none" w:sz="0" w:space="0" w:color="auto"/>
        <w:right w:val="none" w:sz="0" w:space="0" w:color="auto"/>
      </w:divBdr>
    </w:div>
    <w:div w:id="150026977">
      <w:bodyDiv w:val="1"/>
      <w:marLeft w:val="0"/>
      <w:marRight w:val="0"/>
      <w:marTop w:val="0"/>
      <w:marBottom w:val="0"/>
      <w:divBdr>
        <w:top w:val="none" w:sz="0" w:space="0" w:color="auto"/>
        <w:left w:val="none" w:sz="0" w:space="0" w:color="auto"/>
        <w:bottom w:val="none" w:sz="0" w:space="0" w:color="auto"/>
        <w:right w:val="none" w:sz="0" w:space="0" w:color="auto"/>
      </w:divBdr>
    </w:div>
    <w:div w:id="217666575">
      <w:bodyDiv w:val="1"/>
      <w:marLeft w:val="0"/>
      <w:marRight w:val="0"/>
      <w:marTop w:val="0"/>
      <w:marBottom w:val="0"/>
      <w:divBdr>
        <w:top w:val="none" w:sz="0" w:space="0" w:color="auto"/>
        <w:left w:val="none" w:sz="0" w:space="0" w:color="auto"/>
        <w:bottom w:val="none" w:sz="0" w:space="0" w:color="auto"/>
        <w:right w:val="none" w:sz="0" w:space="0" w:color="auto"/>
      </w:divBdr>
    </w:div>
    <w:div w:id="414858731">
      <w:bodyDiv w:val="1"/>
      <w:marLeft w:val="0"/>
      <w:marRight w:val="0"/>
      <w:marTop w:val="0"/>
      <w:marBottom w:val="0"/>
      <w:divBdr>
        <w:top w:val="none" w:sz="0" w:space="0" w:color="auto"/>
        <w:left w:val="none" w:sz="0" w:space="0" w:color="auto"/>
        <w:bottom w:val="none" w:sz="0" w:space="0" w:color="auto"/>
        <w:right w:val="none" w:sz="0" w:space="0" w:color="auto"/>
      </w:divBdr>
    </w:div>
    <w:div w:id="432631450">
      <w:bodyDiv w:val="1"/>
      <w:marLeft w:val="0"/>
      <w:marRight w:val="0"/>
      <w:marTop w:val="0"/>
      <w:marBottom w:val="0"/>
      <w:divBdr>
        <w:top w:val="none" w:sz="0" w:space="0" w:color="auto"/>
        <w:left w:val="none" w:sz="0" w:space="0" w:color="auto"/>
        <w:bottom w:val="none" w:sz="0" w:space="0" w:color="auto"/>
        <w:right w:val="none" w:sz="0" w:space="0" w:color="auto"/>
      </w:divBdr>
    </w:div>
    <w:div w:id="442773168">
      <w:bodyDiv w:val="1"/>
      <w:marLeft w:val="0"/>
      <w:marRight w:val="0"/>
      <w:marTop w:val="0"/>
      <w:marBottom w:val="0"/>
      <w:divBdr>
        <w:top w:val="none" w:sz="0" w:space="0" w:color="auto"/>
        <w:left w:val="none" w:sz="0" w:space="0" w:color="auto"/>
        <w:bottom w:val="none" w:sz="0" w:space="0" w:color="auto"/>
        <w:right w:val="none" w:sz="0" w:space="0" w:color="auto"/>
      </w:divBdr>
    </w:div>
    <w:div w:id="509025714">
      <w:bodyDiv w:val="1"/>
      <w:marLeft w:val="0"/>
      <w:marRight w:val="0"/>
      <w:marTop w:val="0"/>
      <w:marBottom w:val="0"/>
      <w:divBdr>
        <w:top w:val="none" w:sz="0" w:space="0" w:color="auto"/>
        <w:left w:val="none" w:sz="0" w:space="0" w:color="auto"/>
        <w:bottom w:val="none" w:sz="0" w:space="0" w:color="auto"/>
        <w:right w:val="none" w:sz="0" w:space="0" w:color="auto"/>
      </w:divBdr>
    </w:div>
    <w:div w:id="592276271">
      <w:bodyDiv w:val="1"/>
      <w:marLeft w:val="0"/>
      <w:marRight w:val="0"/>
      <w:marTop w:val="0"/>
      <w:marBottom w:val="0"/>
      <w:divBdr>
        <w:top w:val="none" w:sz="0" w:space="0" w:color="auto"/>
        <w:left w:val="none" w:sz="0" w:space="0" w:color="auto"/>
        <w:bottom w:val="none" w:sz="0" w:space="0" w:color="auto"/>
        <w:right w:val="none" w:sz="0" w:space="0" w:color="auto"/>
      </w:divBdr>
    </w:div>
    <w:div w:id="594048222">
      <w:bodyDiv w:val="1"/>
      <w:marLeft w:val="0"/>
      <w:marRight w:val="0"/>
      <w:marTop w:val="0"/>
      <w:marBottom w:val="0"/>
      <w:divBdr>
        <w:top w:val="none" w:sz="0" w:space="0" w:color="auto"/>
        <w:left w:val="none" w:sz="0" w:space="0" w:color="auto"/>
        <w:bottom w:val="none" w:sz="0" w:space="0" w:color="auto"/>
        <w:right w:val="none" w:sz="0" w:space="0" w:color="auto"/>
      </w:divBdr>
    </w:div>
    <w:div w:id="622200689">
      <w:bodyDiv w:val="1"/>
      <w:marLeft w:val="0"/>
      <w:marRight w:val="0"/>
      <w:marTop w:val="0"/>
      <w:marBottom w:val="0"/>
      <w:divBdr>
        <w:top w:val="none" w:sz="0" w:space="0" w:color="auto"/>
        <w:left w:val="none" w:sz="0" w:space="0" w:color="auto"/>
        <w:bottom w:val="none" w:sz="0" w:space="0" w:color="auto"/>
        <w:right w:val="none" w:sz="0" w:space="0" w:color="auto"/>
      </w:divBdr>
    </w:div>
    <w:div w:id="749886451">
      <w:bodyDiv w:val="1"/>
      <w:marLeft w:val="0"/>
      <w:marRight w:val="0"/>
      <w:marTop w:val="0"/>
      <w:marBottom w:val="0"/>
      <w:divBdr>
        <w:top w:val="none" w:sz="0" w:space="0" w:color="auto"/>
        <w:left w:val="none" w:sz="0" w:space="0" w:color="auto"/>
        <w:bottom w:val="none" w:sz="0" w:space="0" w:color="auto"/>
        <w:right w:val="none" w:sz="0" w:space="0" w:color="auto"/>
      </w:divBdr>
    </w:div>
    <w:div w:id="779489399">
      <w:bodyDiv w:val="1"/>
      <w:marLeft w:val="0"/>
      <w:marRight w:val="0"/>
      <w:marTop w:val="0"/>
      <w:marBottom w:val="0"/>
      <w:divBdr>
        <w:top w:val="none" w:sz="0" w:space="0" w:color="auto"/>
        <w:left w:val="none" w:sz="0" w:space="0" w:color="auto"/>
        <w:bottom w:val="none" w:sz="0" w:space="0" w:color="auto"/>
        <w:right w:val="none" w:sz="0" w:space="0" w:color="auto"/>
      </w:divBdr>
    </w:div>
    <w:div w:id="884951403">
      <w:bodyDiv w:val="1"/>
      <w:marLeft w:val="0"/>
      <w:marRight w:val="0"/>
      <w:marTop w:val="0"/>
      <w:marBottom w:val="0"/>
      <w:divBdr>
        <w:top w:val="none" w:sz="0" w:space="0" w:color="auto"/>
        <w:left w:val="none" w:sz="0" w:space="0" w:color="auto"/>
        <w:bottom w:val="none" w:sz="0" w:space="0" w:color="auto"/>
        <w:right w:val="none" w:sz="0" w:space="0" w:color="auto"/>
      </w:divBdr>
    </w:div>
    <w:div w:id="971786675">
      <w:bodyDiv w:val="1"/>
      <w:marLeft w:val="0"/>
      <w:marRight w:val="0"/>
      <w:marTop w:val="0"/>
      <w:marBottom w:val="0"/>
      <w:divBdr>
        <w:top w:val="none" w:sz="0" w:space="0" w:color="auto"/>
        <w:left w:val="none" w:sz="0" w:space="0" w:color="auto"/>
        <w:bottom w:val="none" w:sz="0" w:space="0" w:color="auto"/>
        <w:right w:val="none" w:sz="0" w:space="0" w:color="auto"/>
      </w:divBdr>
    </w:div>
    <w:div w:id="1052969588">
      <w:bodyDiv w:val="1"/>
      <w:marLeft w:val="0"/>
      <w:marRight w:val="0"/>
      <w:marTop w:val="0"/>
      <w:marBottom w:val="0"/>
      <w:divBdr>
        <w:top w:val="none" w:sz="0" w:space="0" w:color="auto"/>
        <w:left w:val="none" w:sz="0" w:space="0" w:color="auto"/>
        <w:bottom w:val="none" w:sz="0" w:space="0" w:color="auto"/>
        <w:right w:val="none" w:sz="0" w:space="0" w:color="auto"/>
      </w:divBdr>
    </w:div>
    <w:div w:id="1139809070">
      <w:bodyDiv w:val="1"/>
      <w:marLeft w:val="0"/>
      <w:marRight w:val="0"/>
      <w:marTop w:val="0"/>
      <w:marBottom w:val="0"/>
      <w:divBdr>
        <w:top w:val="none" w:sz="0" w:space="0" w:color="auto"/>
        <w:left w:val="none" w:sz="0" w:space="0" w:color="auto"/>
        <w:bottom w:val="none" w:sz="0" w:space="0" w:color="auto"/>
        <w:right w:val="none" w:sz="0" w:space="0" w:color="auto"/>
      </w:divBdr>
    </w:div>
    <w:div w:id="1415710410">
      <w:bodyDiv w:val="1"/>
      <w:marLeft w:val="0"/>
      <w:marRight w:val="0"/>
      <w:marTop w:val="0"/>
      <w:marBottom w:val="0"/>
      <w:divBdr>
        <w:top w:val="none" w:sz="0" w:space="0" w:color="auto"/>
        <w:left w:val="none" w:sz="0" w:space="0" w:color="auto"/>
        <w:bottom w:val="none" w:sz="0" w:space="0" w:color="auto"/>
        <w:right w:val="none" w:sz="0" w:space="0" w:color="auto"/>
      </w:divBdr>
    </w:div>
    <w:div w:id="1423258497">
      <w:bodyDiv w:val="1"/>
      <w:marLeft w:val="0"/>
      <w:marRight w:val="0"/>
      <w:marTop w:val="0"/>
      <w:marBottom w:val="0"/>
      <w:divBdr>
        <w:top w:val="none" w:sz="0" w:space="0" w:color="auto"/>
        <w:left w:val="none" w:sz="0" w:space="0" w:color="auto"/>
        <w:bottom w:val="none" w:sz="0" w:space="0" w:color="auto"/>
        <w:right w:val="none" w:sz="0" w:space="0" w:color="auto"/>
      </w:divBdr>
    </w:div>
    <w:div w:id="1499612982">
      <w:bodyDiv w:val="1"/>
      <w:marLeft w:val="0"/>
      <w:marRight w:val="0"/>
      <w:marTop w:val="0"/>
      <w:marBottom w:val="0"/>
      <w:divBdr>
        <w:top w:val="none" w:sz="0" w:space="0" w:color="auto"/>
        <w:left w:val="none" w:sz="0" w:space="0" w:color="auto"/>
        <w:bottom w:val="none" w:sz="0" w:space="0" w:color="auto"/>
        <w:right w:val="none" w:sz="0" w:space="0" w:color="auto"/>
      </w:divBdr>
    </w:div>
    <w:div w:id="1521316907">
      <w:bodyDiv w:val="1"/>
      <w:marLeft w:val="0"/>
      <w:marRight w:val="0"/>
      <w:marTop w:val="0"/>
      <w:marBottom w:val="0"/>
      <w:divBdr>
        <w:top w:val="none" w:sz="0" w:space="0" w:color="auto"/>
        <w:left w:val="none" w:sz="0" w:space="0" w:color="auto"/>
        <w:bottom w:val="none" w:sz="0" w:space="0" w:color="auto"/>
        <w:right w:val="none" w:sz="0" w:space="0" w:color="auto"/>
      </w:divBdr>
    </w:div>
    <w:div w:id="1549562625">
      <w:bodyDiv w:val="1"/>
      <w:marLeft w:val="0"/>
      <w:marRight w:val="0"/>
      <w:marTop w:val="0"/>
      <w:marBottom w:val="0"/>
      <w:divBdr>
        <w:top w:val="none" w:sz="0" w:space="0" w:color="auto"/>
        <w:left w:val="none" w:sz="0" w:space="0" w:color="auto"/>
        <w:bottom w:val="none" w:sz="0" w:space="0" w:color="auto"/>
        <w:right w:val="none" w:sz="0" w:space="0" w:color="auto"/>
      </w:divBdr>
    </w:div>
    <w:div w:id="1554467020">
      <w:bodyDiv w:val="1"/>
      <w:marLeft w:val="0"/>
      <w:marRight w:val="0"/>
      <w:marTop w:val="0"/>
      <w:marBottom w:val="0"/>
      <w:divBdr>
        <w:top w:val="none" w:sz="0" w:space="0" w:color="auto"/>
        <w:left w:val="none" w:sz="0" w:space="0" w:color="auto"/>
        <w:bottom w:val="none" w:sz="0" w:space="0" w:color="auto"/>
        <w:right w:val="none" w:sz="0" w:space="0" w:color="auto"/>
      </w:divBdr>
    </w:div>
    <w:div w:id="1625425394">
      <w:bodyDiv w:val="1"/>
      <w:marLeft w:val="0"/>
      <w:marRight w:val="0"/>
      <w:marTop w:val="0"/>
      <w:marBottom w:val="0"/>
      <w:divBdr>
        <w:top w:val="none" w:sz="0" w:space="0" w:color="auto"/>
        <w:left w:val="none" w:sz="0" w:space="0" w:color="auto"/>
        <w:bottom w:val="none" w:sz="0" w:space="0" w:color="auto"/>
        <w:right w:val="none" w:sz="0" w:space="0" w:color="auto"/>
      </w:divBdr>
    </w:div>
    <w:div w:id="1739286430">
      <w:bodyDiv w:val="1"/>
      <w:marLeft w:val="0"/>
      <w:marRight w:val="0"/>
      <w:marTop w:val="0"/>
      <w:marBottom w:val="0"/>
      <w:divBdr>
        <w:top w:val="none" w:sz="0" w:space="0" w:color="auto"/>
        <w:left w:val="none" w:sz="0" w:space="0" w:color="auto"/>
        <w:bottom w:val="none" w:sz="0" w:space="0" w:color="auto"/>
        <w:right w:val="none" w:sz="0" w:space="0" w:color="auto"/>
      </w:divBdr>
    </w:div>
    <w:div w:id="1756903113">
      <w:bodyDiv w:val="1"/>
      <w:marLeft w:val="0"/>
      <w:marRight w:val="0"/>
      <w:marTop w:val="0"/>
      <w:marBottom w:val="0"/>
      <w:divBdr>
        <w:top w:val="none" w:sz="0" w:space="0" w:color="auto"/>
        <w:left w:val="none" w:sz="0" w:space="0" w:color="auto"/>
        <w:bottom w:val="none" w:sz="0" w:space="0" w:color="auto"/>
        <w:right w:val="none" w:sz="0" w:space="0" w:color="auto"/>
      </w:divBdr>
    </w:div>
    <w:div w:id="1835339577">
      <w:bodyDiv w:val="1"/>
      <w:marLeft w:val="0"/>
      <w:marRight w:val="0"/>
      <w:marTop w:val="0"/>
      <w:marBottom w:val="0"/>
      <w:divBdr>
        <w:top w:val="none" w:sz="0" w:space="0" w:color="auto"/>
        <w:left w:val="none" w:sz="0" w:space="0" w:color="auto"/>
        <w:bottom w:val="none" w:sz="0" w:space="0" w:color="auto"/>
        <w:right w:val="none" w:sz="0" w:space="0" w:color="auto"/>
      </w:divBdr>
    </w:div>
    <w:div w:id="1973486588">
      <w:bodyDiv w:val="1"/>
      <w:marLeft w:val="0"/>
      <w:marRight w:val="0"/>
      <w:marTop w:val="0"/>
      <w:marBottom w:val="0"/>
      <w:divBdr>
        <w:top w:val="none" w:sz="0" w:space="0" w:color="auto"/>
        <w:left w:val="none" w:sz="0" w:space="0" w:color="auto"/>
        <w:bottom w:val="none" w:sz="0" w:space="0" w:color="auto"/>
        <w:right w:val="none" w:sz="0" w:space="0" w:color="auto"/>
      </w:divBdr>
    </w:div>
    <w:div w:id="2017657261">
      <w:bodyDiv w:val="1"/>
      <w:marLeft w:val="0"/>
      <w:marRight w:val="0"/>
      <w:marTop w:val="0"/>
      <w:marBottom w:val="0"/>
      <w:divBdr>
        <w:top w:val="none" w:sz="0" w:space="0" w:color="auto"/>
        <w:left w:val="none" w:sz="0" w:space="0" w:color="auto"/>
        <w:bottom w:val="none" w:sz="0" w:space="0" w:color="auto"/>
        <w:right w:val="none" w:sz="0" w:space="0" w:color="auto"/>
      </w:divBdr>
    </w:div>
    <w:div w:id="214122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gU3lL6aqyGJCuPhyeYbH1Iqyg==">CgMxLjAyCGguZ2pkZ3hzOAByITE3NjhjYUllVS1LLUhXazNUeGNEQUtrQlROSVZOWTk4TQ==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756C0-CE50-417F-9E4C-3E45F72323F7}">
  <ds:schemaRefs>
    <ds:schemaRef ds:uri="http://schemas.openxmlformats.org/officeDocument/2006/bibliography"/>
  </ds:schemaRefs>
</ds:datastoreItem>
</file>

<file path=customXml/itemProps3.xml><?xml version="1.0" encoding="utf-8"?>
<ds:datastoreItem xmlns:ds="http://schemas.openxmlformats.org/officeDocument/2006/customXml" ds:itemID="{ECE53AF3-BBEE-4445-B7D3-DCFD36870F8C}"/>
</file>

<file path=customXml/itemProps4.xml><?xml version="1.0" encoding="utf-8"?>
<ds:datastoreItem xmlns:ds="http://schemas.openxmlformats.org/officeDocument/2006/customXml" ds:itemID="{C653E2FE-4D25-440F-B704-F3E414B144E6}"/>
</file>

<file path=customXml/itemProps5.xml><?xml version="1.0" encoding="utf-8"?>
<ds:datastoreItem xmlns:ds="http://schemas.openxmlformats.org/officeDocument/2006/customXml" ds:itemID="{7B3320C1-9FEC-45CB-8EAE-CA8181534C23}"/>
</file>

<file path=docProps/app.xml><?xml version="1.0" encoding="utf-8"?>
<Properties xmlns="http://schemas.openxmlformats.org/officeDocument/2006/extended-properties" xmlns:vt="http://schemas.openxmlformats.org/officeDocument/2006/docPropsVTypes">
  <Template>Normal</Template>
  <TotalTime>3</TotalTime>
  <Pages>37</Pages>
  <Words>6183</Words>
  <Characters>35246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OJK</dc:creator>
  <cp:keywords/>
  <dc:description/>
  <cp:lastModifiedBy>Aditha Riangputri Azhari</cp:lastModifiedBy>
  <cp:revision>3</cp:revision>
  <cp:lastPrinted>2024-09-25T03:18:00Z</cp:lastPrinted>
  <dcterms:created xsi:type="dcterms:W3CDTF">2025-09-03T03:15:00Z</dcterms:created>
  <dcterms:modified xsi:type="dcterms:W3CDTF">2025-09-03T03:18:00Z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