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rsidRPr="00912E7E" w:rsidR="00F45651" w:rsidP="00F45651" w:rsidRDefault="64C3B368" w14:paraId="7168A232" w14:textId="77777777">
      <w:pPr>
        <w:spacing w:line="240" w:lineRule="auto"/>
        <w:ind w:left="14"/>
        <w:jc w:val="center"/>
        <w:rPr>
          <w:rFonts w:cs="Arial"/>
          <w:b/>
          <w:sz w:val="22"/>
          <w:szCs w:val="22"/>
          <w:lang w:val="id-ID"/>
        </w:rPr>
      </w:pPr>
      <w:r w:rsidRPr="00912E7E">
        <w:rPr>
          <w:rFonts w:cs="Arial"/>
          <w:b/>
          <w:sz w:val="22"/>
          <w:szCs w:val="22"/>
          <w:lang w:val="id-ID"/>
        </w:rPr>
        <w:t xml:space="preserve">RANCANGAN SURAT EDARAN OTORITAS JASA KEUANGAN REPUBLIK INDONESIA </w:t>
      </w:r>
    </w:p>
    <w:p w:rsidRPr="00912E7E" w:rsidR="00F45651" w:rsidP="00F45651" w:rsidRDefault="64C3B368" w14:paraId="3CA4D485" w14:textId="40A768B4">
      <w:pPr>
        <w:spacing w:line="240" w:lineRule="auto"/>
        <w:ind w:left="14"/>
        <w:jc w:val="center"/>
        <w:rPr>
          <w:rFonts w:cs="Arial"/>
          <w:b/>
          <w:sz w:val="22"/>
          <w:szCs w:val="22"/>
          <w:lang w:val="id-ID"/>
        </w:rPr>
      </w:pPr>
      <w:r w:rsidRPr="00912E7E">
        <w:rPr>
          <w:rFonts w:cs="Arial"/>
          <w:b/>
          <w:sz w:val="22"/>
          <w:szCs w:val="22"/>
          <w:lang w:val="id-ID"/>
        </w:rPr>
        <w:t>TENTANG</w:t>
      </w:r>
      <w:r w:rsidRPr="00912E7E" w:rsidR="00C21586">
        <w:rPr>
          <w:rFonts w:cs="Arial"/>
          <w:b/>
          <w:sz w:val="22"/>
          <w:szCs w:val="22"/>
          <w:lang w:val="id-ID"/>
        </w:rPr>
        <w:t xml:space="preserve"> </w:t>
      </w:r>
      <w:r w:rsidRPr="00912E7E" w:rsidR="00F45651">
        <w:rPr>
          <w:rFonts w:cs="Arial"/>
          <w:b/>
          <w:sz w:val="22"/>
          <w:szCs w:val="22"/>
          <w:lang w:val="id-ID"/>
        </w:rPr>
        <w:t>PENYELENGGARAAN PROGRAM BANK WAKAF MIKRO OLEH</w:t>
      </w:r>
    </w:p>
    <w:p w:rsidRPr="00912E7E" w:rsidR="000076E9" w:rsidP="00F45651" w:rsidRDefault="00F45651" w14:paraId="313C6078" w14:textId="1A79D573">
      <w:pPr>
        <w:spacing w:line="240" w:lineRule="auto"/>
        <w:ind w:left="14"/>
        <w:jc w:val="center"/>
        <w:rPr>
          <w:rFonts w:cs="Arial"/>
          <w:b/>
          <w:sz w:val="22"/>
          <w:szCs w:val="22"/>
          <w:lang w:val="id-ID"/>
        </w:rPr>
      </w:pPr>
      <w:r w:rsidRPr="00912E7E">
        <w:rPr>
          <w:rFonts w:cs="Arial"/>
          <w:b/>
          <w:sz w:val="22"/>
          <w:szCs w:val="22"/>
          <w:lang w:val="id-ID"/>
        </w:rPr>
        <w:t>LEMBAGA KEUANGAN MIKRO SYARIAH</w:t>
      </w:r>
    </w:p>
    <w:p w:rsidRPr="00912E7E" w:rsidR="003C1695" w:rsidP="000076E9" w:rsidRDefault="003C1695" w14:paraId="0195B8E0" w14:textId="744DA4F2">
      <w:pPr>
        <w:spacing w:line="240" w:lineRule="auto"/>
        <w:jc w:val="center"/>
        <w:rPr>
          <w:rFonts w:cs="Arial"/>
          <w:b/>
          <w:sz w:val="22"/>
          <w:szCs w:val="22"/>
          <w:lang w:val="id-ID"/>
        </w:rPr>
      </w:pPr>
    </w:p>
    <w:p w:rsidRPr="00912E7E" w:rsidR="003C1695" w:rsidP="003C1695" w:rsidRDefault="003C1695" w14:paraId="686B4983" w14:textId="77777777">
      <w:pPr>
        <w:spacing w:line="240" w:lineRule="auto"/>
        <w:jc w:val="center"/>
        <w:rPr>
          <w:rFonts w:cs="Arial"/>
          <w:b/>
          <w:sz w:val="22"/>
          <w:szCs w:val="22"/>
          <w:lang w:val="id-ID"/>
        </w:rPr>
      </w:pPr>
    </w:p>
    <w:p w:rsidR="00675D31" w:rsidP="003C1695" w:rsidRDefault="00675D31" w14:paraId="427E9231" w14:textId="77777777">
      <w:pPr>
        <w:spacing w:line="240" w:lineRule="auto"/>
        <w:rPr>
          <w:rFonts w:cs="Bookman Old Style"/>
          <w:sz w:val="22"/>
          <w:szCs w:val="22"/>
          <w:lang w:val="id-ID"/>
        </w:rPr>
      </w:pPr>
    </w:p>
    <w:p w:rsidRPr="00912E7E" w:rsidR="00D10B79" w:rsidP="003C1695" w:rsidRDefault="00D10B79" w14:paraId="09C9D055" w14:textId="77777777">
      <w:pPr>
        <w:spacing w:line="240" w:lineRule="auto"/>
        <w:rPr>
          <w:rFonts w:cs="Bookman Old Style"/>
          <w:sz w:val="22"/>
          <w:szCs w:val="22"/>
          <w:lang w:val="id-ID"/>
        </w:rPr>
      </w:pPr>
    </w:p>
    <w:tbl>
      <w:tblPr>
        <w:tblStyle w:val="TableGrid"/>
        <w:tblpPr w:leftFromText="180" w:rightFromText="180" w:vertAnchor="text" w:tblpY="1"/>
        <w:tblOverlap w:val="never"/>
        <w:tblW w:w="5000" w:type="pct"/>
        <w:tblLook w:val="04A0" w:firstRow="1" w:lastRow="0" w:firstColumn="1" w:lastColumn="0" w:noHBand="0" w:noVBand="1"/>
      </w:tblPr>
      <w:tblGrid>
        <w:gridCol w:w="5197"/>
        <w:gridCol w:w="4301"/>
        <w:gridCol w:w="4301"/>
        <w:gridCol w:w="3515"/>
      </w:tblGrid>
      <w:tr w:rsidRPr="00912E7E" w:rsidR="00624950" w:rsidTr="2C478A26" w14:paraId="509E12CC" w14:textId="6488D97E">
        <w:trPr>
          <w:trHeight w:val="526"/>
          <w:tblHeader/>
        </w:trPr>
        <w:tc>
          <w:tcPr>
            <w:tcW w:w="1501" w:type="pct"/>
            <w:shd w:val="clear" w:color="auto" w:fill="BFBFBF" w:themeFill="background1" w:themeFillShade="BF"/>
            <w:tcMar/>
            <w:vAlign w:val="center"/>
          </w:tcPr>
          <w:p w:rsidRPr="00912E7E" w:rsidR="00624950" w:rsidP="00EB336C" w:rsidRDefault="00C0184C" w14:paraId="1D796220" w14:textId="5B3BCE3F">
            <w:pPr>
              <w:tabs>
                <w:tab w:val="left" w:pos="1701"/>
                <w:tab w:val="left" w:pos="1985"/>
                <w:tab w:val="left" w:pos="2552"/>
              </w:tabs>
              <w:suppressAutoHyphens w:val="0"/>
              <w:spacing w:line="240" w:lineRule="auto"/>
              <w:jc w:val="center"/>
              <w:rPr>
                <w:b/>
                <w:sz w:val="22"/>
                <w:szCs w:val="22"/>
              </w:rPr>
            </w:pPr>
            <w:r>
              <w:rPr>
                <w:b/>
                <w:sz w:val="22"/>
                <w:szCs w:val="22"/>
              </w:rPr>
              <w:t>Draft Pengaturan</w:t>
            </w:r>
          </w:p>
        </w:tc>
        <w:tc>
          <w:tcPr>
            <w:tcW w:w="1242" w:type="pct"/>
            <w:shd w:val="clear" w:color="auto" w:fill="BFBFBF" w:themeFill="background1" w:themeFillShade="BF"/>
            <w:tcMar/>
          </w:tcPr>
          <w:p w:rsidRPr="00912E7E" w:rsidR="00624950" w:rsidP="000076E9" w:rsidRDefault="00C0184C" w14:paraId="32FDF968" w14:textId="73BF11FE">
            <w:pPr>
              <w:tabs>
                <w:tab w:val="left" w:pos="1701"/>
                <w:tab w:val="left" w:pos="1985"/>
                <w:tab w:val="left" w:pos="2552"/>
              </w:tabs>
              <w:spacing w:line="240" w:lineRule="auto"/>
              <w:jc w:val="center"/>
              <w:rPr>
                <w:b/>
                <w:sz w:val="22"/>
                <w:szCs w:val="22"/>
              </w:rPr>
            </w:pPr>
            <w:r>
              <w:rPr>
                <w:b/>
                <w:sz w:val="22"/>
                <w:szCs w:val="22"/>
              </w:rPr>
              <w:t>Perusahaan/</w:t>
            </w:r>
            <w:proofErr w:type="spellStart"/>
            <w:r>
              <w:rPr>
                <w:b/>
                <w:sz w:val="22"/>
                <w:szCs w:val="22"/>
              </w:rPr>
              <w:t>Instansi</w:t>
            </w:r>
            <w:proofErr w:type="spellEnd"/>
            <w:r>
              <w:rPr>
                <w:b/>
                <w:sz w:val="22"/>
                <w:szCs w:val="22"/>
              </w:rPr>
              <w:t>/</w:t>
            </w:r>
            <w:proofErr w:type="spellStart"/>
            <w:r>
              <w:rPr>
                <w:b/>
                <w:sz w:val="22"/>
                <w:szCs w:val="22"/>
              </w:rPr>
              <w:t>Satuan</w:t>
            </w:r>
            <w:proofErr w:type="spellEnd"/>
            <w:r>
              <w:rPr>
                <w:b/>
                <w:sz w:val="22"/>
                <w:szCs w:val="22"/>
              </w:rPr>
              <w:t xml:space="preserve"> </w:t>
            </w:r>
            <w:proofErr w:type="spellStart"/>
            <w:r>
              <w:rPr>
                <w:b/>
                <w:sz w:val="22"/>
                <w:szCs w:val="22"/>
              </w:rPr>
              <w:t>Kerja</w:t>
            </w:r>
            <w:proofErr w:type="spellEnd"/>
          </w:p>
        </w:tc>
        <w:tc>
          <w:tcPr>
            <w:tcW w:w="1242" w:type="pct"/>
            <w:shd w:val="clear" w:color="auto" w:fill="BFBFBF" w:themeFill="background1" w:themeFillShade="BF"/>
            <w:tcMar/>
            <w:vAlign w:val="center"/>
          </w:tcPr>
          <w:p w:rsidRPr="00912E7E" w:rsidR="00624950" w:rsidP="000076E9" w:rsidRDefault="00AC3C65" w14:paraId="584C7746" w14:textId="3C489D73">
            <w:pPr>
              <w:tabs>
                <w:tab w:val="left" w:pos="1701"/>
                <w:tab w:val="left" w:pos="1985"/>
                <w:tab w:val="left" w:pos="2552"/>
              </w:tabs>
              <w:spacing w:line="240" w:lineRule="auto"/>
              <w:jc w:val="center"/>
              <w:rPr>
                <w:b/>
                <w:sz w:val="22"/>
                <w:szCs w:val="22"/>
              </w:rPr>
            </w:pPr>
            <w:proofErr w:type="spellStart"/>
            <w:r w:rsidRPr="00912E7E">
              <w:rPr>
                <w:b/>
                <w:sz w:val="22"/>
                <w:szCs w:val="22"/>
              </w:rPr>
              <w:t>Tanggapan</w:t>
            </w:r>
            <w:proofErr w:type="spellEnd"/>
          </w:p>
        </w:tc>
        <w:tc>
          <w:tcPr>
            <w:tcW w:w="1015" w:type="pct"/>
            <w:shd w:val="clear" w:color="auto" w:fill="BFBFBF" w:themeFill="background1" w:themeFillShade="BF"/>
            <w:tcMar/>
            <w:vAlign w:val="center"/>
          </w:tcPr>
          <w:p w:rsidRPr="00912E7E" w:rsidR="00624950" w:rsidP="000076E9" w:rsidRDefault="00AC3C65" w14:paraId="710CA0CB" w14:textId="7FA68A5E">
            <w:pPr>
              <w:tabs>
                <w:tab w:val="left" w:pos="1701"/>
                <w:tab w:val="left" w:pos="1985"/>
                <w:tab w:val="left" w:pos="2552"/>
              </w:tabs>
              <w:spacing w:line="240" w:lineRule="auto"/>
              <w:jc w:val="center"/>
              <w:rPr>
                <w:b/>
                <w:sz w:val="22"/>
                <w:szCs w:val="22"/>
              </w:rPr>
            </w:pPr>
            <w:r w:rsidRPr="00912E7E">
              <w:rPr>
                <w:b/>
                <w:sz w:val="22"/>
                <w:szCs w:val="22"/>
              </w:rPr>
              <w:t xml:space="preserve">Usulan </w:t>
            </w:r>
            <w:proofErr w:type="spellStart"/>
            <w:r w:rsidRPr="00912E7E">
              <w:rPr>
                <w:b/>
                <w:sz w:val="22"/>
                <w:szCs w:val="22"/>
              </w:rPr>
              <w:t>Perubahan</w:t>
            </w:r>
            <w:proofErr w:type="spellEnd"/>
          </w:p>
        </w:tc>
      </w:tr>
      <w:tr w:rsidRPr="00912E7E" w:rsidR="00624950" w:rsidTr="2C478A26" w14:paraId="4899A55D" w14:textId="32372235">
        <w:tc>
          <w:tcPr>
            <w:tcW w:w="1501" w:type="pct"/>
            <w:tcMar/>
          </w:tcPr>
          <w:p w:rsidRPr="00912E7E" w:rsidR="00624950" w:rsidP="00EB336C" w:rsidRDefault="00624950" w14:paraId="5D705397" w14:textId="77777777">
            <w:pPr>
              <w:pStyle w:val="Style2"/>
              <w:widowControl/>
              <w:spacing w:line="240" w:lineRule="auto"/>
              <w:jc w:val="left"/>
              <w:rPr>
                <w:rStyle w:val="FontStyle18"/>
                <w:color w:val="000000" w:themeColor="text1"/>
                <w:lang w:val="id-ID" w:eastAsia="id-ID"/>
              </w:rPr>
            </w:pPr>
            <w:r w:rsidRPr="00912E7E">
              <w:rPr>
                <w:rStyle w:val="FontStyle18"/>
                <w:color w:val="000000" w:themeColor="text1"/>
                <w:lang w:val="id-ID" w:eastAsia="id-ID"/>
              </w:rPr>
              <w:t>Yth.</w:t>
            </w:r>
          </w:p>
          <w:p w:rsidRPr="00912E7E" w:rsidR="00624950" w:rsidP="00EB336C" w:rsidRDefault="00624950" w14:paraId="3943A165" w14:textId="4E290E37">
            <w:pPr>
              <w:pStyle w:val="Style2"/>
              <w:widowControl/>
              <w:spacing w:line="240" w:lineRule="auto"/>
              <w:jc w:val="left"/>
              <w:rPr>
                <w:rStyle w:val="FontStyle18"/>
                <w:color w:val="000000" w:themeColor="text1"/>
                <w:lang w:val="id-ID" w:eastAsia="id-ID"/>
              </w:rPr>
            </w:pPr>
            <w:r w:rsidRPr="00912E7E">
              <w:rPr>
                <w:rStyle w:val="FontStyle18"/>
                <w:color w:val="000000" w:themeColor="text1"/>
                <w:lang w:val="id-ID" w:eastAsia="id-ID"/>
              </w:rPr>
              <w:t>Pengurus Lembaga Keuangan Mikro Syariah yang</w:t>
            </w:r>
            <w:r w:rsidRPr="00912E7E">
              <w:rPr>
                <w:rStyle w:val="FontStyle18"/>
                <w:color w:val="000000" w:themeColor="text1"/>
                <w:lang w:eastAsia="id-ID"/>
              </w:rPr>
              <w:t xml:space="preserve"> </w:t>
            </w:r>
            <w:r w:rsidRPr="00912E7E">
              <w:rPr>
                <w:rStyle w:val="FontStyle18"/>
                <w:color w:val="000000" w:themeColor="text1"/>
                <w:lang w:val="id-ID" w:eastAsia="id-ID"/>
              </w:rPr>
              <w:t xml:space="preserve">menjalankan </w:t>
            </w:r>
            <w:r w:rsidR="00AC3C65">
              <w:rPr>
                <w:rStyle w:val="FontStyle18"/>
                <w:color w:val="000000" w:themeColor="text1"/>
                <w:lang w:val="id-ID" w:eastAsia="id-ID"/>
              </w:rPr>
              <w:t>BW</w:t>
            </w:r>
            <w:r w:rsidR="00AC3C65">
              <w:rPr>
                <w:rStyle w:val="FontStyle18"/>
                <w:lang w:val="id-ID" w:eastAsia="id-ID"/>
              </w:rPr>
              <w:t>M</w:t>
            </w:r>
            <w:r w:rsidRPr="00912E7E">
              <w:rPr>
                <w:rStyle w:val="FontStyle18"/>
                <w:color w:val="000000" w:themeColor="text1"/>
                <w:lang w:val="id-ID" w:eastAsia="id-ID"/>
              </w:rPr>
              <w:t>,</w:t>
            </w:r>
          </w:p>
          <w:p w:rsidRPr="00912E7E" w:rsidR="00624950" w:rsidP="00EB336C" w:rsidRDefault="00624950" w14:paraId="72937BDA" w14:textId="77777777">
            <w:pPr>
              <w:pStyle w:val="Style2"/>
              <w:widowControl/>
              <w:spacing w:line="240" w:lineRule="auto"/>
              <w:ind w:right="734"/>
              <w:jc w:val="left"/>
              <w:rPr>
                <w:rStyle w:val="FontStyle18"/>
                <w:color w:val="000000" w:themeColor="text1"/>
                <w:lang w:val="id-ID" w:eastAsia="id-ID"/>
              </w:rPr>
            </w:pPr>
            <w:r w:rsidRPr="00912E7E">
              <w:rPr>
                <w:rStyle w:val="FontStyle18"/>
                <w:color w:val="000000" w:themeColor="text1"/>
                <w:lang w:val="id-ID" w:eastAsia="id-ID"/>
              </w:rPr>
              <w:t>di tempat.</w:t>
            </w:r>
          </w:p>
          <w:p w:rsidRPr="00912E7E" w:rsidR="00624950" w:rsidP="00EB336C" w:rsidRDefault="00624950" w14:paraId="2085D06D" w14:textId="174216C5">
            <w:pPr>
              <w:spacing w:line="240" w:lineRule="auto"/>
              <w:rPr>
                <w:rFonts w:eastAsia="Bookman Old Style" w:cs="Bookman Old Style"/>
                <w:sz w:val="22"/>
                <w:szCs w:val="22"/>
                <w:lang w:val="id-ID"/>
              </w:rPr>
            </w:pPr>
          </w:p>
        </w:tc>
        <w:tc>
          <w:tcPr>
            <w:tcW w:w="1242" w:type="pct"/>
            <w:tcMar/>
          </w:tcPr>
          <w:p w:rsidRPr="00912E7E" w:rsidR="00624950" w:rsidP="00F011DB" w:rsidRDefault="00624950" w14:paraId="30A65A3A" w14:textId="77777777">
            <w:pPr>
              <w:tabs>
                <w:tab w:val="left" w:pos="1701"/>
                <w:tab w:val="left" w:pos="1985"/>
                <w:tab w:val="left" w:pos="2552"/>
              </w:tabs>
              <w:suppressAutoHyphens w:val="0"/>
              <w:spacing w:line="240" w:lineRule="auto"/>
              <w:rPr>
                <w:sz w:val="22"/>
                <w:szCs w:val="22"/>
              </w:rPr>
            </w:pPr>
          </w:p>
        </w:tc>
        <w:tc>
          <w:tcPr>
            <w:tcW w:w="1242" w:type="pct"/>
            <w:tcMar/>
          </w:tcPr>
          <w:p w:rsidRPr="00912E7E" w:rsidR="00624950" w:rsidP="00F011DB" w:rsidRDefault="00624950" w14:paraId="312B2120" w14:textId="4445464A">
            <w:pPr>
              <w:tabs>
                <w:tab w:val="left" w:pos="1701"/>
                <w:tab w:val="left" w:pos="1985"/>
                <w:tab w:val="left" w:pos="2552"/>
              </w:tabs>
              <w:suppressAutoHyphens w:val="0"/>
              <w:spacing w:line="240" w:lineRule="auto"/>
              <w:rPr>
                <w:sz w:val="22"/>
                <w:szCs w:val="22"/>
              </w:rPr>
            </w:pPr>
          </w:p>
        </w:tc>
        <w:tc>
          <w:tcPr>
            <w:tcW w:w="1015" w:type="pct"/>
            <w:tcMar/>
          </w:tcPr>
          <w:p w:rsidRPr="00912E7E" w:rsidR="00624950" w:rsidP="00F011DB" w:rsidRDefault="00624950" w14:paraId="0828155D" w14:textId="77777777">
            <w:pPr>
              <w:tabs>
                <w:tab w:val="left" w:pos="1701"/>
                <w:tab w:val="left" w:pos="1985"/>
                <w:tab w:val="left" w:pos="2552"/>
              </w:tabs>
              <w:suppressAutoHyphens w:val="0"/>
              <w:spacing w:line="240" w:lineRule="auto"/>
              <w:rPr>
                <w:sz w:val="22"/>
                <w:szCs w:val="22"/>
              </w:rPr>
            </w:pPr>
          </w:p>
        </w:tc>
      </w:tr>
      <w:tr w:rsidRPr="00912E7E" w:rsidR="00AC3C65" w:rsidTr="2C478A26" w14:paraId="647DDD0F" w14:textId="77777777">
        <w:tc>
          <w:tcPr>
            <w:tcW w:w="1501" w:type="pct"/>
            <w:tcMar/>
          </w:tcPr>
          <w:p w:rsidRPr="00912E7E" w:rsidR="00AC3C65" w:rsidP="00EB336C" w:rsidRDefault="00AC3C65" w14:paraId="5AEC4519" w14:textId="77777777">
            <w:pPr>
              <w:spacing w:line="240" w:lineRule="auto"/>
              <w:rPr>
                <w:color w:val="000000" w:themeColor="text1"/>
                <w:sz w:val="22"/>
                <w:szCs w:val="22"/>
              </w:rPr>
            </w:pPr>
          </w:p>
        </w:tc>
        <w:tc>
          <w:tcPr>
            <w:tcW w:w="1242" w:type="pct"/>
            <w:tcMar/>
          </w:tcPr>
          <w:p w:rsidRPr="00912E7E" w:rsidR="00AC3C65" w:rsidP="000C0EA0" w:rsidRDefault="00AC3C65" w14:paraId="3523BB9B" w14:textId="77777777">
            <w:pPr>
              <w:tabs>
                <w:tab w:val="left" w:pos="1701"/>
                <w:tab w:val="left" w:pos="1985"/>
                <w:tab w:val="left" w:pos="2552"/>
              </w:tabs>
              <w:suppressAutoHyphens w:val="0"/>
              <w:spacing w:line="240" w:lineRule="auto"/>
              <w:rPr>
                <w:sz w:val="22"/>
                <w:szCs w:val="22"/>
              </w:rPr>
            </w:pPr>
          </w:p>
        </w:tc>
        <w:tc>
          <w:tcPr>
            <w:tcW w:w="1242" w:type="pct"/>
            <w:tcMar/>
          </w:tcPr>
          <w:p w:rsidRPr="00912E7E" w:rsidR="00AC3C65" w:rsidP="000C0EA0" w:rsidRDefault="00AC3C65" w14:paraId="36E0F5E3" w14:textId="77777777">
            <w:pPr>
              <w:tabs>
                <w:tab w:val="left" w:pos="1701"/>
                <w:tab w:val="left" w:pos="1985"/>
                <w:tab w:val="left" w:pos="2552"/>
              </w:tabs>
              <w:suppressAutoHyphens w:val="0"/>
              <w:spacing w:line="240" w:lineRule="auto"/>
              <w:rPr>
                <w:sz w:val="22"/>
                <w:szCs w:val="22"/>
              </w:rPr>
            </w:pPr>
          </w:p>
        </w:tc>
        <w:tc>
          <w:tcPr>
            <w:tcW w:w="1015" w:type="pct"/>
            <w:tcMar/>
          </w:tcPr>
          <w:p w:rsidRPr="00912E7E" w:rsidR="00AC3C65" w:rsidP="00F011DB" w:rsidRDefault="00AC3C65" w14:paraId="6F45D15D" w14:textId="77777777">
            <w:pPr>
              <w:tabs>
                <w:tab w:val="left" w:pos="1701"/>
                <w:tab w:val="left" w:pos="1985"/>
                <w:tab w:val="left" w:pos="2552"/>
              </w:tabs>
              <w:suppressAutoHyphens w:val="0"/>
              <w:spacing w:line="240" w:lineRule="auto"/>
              <w:rPr>
                <w:sz w:val="22"/>
                <w:szCs w:val="22"/>
              </w:rPr>
            </w:pPr>
          </w:p>
        </w:tc>
      </w:tr>
      <w:tr w:rsidRPr="00912E7E" w:rsidR="00CD693E" w:rsidTr="2C478A26" w14:paraId="68183461" w14:textId="77777777">
        <w:tc>
          <w:tcPr>
            <w:tcW w:w="1501" w:type="pct"/>
            <w:tcMar/>
          </w:tcPr>
          <w:p w:rsidRPr="00912E7E" w:rsidR="00CD693E" w:rsidP="00CD693E" w:rsidRDefault="00CD693E" w14:paraId="35C47EBF" w14:textId="2E7F698D">
            <w:pPr>
              <w:spacing w:line="240" w:lineRule="auto"/>
              <w:jc w:val="center"/>
              <w:rPr>
                <w:color w:val="000000" w:themeColor="text1"/>
                <w:sz w:val="22"/>
                <w:szCs w:val="22"/>
              </w:rPr>
            </w:pPr>
            <w:r w:rsidRPr="0043723F">
              <w:rPr>
                <w:spacing w:val="-4"/>
              </w:rPr>
              <w:t>RANCANGAN</w:t>
            </w:r>
          </w:p>
        </w:tc>
        <w:tc>
          <w:tcPr>
            <w:tcW w:w="1242" w:type="pct"/>
            <w:tcMar/>
          </w:tcPr>
          <w:p w:rsidRPr="00912E7E" w:rsidR="00CD693E" w:rsidP="00CD693E" w:rsidRDefault="00CD693E" w14:paraId="4E3F43DF" w14:textId="77777777">
            <w:pPr>
              <w:tabs>
                <w:tab w:val="left" w:pos="1701"/>
                <w:tab w:val="left" w:pos="1985"/>
                <w:tab w:val="left" w:pos="2552"/>
              </w:tabs>
              <w:suppressAutoHyphens w:val="0"/>
              <w:spacing w:line="240" w:lineRule="auto"/>
              <w:rPr>
                <w:sz w:val="22"/>
                <w:szCs w:val="22"/>
              </w:rPr>
            </w:pPr>
          </w:p>
        </w:tc>
        <w:tc>
          <w:tcPr>
            <w:tcW w:w="1242" w:type="pct"/>
            <w:tcMar/>
          </w:tcPr>
          <w:p w:rsidRPr="00912E7E" w:rsidR="00CD693E" w:rsidP="00CD693E" w:rsidRDefault="00CD693E" w14:paraId="6C1B9DB9" w14:textId="77777777">
            <w:pPr>
              <w:tabs>
                <w:tab w:val="left" w:pos="1701"/>
                <w:tab w:val="left" w:pos="1985"/>
                <w:tab w:val="left" w:pos="2552"/>
              </w:tabs>
              <w:suppressAutoHyphens w:val="0"/>
              <w:spacing w:line="240" w:lineRule="auto"/>
              <w:rPr>
                <w:sz w:val="22"/>
                <w:szCs w:val="22"/>
              </w:rPr>
            </w:pPr>
          </w:p>
        </w:tc>
        <w:tc>
          <w:tcPr>
            <w:tcW w:w="1015" w:type="pct"/>
            <w:tcMar/>
          </w:tcPr>
          <w:p w:rsidRPr="00912E7E" w:rsidR="00CD693E" w:rsidP="00CD693E" w:rsidRDefault="00CD693E" w14:paraId="7A7EA8A1" w14:textId="77777777">
            <w:pPr>
              <w:tabs>
                <w:tab w:val="left" w:pos="1701"/>
                <w:tab w:val="left" w:pos="1985"/>
                <w:tab w:val="left" w:pos="2552"/>
              </w:tabs>
              <w:suppressAutoHyphens w:val="0"/>
              <w:spacing w:line="240" w:lineRule="auto"/>
              <w:rPr>
                <w:sz w:val="22"/>
                <w:szCs w:val="22"/>
              </w:rPr>
            </w:pPr>
          </w:p>
        </w:tc>
      </w:tr>
      <w:tr w:rsidRPr="00D10B79" w:rsidR="00CD693E" w:rsidTr="2C478A26" w14:paraId="42220DF8" w14:textId="77777777">
        <w:tc>
          <w:tcPr>
            <w:tcW w:w="1501" w:type="pct"/>
            <w:tcMar/>
          </w:tcPr>
          <w:p w:rsidRPr="00D10B79" w:rsidR="00CD693E" w:rsidP="00CD693E" w:rsidRDefault="00CD693E" w14:paraId="37DE1983" w14:textId="69010FA6">
            <w:pPr>
              <w:spacing w:line="240" w:lineRule="auto"/>
              <w:jc w:val="center"/>
              <w:rPr>
                <w:color w:val="000000" w:themeColor="text1"/>
                <w:sz w:val="22"/>
                <w:szCs w:val="22"/>
                <w:lang w:val="pt-BR"/>
              </w:rPr>
            </w:pPr>
            <w:r w:rsidRPr="00D10B79">
              <w:rPr>
                <w:spacing w:val="-4"/>
                <w:lang w:val="pt-BR"/>
              </w:rPr>
              <w:t>SURAT EDARAN OTORITAS JASA KEUANGAN</w:t>
            </w:r>
          </w:p>
        </w:tc>
        <w:tc>
          <w:tcPr>
            <w:tcW w:w="1242" w:type="pct"/>
            <w:tcMar/>
          </w:tcPr>
          <w:p w:rsidRPr="00D10B79" w:rsidR="00CD693E" w:rsidP="00CD693E" w:rsidRDefault="00CD693E" w14:paraId="5E85966C" w14:textId="77777777">
            <w:pPr>
              <w:tabs>
                <w:tab w:val="left" w:pos="1701"/>
                <w:tab w:val="left" w:pos="1985"/>
                <w:tab w:val="left" w:pos="2552"/>
              </w:tabs>
              <w:suppressAutoHyphens w:val="0"/>
              <w:spacing w:line="240" w:lineRule="auto"/>
              <w:rPr>
                <w:sz w:val="22"/>
                <w:szCs w:val="22"/>
                <w:lang w:val="pt-BR"/>
              </w:rPr>
            </w:pPr>
          </w:p>
        </w:tc>
        <w:tc>
          <w:tcPr>
            <w:tcW w:w="1242" w:type="pct"/>
            <w:tcMar/>
          </w:tcPr>
          <w:p w:rsidRPr="00D10B79" w:rsidR="00CD693E" w:rsidP="00CD693E" w:rsidRDefault="00CD693E" w14:paraId="45E89349" w14:textId="77777777">
            <w:pPr>
              <w:tabs>
                <w:tab w:val="left" w:pos="1701"/>
                <w:tab w:val="left" w:pos="1985"/>
                <w:tab w:val="left" w:pos="2552"/>
              </w:tabs>
              <w:suppressAutoHyphens w:val="0"/>
              <w:spacing w:line="240" w:lineRule="auto"/>
              <w:rPr>
                <w:sz w:val="22"/>
                <w:szCs w:val="22"/>
                <w:lang w:val="pt-BR"/>
              </w:rPr>
            </w:pPr>
          </w:p>
        </w:tc>
        <w:tc>
          <w:tcPr>
            <w:tcW w:w="1015" w:type="pct"/>
            <w:tcMar/>
          </w:tcPr>
          <w:p w:rsidRPr="00D10B79" w:rsidR="00CD693E" w:rsidP="00CD693E" w:rsidRDefault="00CD693E" w14:paraId="0667407F" w14:textId="77777777">
            <w:pPr>
              <w:tabs>
                <w:tab w:val="left" w:pos="1701"/>
                <w:tab w:val="left" w:pos="1985"/>
                <w:tab w:val="left" w:pos="2552"/>
              </w:tabs>
              <w:suppressAutoHyphens w:val="0"/>
              <w:spacing w:line="240" w:lineRule="auto"/>
              <w:rPr>
                <w:sz w:val="22"/>
                <w:szCs w:val="22"/>
                <w:lang w:val="pt-BR"/>
              </w:rPr>
            </w:pPr>
          </w:p>
        </w:tc>
      </w:tr>
      <w:tr w:rsidRPr="00D10B79" w:rsidR="00D10B79" w:rsidTr="2C478A26" w14:paraId="0DAA1415" w14:textId="77777777">
        <w:tc>
          <w:tcPr>
            <w:tcW w:w="1501" w:type="pct"/>
            <w:tcMar/>
          </w:tcPr>
          <w:p w:rsidRPr="00D10B79" w:rsidR="00D10B79" w:rsidP="00CD693E" w:rsidRDefault="00D10B79" w14:paraId="6DB28285" w14:textId="7937A5D6">
            <w:pPr>
              <w:spacing w:line="240" w:lineRule="auto"/>
              <w:jc w:val="center"/>
              <w:rPr>
                <w:spacing w:val="-4"/>
                <w:lang w:val="pt-BR"/>
              </w:rPr>
            </w:pPr>
            <w:r>
              <w:rPr>
                <w:spacing w:val="-4"/>
                <w:lang w:val="pt-BR"/>
              </w:rPr>
              <w:t>REPUBLIK INDONESIA</w:t>
            </w:r>
          </w:p>
        </w:tc>
        <w:tc>
          <w:tcPr>
            <w:tcW w:w="1242" w:type="pct"/>
            <w:tcMar/>
          </w:tcPr>
          <w:p w:rsidRPr="00D10B79" w:rsidR="00D10B79" w:rsidP="00CD693E" w:rsidRDefault="00D10B79" w14:paraId="74462957" w14:textId="77777777">
            <w:pPr>
              <w:tabs>
                <w:tab w:val="left" w:pos="1701"/>
                <w:tab w:val="left" w:pos="1985"/>
                <w:tab w:val="left" w:pos="2552"/>
              </w:tabs>
              <w:suppressAutoHyphens w:val="0"/>
              <w:spacing w:line="240" w:lineRule="auto"/>
              <w:rPr>
                <w:sz w:val="22"/>
                <w:szCs w:val="22"/>
                <w:lang w:val="pt-BR"/>
              </w:rPr>
            </w:pPr>
          </w:p>
        </w:tc>
        <w:tc>
          <w:tcPr>
            <w:tcW w:w="1242" w:type="pct"/>
            <w:tcMar/>
          </w:tcPr>
          <w:p w:rsidRPr="00D10B79" w:rsidR="00D10B79" w:rsidP="00CD693E" w:rsidRDefault="00D10B79" w14:paraId="42ACE6B7" w14:textId="77777777">
            <w:pPr>
              <w:tabs>
                <w:tab w:val="left" w:pos="1701"/>
                <w:tab w:val="left" w:pos="1985"/>
                <w:tab w:val="left" w:pos="2552"/>
              </w:tabs>
              <w:suppressAutoHyphens w:val="0"/>
              <w:spacing w:line="240" w:lineRule="auto"/>
              <w:rPr>
                <w:sz w:val="22"/>
                <w:szCs w:val="22"/>
                <w:lang w:val="pt-BR"/>
              </w:rPr>
            </w:pPr>
          </w:p>
        </w:tc>
        <w:tc>
          <w:tcPr>
            <w:tcW w:w="1015" w:type="pct"/>
            <w:tcMar/>
          </w:tcPr>
          <w:p w:rsidRPr="00D10B79" w:rsidR="00D10B79" w:rsidP="00CD693E" w:rsidRDefault="00D10B79" w14:paraId="7E1BDAE9" w14:textId="77777777">
            <w:pPr>
              <w:tabs>
                <w:tab w:val="left" w:pos="1701"/>
                <w:tab w:val="left" w:pos="1985"/>
                <w:tab w:val="left" w:pos="2552"/>
              </w:tabs>
              <w:suppressAutoHyphens w:val="0"/>
              <w:spacing w:line="240" w:lineRule="auto"/>
              <w:rPr>
                <w:sz w:val="22"/>
                <w:szCs w:val="22"/>
                <w:lang w:val="pt-BR"/>
              </w:rPr>
            </w:pPr>
          </w:p>
        </w:tc>
      </w:tr>
      <w:tr w:rsidRPr="00912E7E" w:rsidR="00CD693E" w:rsidTr="2C478A26" w14:paraId="372D396E" w14:textId="77777777">
        <w:tc>
          <w:tcPr>
            <w:tcW w:w="1501" w:type="pct"/>
            <w:tcMar/>
          </w:tcPr>
          <w:p w:rsidRPr="00912E7E" w:rsidR="00CD693E" w:rsidP="00CD693E" w:rsidRDefault="00CD693E" w14:paraId="2F7EC806" w14:textId="5699F45A">
            <w:pPr>
              <w:spacing w:line="240" w:lineRule="auto"/>
              <w:jc w:val="center"/>
              <w:rPr>
                <w:color w:val="000000" w:themeColor="text1"/>
                <w:sz w:val="22"/>
                <w:szCs w:val="22"/>
              </w:rPr>
            </w:pPr>
            <w:r w:rsidRPr="0043723F">
              <w:rPr>
                <w:spacing w:val="-4"/>
              </w:rPr>
              <w:t>NOMOR .../SE</w:t>
            </w:r>
            <w:r w:rsidR="00713ED4">
              <w:rPr>
                <w:spacing w:val="-4"/>
              </w:rPr>
              <w:t>OTORITAS JASA KEUANGAN</w:t>
            </w:r>
            <w:r w:rsidRPr="0043723F">
              <w:rPr>
                <w:spacing w:val="-4"/>
              </w:rPr>
              <w:t>.06/20...</w:t>
            </w:r>
          </w:p>
        </w:tc>
        <w:tc>
          <w:tcPr>
            <w:tcW w:w="1242" w:type="pct"/>
            <w:tcMar/>
          </w:tcPr>
          <w:p w:rsidRPr="00912E7E" w:rsidR="00CD693E" w:rsidP="00CD693E" w:rsidRDefault="00CD693E" w14:paraId="2DCC5B5B" w14:textId="77777777">
            <w:pPr>
              <w:tabs>
                <w:tab w:val="left" w:pos="1701"/>
                <w:tab w:val="left" w:pos="1985"/>
                <w:tab w:val="left" w:pos="2552"/>
              </w:tabs>
              <w:suppressAutoHyphens w:val="0"/>
              <w:spacing w:line="240" w:lineRule="auto"/>
              <w:rPr>
                <w:sz w:val="22"/>
                <w:szCs w:val="22"/>
              </w:rPr>
            </w:pPr>
          </w:p>
        </w:tc>
        <w:tc>
          <w:tcPr>
            <w:tcW w:w="1242" w:type="pct"/>
            <w:tcMar/>
          </w:tcPr>
          <w:p w:rsidRPr="00912E7E" w:rsidR="00CD693E" w:rsidP="00CD693E" w:rsidRDefault="00CD693E" w14:paraId="13D98F59" w14:textId="77777777">
            <w:pPr>
              <w:tabs>
                <w:tab w:val="left" w:pos="1701"/>
                <w:tab w:val="left" w:pos="1985"/>
                <w:tab w:val="left" w:pos="2552"/>
              </w:tabs>
              <w:suppressAutoHyphens w:val="0"/>
              <w:spacing w:line="240" w:lineRule="auto"/>
              <w:rPr>
                <w:sz w:val="22"/>
                <w:szCs w:val="22"/>
              </w:rPr>
            </w:pPr>
          </w:p>
        </w:tc>
        <w:tc>
          <w:tcPr>
            <w:tcW w:w="1015" w:type="pct"/>
            <w:tcMar/>
          </w:tcPr>
          <w:p w:rsidRPr="00912E7E" w:rsidR="00CD693E" w:rsidP="00CD693E" w:rsidRDefault="00CD693E" w14:paraId="1C5D0248" w14:textId="77777777">
            <w:pPr>
              <w:tabs>
                <w:tab w:val="left" w:pos="1701"/>
                <w:tab w:val="left" w:pos="1985"/>
                <w:tab w:val="left" w:pos="2552"/>
              </w:tabs>
              <w:suppressAutoHyphens w:val="0"/>
              <w:spacing w:line="240" w:lineRule="auto"/>
              <w:rPr>
                <w:sz w:val="22"/>
                <w:szCs w:val="22"/>
              </w:rPr>
            </w:pPr>
          </w:p>
        </w:tc>
      </w:tr>
      <w:tr w:rsidRPr="00912E7E" w:rsidR="00CD693E" w:rsidTr="2C478A26" w14:paraId="0E3901C3" w14:textId="77777777">
        <w:tc>
          <w:tcPr>
            <w:tcW w:w="1501" w:type="pct"/>
            <w:tcMar/>
          </w:tcPr>
          <w:p w:rsidRPr="00912E7E" w:rsidR="00CD693E" w:rsidP="00CD693E" w:rsidRDefault="00CD693E" w14:paraId="62C5B3CF" w14:textId="0215F363">
            <w:pPr>
              <w:spacing w:line="240" w:lineRule="auto"/>
              <w:jc w:val="center"/>
              <w:rPr>
                <w:color w:val="000000" w:themeColor="text1"/>
                <w:sz w:val="22"/>
                <w:szCs w:val="22"/>
              </w:rPr>
            </w:pPr>
            <w:r w:rsidRPr="0043723F">
              <w:rPr>
                <w:spacing w:val="-4"/>
              </w:rPr>
              <w:t>TENTANG</w:t>
            </w:r>
          </w:p>
        </w:tc>
        <w:tc>
          <w:tcPr>
            <w:tcW w:w="1242" w:type="pct"/>
            <w:tcMar/>
          </w:tcPr>
          <w:p w:rsidRPr="00912E7E" w:rsidR="00CD693E" w:rsidP="00CD693E" w:rsidRDefault="00CD693E" w14:paraId="558FFAB8" w14:textId="77777777">
            <w:pPr>
              <w:tabs>
                <w:tab w:val="left" w:pos="1701"/>
                <w:tab w:val="left" w:pos="1985"/>
                <w:tab w:val="left" w:pos="2552"/>
              </w:tabs>
              <w:suppressAutoHyphens w:val="0"/>
              <w:spacing w:line="240" w:lineRule="auto"/>
              <w:rPr>
                <w:sz w:val="22"/>
                <w:szCs w:val="22"/>
              </w:rPr>
            </w:pPr>
          </w:p>
        </w:tc>
        <w:tc>
          <w:tcPr>
            <w:tcW w:w="1242" w:type="pct"/>
            <w:tcMar/>
          </w:tcPr>
          <w:p w:rsidRPr="00912E7E" w:rsidR="00CD693E" w:rsidP="00CD693E" w:rsidRDefault="00CD693E" w14:paraId="0F923B9D" w14:textId="77777777">
            <w:pPr>
              <w:tabs>
                <w:tab w:val="left" w:pos="1701"/>
                <w:tab w:val="left" w:pos="1985"/>
                <w:tab w:val="left" w:pos="2552"/>
              </w:tabs>
              <w:suppressAutoHyphens w:val="0"/>
              <w:spacing w:line="240" w:lineRule="auto"/>
              <w:rPr>
                <w:sz w:val="22"/>
                <w:szCs w:val="22"/>
              </w:rPr>
            </w:pPr>
          </w:p>
        </w:tc>
        <w:tc>
          <w:tcPr>
            <w:tcW w:w="1015" w:type="pct"/>
            <w:tcMar/>
          </w:tcPr>
          <w:p w:rsidRPr="00912E7E" w:rsidR="00CD693E" w:rsidP="00CD693E" w:rsidRDefault="00CD693E" w14:paraId="7805B68C" w14:textId="77777777">
            <w:pPr>
              <w:tabs>
                <w:tab w:val="left" w:pos="1701"/>
                <w:tab w:val="left" w:pos="1985"/>
                <w:tab w:val="left" w:pos="2552"/>
              </w:tabs>
              <w:suppressAutoHyphens w:val="0"/>
              <w:spacing w:line="240" w:lineRule="auto"/>
              <w:rPr>
                <w:sz w:val="22"/>
                <w:szCs w:val="22"/>
              </w:rPr>
            </w:pPr>
          </w:p>
        </w:tc>
      </w:tr>
      <w:tr w:rsidRPr="00912E7E" w:rsidR="00CD693E" w:rsidTr="2C478A26" w14:paraId="1B44A0EB" w14:textId="77777777">
        <w:tc>
          <w:tcPr>
            <w:tcW w:w="1501" w:type="pct"/>
            <w:tcMar/>
          </w:tcPr>
          <w:p w:rsidRPr="00FA1056" w:rsidR="00CD693E" w:rsidP="00CD693E" w:rsidRDefault="00CD693E" w14:paraId="1F26BF82" w14:textId="277BF412">
            <w:pPr>
              <w:spacing w:line="240" w:lineRule="auto"/>
              <w:ind w:left="14"/>
              <w:jc w:val="center"/>
              <w:rPr>
                <w:rFonts w:cs="Tahoma"/>
                <w:color w:val="000000" w:themeColor="text1"/>
              </w:rPr>
            </w:pPr>
            <w:r w:rsidRPr="00FA1056">
              <w:rPr>
                <w:rFonts w:cs="Tahoma"/>
                <w:color w:val="000000" w:themeColor="text1"/>
              </w:rPr>
              <w:t>PENYELENGGARAAN LEMBAG</w:t>
            </w:r>
            <w:r>
              <w:rPr>
                <w:rFonts w:cs="Tahoma"/>
                <w:color w:val="000000" w:themeColor="text1"/>
              </w:rPr>
              <w:t xml:space="preserve">A </w:t>
            </w:r>
            <w:r w:rsidRPr="00FA1056">
              <w:rPr>
                <w:rFonts w:cs="Tahoma"/>
                <w:color w:val="000000" w:themeColor="text1"/>
              </w:rPr>
              <w:t>KEUANGAN MIKRO SYARIAH</w:t>
            </w:r>
          </w:p>
          <w:p w:rsidRPr="00912E7E" w:rsidR="00CD693E" w:rsidP="00CD693E" w:rsidRDefault="00CD693E" w14:paraId="3C0554B5" w14:textId="2C8DADF4">
            <w:pPr>
              <w:spacing w:line="240" w:lineRule="auto"/>
              <w:jc w:val="center"/>
              <w:rPr>
                <w:color w:val="000000" w:themeColor="text1"/>
                <w:sz w:val="22"/>
                <w:szCs w:val="22"/>
              </w:rPr>
            </w:pPr>
            <w:r w:rsidRPr="00FA1056">
              <w:rPr>
                <w:rFonts w:cs="Tahoma"/>
                <w:color w:val="000000" w:themeColor="text1"/>
              </w:rPr>
              <w:t xml:space="preserve">PROGRAM </w:t>
            </w:r>
            <w:r>
              <w:rPr>
                <w:rFonts w:cs="Tahoma"/>
                <w:color w:val="000000" w:themeColor="text1"/>
              </w:rPr>
              <w:t>BWM</w:t>
            </w:r>
          </w:p>
        </w:tc>
        <w:tc>
          <w:tcPr>
            <w:tcW w:w="1242" w:type="pct"/>
            <w:tcMar/>
          </w:tcPr>
          <w:p w:rsidRPr="00912E7E" w:rsidR="00CD693E" w:rsidP="00CD693E" w:rsidRDefault="00CD693E" w14:paraId="338F6671" w14:textId="77777777">
            <w:pPr>
              <w:tabs>
                <w:tab w:val="left" w:pos="1701"/>
                <w:tab w:val="left" w:pos="1985"/>
                <w:tab w:val="left" w:pos="2552"/>
              </w:tabs>
              <w:suppressAutoHyphens w:val="0"/>
              <w:spacing w:line="240" w:lineRule="auto"/>
              <w:rPr>
                <w:sz w:val="22"/>
                <w:szCs w:val="22"/>
              </w:rPr>
            </w:pPr>
          </w:p>
        </w:tc>
        <w:tc>
          <w:tcPr>
            <w:tcW w:w="1242" w:type="pct"/>
            <w:tcMar/>
          </w:tcPr>
          <w:p w:rsidRPr="00912E7E" w:rsidR="00CD693E" w:rsidP="00CD693E" w:rsidRDefault="00CD693E" w14:paraId="1F59C9DB" w14:textId="77777777">
            <w:pPr>
              <w:tabs>
                <w:tab w:val="left" w:pos="1701"/>
                <w:tab w:val="left" w:pos="1985"/>
                <w:tab w:val="left" w:pos="2552"/>
              </w:tabs>
              <w:suppressAutoHyphens w:val="0"/>
              <w:spacing w:line="240" w:lineRule="auto"/>
              <w:rPr>
                <w:sz w:val="22"/>
                <w:szCs w:val="22"/>
              </w:rPr>
            </w:pPr>
          </w:p>
        </w:tc>
        <w:tc>
          <w:tcPr>
            <w:tcW w:w="1015" w:type="pct"/>
            <w:tcMar/>
          </w:tcPr>
          <w:p w:rsidRPr="00912E7E" w:rsidR="00CD693E" w:rsidP="00CD693E" w:rsidRDefault="00CD693E" w14:paraId="52A19100" w14:textId="77777777">
            <w:pPr>
              <w:tabs>
                <w:tab w:val="left" w:pos="1701"/>
                <w:tab w:val="left" w:pos="1985"/>
                <w:tab w:val="left" w:pos="2552"/>
              </w:tabs>
              <w:suppressAutoHyphens w:val="0"/>
              <w:spacing w:line="240" w:lineRule="auto"/>
              <w:rPr>
                <w:sz w:val="22"/>
                <w:szCs w:val="22"/>
              </w:rPr>
            </w:pPr>
          </w:p>
        </w:tc>
      </w:tr>
      <w:tr w:rsidRPr="00912E7E" w:rsidR="00CD693E" w:rsidTr="2C478A26" w14:paraId="28467C48" w14:textId="77777777">
        <w:tc>
          <w:tcPr>
            <w:tcW w:w="1501" w:type="pct"/>
            <w:tcMar/>
          </w:tcPr>
          <w:p w:rsidRPr="00912E7E" w:rsidR="00CD693E" w:rsidP="00CD693E" w:rsidRDefault="00CD693E" w14:paraId="526C2EFF" w14:textId="77777777">
            <w:pPr>
              <w:spacing w:line="240" w:lineRule="auto"/>
              <w:rPr>
                <w:color w:val="000000" w:themeColor="text1"/>
                <w:sz w:val="22"/>
                <w:szCs w:val="22"/>
              </w:rPr>
            </w:pPr>
          </w:p>
        </w:tc>
        <w:tc>
          <w:tcPr>
            <w:tcW w:w="1242" w:type="pct"/>
            <w:tcMar/>
          </w:tcPr>
          <w:p w:rsidRPr="00912E7E" w:rsidR="00CD693E" w:rsidP="00CD693E" w:rsidRDefault="00CD693E" w14:paraId="1B53CC79" w14:textId="77777777">
            <w:pPr>
              <w:tabs>
                <w:tab w:val="left" w:pos="1701"/>
                <w:tab w:val="left" w:pos="1985"/>
                <w:tab w:val="left" w:pos="2552"/>
              </w:tabs>
              <w:suppressAutoHyphens w:val="0"/>
              <w:spacing w:line="240" w:lineRule="auto"/>
              <w:rPr>
                <w:sz w:val="22"/>
                <w:szCs w:val="22"/>
              </w:rPr>
            </w:pPr>
          </w:p>
        </w:tc>
        <w:tc>
          <w:tcPr>
            <w:tcW w:w="1242" w:type="pct"/>
            <w:tcMar/>
          </w:tcPr>
          <w:p w:rsidRPr="00912E7E" w:rsidR="00CD693E" w:rsidP="00CD693E" w:rsidRDefault="00CD693E" w14:paraId="78D7FDA5" w14:textId="77777777">
            <w:pPr>
              <w:tabs>
                <w:tab w:val="left" w:pos="1701"/>
                <w:tab w:val="left" w:pos="1985"/>
                <w:tab w:val="left" w:pos="2552"/>
              </w:tabs>
              <w:suppressAutoHyphens w:val="0"/>
              <w:spacing w:line="240" w:lineRule="auto"/>
              <w:rPr>
                <w:sz w:val="22"/>
                <w:szCs w:val="22"/>
              </w:rPr>
            </w:pPr>
          </w:p>
        </w:tc>
        <w:tc>
          <w:tcPr>
            <w:tcW w:w="1015" w:type="pct"/>
            <w:tcMar/>
          </w:tcPr>
          <w:p w:rsidRPr="00912E7E" w:rsidR="00CD693E" w:rsidP="00CD693E" w:rsidRDefault="00CD693E" w14:paraId="112A8BEB" w14:textId="77777777">
            <w:pPr>
              <w:tabs>
                <w:tab w:val="left" w:pos="1701"/>
                <w:tab w:val="left" w:pos="1985"/>
                <w:tab w:val="left" w:pos="2552"/>
              </w:tabs>
              <w:suppressAutoHyphens w:val="0"/>
              <w:spacing w:line="240" w:lineRule="auto"/>
              <w:rPr>
                <w:sz w:val="22"/>
                <w:szCs w:val="22"/>
              </w:rPr>
            </w:pPr>
          </w:p>
        </w:tc>
      </w:tr>
      <w:tr w:rsidRPr="00912E7E" w:rsidR="00CD693E" w:rsidTr="2C478A26" w14:paraId="790999E1" w14:textId="77777777">
        <w:tc>
          <w:tcPr>
            <w:tcW w:w="1501" w:type="pct"/>
            <w:tcMar/>
          </w:tcPr>
          <w:p w:rsidRPr="00912E7E" w:rsidR="00CD693E" w:rsidP="00CD693E" w:rsidRDefault="00CD693E" w14:paraId="331A9BB1" w14:textId="77777777">
            <w:pPr>
              <w:spacing w:line="240" w:lineRule="auto"/>
              <w:rPr>
                <w:color w:val="000000" w:themeColor="text1"/>
                <w:sz w:val="22"/>
                <w:szCs w:val="22"/>
              </w:rPr>
            </w:pPr>
          </w:p>
        </w:tc>
        <w:tc>
          <w:tcPr>
            <w:tcW w:w="1242" w:type="pct"/>
            <w:tcMar/>
          </w:tcPr>
          <w:p w:rsidRPr="00912E7E" w:rsidR="00CD693E" w:rsidP="00CD693E" w:rsidRDefault="00CD693E" w14:paraId="1ED39E5C" w14:textId="77777777">
            <w:pPr>
              <w:tabs>
                <w:tab w:val="left" w:pos="1701"/>
                <w:tab w:val="left" w:pos="1985"/>
                <w:tab w:val="left" w:pos="2552"/>
              </w:tabs>
              <w:suppressAutoHyphens w:val="0"/>
              <w:spacing w:line="240" w:lineRule="auto"/>
              <w:rPr>
                <w:sz w:val="22"/>
                <w:szCs w:val="22"/>
              </w:rPr>
            </w:pPr>
          </w:p>
        </w:tc>
        <w:tc>
          <w:tcPr>
            <w:tcW w:w="1242" w:type="pct"/>
            <w:tcMar/>
          </w:tcPr>
          <w:p w:rsidRPr="00912E7E" w:rsidR="00CD693E" w:rsidP="00CD693E" w:rsidRDefault="00CD693E" w14:paraId="376EE6B8" w14:textId="77777777">
            <w:pPr>
              <w:tabs>
                <w:tab w:val="left" w:pos="1701"/>
                <w:tab w:val="left" w:pos="1985"/>
                <w:tab w:val="left" w:pos="2552"/>
              </w:tabs>
              <w:suppressAutoHyphens w:val="0"/>
              <w:spacing w:line="240" w:lineRule="auto"/>
              <w:rPr>
                <w:sz w:val="22"/>
                <w:szCs w:val="22"/>
              </w:rPr>
            </w:pPr>
          </w:p>
        </w:tc>
        <w:tc>
          <w:tcPr>
            <w:tcW w:w="1015" w:type="pct"/>
            <w:tcMar/>
          </w:tcPr>
          <w:p w:rsidRPr="00912E7E" w:rsidR="00CD693E" w:rsidP="00CD693E" w:rsidRDefault="00CD693E" w14:paraId="3495FCA2" w14:textId="77777777">
            <w:pPr>
              <w:tabs>
                <w:tab w:val="left" w:pos="1701"/>
                <w:tab w:val="left" w:pos="1985"/>
                <w:tab w:val="left" w:pos="2552"/>
              </w:tabs>
              <w:suppressAutoHyphens w:val="0"/>
              <w:spacing w:line="240" w:lineRule="auto"/>
              <w:rPr>
                <w:sz w:val="22"/>
                <w:szCs w:val="22"/>
              </w:rPr>
            </w:pPr>
          </w:p>
        </w:tc>
      </w:tr>
      <w:tr w:rsidRPr="00912E7E" w:rsidR="00CD693E" w:rsidTr="2C478A26" w14:paraId="37D4DA54" w14:textId="77777777">
        <w:tc>
          <w:tcPr>
            <w:tcW w:w="1501" w:type="pct"/>
            <w:tcMar/>
          </w:tcPr>
          <w:p w:rsidRPr="00912E7E" w:rsidR="00CD693E" w:rsidP="00CD693E" w:rsidRDefault="00CD693E" w14:paraId="2B6F7B1B" w14:textId="08A789B0">
            <w:pPr>
              <w:spacing w:line="240" w:lineRule="auto"/>
              <w:rPr>
                <w:rFonts w:eastAsia="Bookman Old Style" w:cs="Bookman Old Style"/>
                <w:sz w:val="22"/>
                <w:szCs w:val="22"/>
                <w:lang w:val="id-ID"/>
              </w:rPr>
            </w:pPr>
            <w:proofErr w:type="spellStart"/>
            <w:r w:rsidRPr="00912E7E">
              <w:rPr>
                <w:color w:val="000000" w:themeColor="text1"/>
                <w:sz w:val="22"/>
                <w:szCs w:val="22"/>
              </w:rPr>
              <w:t>Sehubungan</w:t>
            </w:r>
            <w:proofErr w:type="spellEnd"/>
            <w:r w:rsidRPr="00912E7E">
              <w:rPr>
                <w:color w:val="000000" w:themeColor="text1"/>
                <w:sz w:val="22"/>
                <w:szCs w:val="22"/>
              </w:rPr>
              <w:t xml:space="preserve"> </w:t>
            </w:r>
            <w:proofErr w:type="spellStart"/>
            <w:r w:rsidRPr="00912E7E">
              <w:rPr>
                <w:color w:val="000000" w:themeColor="text1"/>
                <w:sz w:val="22"/>
                <w:szCs w:val="22"/>
              </w:rPr>
              <w:t>dengan</w:t>
            </w:r>
            <w:proofErr w:type="spellEnd"/>
            <w:r w:rsidRPr="00912E7E">
              <w:rPr>
                <w:color w:val="000000" w:themeColor="text1"/>
                <w:sz w:val="22"/>
                <w:szCs w:val="22"/>
              </w:rPr>
              <w:t xml:space="preserve"> </w:t>
            </w:r>
            <w:proofErr w:type="spellStart"/>
            <w:r w:rsidRPr="00912E7E">
              <w:rPr>
                <w:color w:val="000000" w:themeColor="text1"/>
                <w:sz w:val="22"/>
                <w:szCs w:val="22"/>
              </w:rPr>
              <w:t>diperlukannya</w:t>
            </w:r>
            <w:proofErr w:type="spellEnd"/>
            <w:r w:rsidRPr="00912E7E">
              <w:rPr>
                <w:color w:val="000000" w:themeColor="text1"/>
                <w:sz w:val="22"/>
                <w:szCs w:val="22"/>
              </w:rPr>
              <w:t xml:space="preserve"> </w:t>
            </w:r>
            <w:proofErr w:type="spellStart"/>
            <w:r w:rsidRPr="00912E7E">
              <w:rPr>
                <w:color w:val="000000" w:themeColor="text1"/>
                <w:sz w:val="22"/>
                <w:szCs w:val="22"/>
              </w:rPr>
              <w:t>pedoman</w:t>
            </w:r>
            <w:proofErr w:type="spellEnd"/>
            <w:r w:rsidRPr="00912E7E">
              <w:rPr>
                <w:color w:val="000000" w:themeColor="text1"/>
                <w:sz w:val="22"/>
                <w:szCs w:val="22"/>
              </w:rPr>
              <w:t xml:space="preserve"> </w:t>
            </w:r>
            <w:r w:rsidRPr="00912E7E">
              <w:rPr>
                <w:rFonts w:eastAsia="Bookman Old Style" w:cs="Calibri Light"/>
                <w:bCs/>
                <w:color w:val="000000" w:themeColor="text1"/>
                <w:sz w:val="22"/>
                <w:szCs w:val="22"/>
                <w:lang w:val="sv-SE"/>
              </w:rPr>
              <w:t xml:space="preserve">pengaturan teknis </w:t>
            </w:r>
            <w:proofErr w:type="spellStart"/>
            <w:r w:rsidRPr="00912E7E">
              <w:rPr>
                <w:color w:val="000000" w:themeColor="text1"/>
                <w:sz w:val="22"/>
                <w:szCs w:val="22"/>
              </w:rPr>
              <w:t>lebih</w:t>
            </w:r>
            <w:proofErr w:type="spellEnd"/>
            <w:r w:rsidRPr="00912E7E">
              <w:rPr>
                <w:color w:val="000000" w:themeColor="text1"/>
                <w:sz w:val="22"/>
                <w:szCs w:val="22"/>
              </w:rPr>
              <w:t xml:space="preserve"> </w:t>
            </w:r>
            <w:proofErr w:type="spellStart"/>
            <w:r w:rsidRPr="00912E7E">
              <w:rPr>
                <w:color w:val="000000" w:themeColor="text1"/>
                <w:sz w:val="22"/>
                <w:szCs w:val="22"/>
              </w:rPr>
              <w:t>lanjut</w:t>
            </w:r>
            <w:proofErr w:type="spellEnd"/>
            <w:r w:rsidRPr="00912E7E">
              <w:rPr>
                <w:color w:val="000000" w:themeColor="text1"/>
                <w:sz w:val="22"/>
                <w:szCs w:val="22"/>
              </w:rPr>
              <w:t xml:space="preserve"> </w:t>
            </w:r>
            <w:proofErr w:type="spellStart"/>
            <w:r w:rsidRPr="00912E7E">
              <w:rPr>
                <w:color w:val="000000" w:themeColor="text1"/>
                <w:sz w:val="22"/>
                <w:szCs w:val="22"/>
              </w:rPr>
              <w:t>atas</w:t>
            </w:r>
            <w:proofErr w:type="spellEnd"/>
            <w:r w:rsidRPr="00912E7E">
              <w:rPr>
                <w:color w:val="000000" w:themeColor="text1"/>
                <w:sz w:val="22"/>
                <w:szCs w:val="22"/>
              </w:rPr>
              <w:t xml:space="preserve"> </w:t>
            </w:r>
            <w:proofErr w:type="spellStart"/>
            <w:r w:rsidRPr="00912E7E">
              <w:rPr>
                <w:color w:val="000000" w:themeColor="text1"/>
                <w:sz w:val="22"/>
                <w:szCs w:val="22"/>
              </w:rPr>
              <w:t>aktivitas</w:t>
            </w:r>
            <w:proofErr w:type="spellEnd"/>
            <w:r w:rsidRPr="00912E7E">
              <w:rPr>
                <w:color w:val="000000" w:themeColor="text1"/>
                <w:sz w:val="22"/>
                <w:szCs w:val="22"/>
              </w:rPr>
              <w:t xml:space="preserve"> </w:t>
            </w:r>
            <w:proofErr w:type="spellStart"/>
            <w:r w:rsidRPr="00912E7E">
              <w:rPr>
                <w:color w:val="000000" w:themeColor="text1"/>
                <w:sz w:val="22"/>
                <w:szCs w:val="22"/>
              </w:rPr>
              <w:t>lembaga</w:t>
            </w:r>
            <w:proofErr w:type="spellEnd"/>
            <w:r w:rsidRPr="00912E7E">
              <w:rPr>
                <w:color w:val="000000" w:themeColor="text1"/>
                <w:sz w:val="22"/>
                <w:szCs w:val="22"/>
              </w:rPr>
              <w:t xml:space="preserve"> </w:t>
            </w:r>
            <w:proofErr w:type="spellStart"/>
            <w:r w:rsidRPr="00912E7E">
              <w:rPr>
                <w:color w:val="000000" w:themeColor="text1"/>
                <w:sz w:val="22"/>
                <w:szCs w:val="22"/>
              </w:rPr>
              <w:t>keuangan</w:t>
            </w:r>
            <w:proofErr w:type="spellEnd"/>
            <w:r w:rsidRPr="00912E7E">
              <w:rPr>
                <w:color w:val="000000" w:themeColor="text1"/>
                <w:sz w:val="22"/>
                <w:szCs w:val="22"/>
              </w:rPr>
              <w:t xml:space="preserve"> </w:t>
            </w:r>
            <w:proofErr w:type="spellStart"/>
            <w:r w:rsidRPr="00912E7E">
              <w:rPr>
                <w:color w:val="000000" w:themeColor="text1"/>
                <w:sz w:val="22"/>
                <w:szCs w:val="22"/>
              </w:rPr>
              <w:t>mikro</w:t>
            </w:r>
            <w:proofErr w:type="spellEnd"/>
            <w:r w:rsidRPr="00912E7E">
              <w:rPr>
                <w:color w:val="000000" w:themeColor="text1"/>
                <w:sz w:val="22"/>
                <w:szCs w:val="22"/>
              </w:rPr>
              <w:t xml:space="preserve"> yang </w:t>
            </w:r>
            <w:proofErr w:type="spellStart"/>
            <w:r w:rsidRPr="00912E7E">
              <w:rPr>
                <w:color w:val="000000" w:themeColor="text1"/>
                <w:sz w:val="22"/>
                <w:szCs w:val="22"/>
              </w:rPr>
              <w:t>melakukan</w:t>
            </w:r>
            <w:proofErr w:type="spellEnd"/>
            <w:r w:rsidRPr="00912E7E">
              <w:rPr>
                <w:color w:val="000000" w:themeColor="text1"/>
                <w:sz w:val="22"/>
                <w:szCs w:val="22"/>
              </w:rPr>
              <w:t xml:space="preserve"> </w:t>
            </w:r>
            <w:proofErr w:type="spellStart"/>
            <w:r w:rsidRPr="00912E7E">
              <w:rPr>
                <w:color w:val="000000" w:themeColor="text1"/>
                <w:sz w:val="22"/>
                <w:szCs w:val="22"/>
              </w:rPr>
              <w:t>kegiatan</w:t>
            </w:r>
            <w:proofErr w:type="spellEnd"/>
            <w:r w:rsidRPr="00912E7E">
              <w:rPr>
                <w:color w:val="000000" w:themeColor="text1"/>
                <w:sz w:val="22"/>
                <w:szCs w:val="22"/>
              </w:rPr>
              <w:t xml:space="preserve"> </w:t>
            </w:r>
            <w:proofErr w:type="spellStart"/>
            <w:r w:rsidRPr="00912E7E">
              <w:rPr>
                <w:color w:val="000000" w:themeColor="text1"/>
                <w:sz w:val="22"/>
                <w:szCs w:val="22"/>
              </w:rPr>
              <w:t>usaha</w:t>
            </w:r>
            <w:proofErr w:type="spellEnd"/>
            <w:r w:rsidRPr="00912E7E">
              <w:rPr>
                <w:color w:val="000000" w:themeColor="text1"/>
                <w:sz w:val="22"/>
                <w:szCs w:val="22"/>
              </w:rPr>
              <w:t xml:space="preserve"> </w:t>
            </w:r>
            <w:proofErr w:type="spellStart"/>
            <w:r w:rsidRPr="00912E7E">
              <w:rPr>
                <w:color w:val="000000" w:themeColor="text1"/>
                <w:sz w:val="22"/>
                <w:szCs w:val="22"/>
              </w:rPr>
              <w:t>berdasarkan</w:t>
            </w:r>
            <w:proofErr w:type="spellEnd"/>
            <w:r w:rsidRPr="00912E7E">
              <w:rPr>
                <w:color w:val="000000" w:themeColor="text1"/>
                <w:sz w:val="22"/>
                <w:szCs w:val="22"/>
              </w:rPr>
              <w:t xml:space="preserve"> </w:t>
            </w:r>
            <w:proofErr w:type="spellStart"/>
            <w:r w:rsidRPr="00912E7E">
              <w:rPr>
                <w:color w:val="000000" w:themeColor="text1"/>
                <w:sz w:val="22"/>
                <w:szCs w:val="22"/>
              </w:rPr>
              <w:t>prinsip</w:t>
            </w:r>
            <w:proofErr w:type="spellEnd"/>
            <w:r w:rsidRPr="00912E7E">
              <w:rPr>
                <w:color w:val="000000" w:themeColor="text1"/>
                <w:sz w:val="22"/>
                <w:szCs w:val="22"/>
              </w:rPr>
              <w:t xml:space="preserve"> syariah </w:t>
            </w:r>
            <w:proofErr w:type="spellStart"/>
            <w:r w:rsidRPr="00912E7E">
              <w:rPr>
                <w:color w:val="000000" w:themeColor="text1"/>
                <w:sz w:val="22"/>
                <w:szCs w:val="22"/>
              </w:rPr>
              <w:t>melalui</w:t>
            </w:r>
            <w:proofErr w:type="spellEnd"/>
            <w:r w:rsidRPr="00912E7E">
              <w:rPr>
                <w:color w:val="000000" w:themeColor="text1"/>
                <w:sz w:val="22"/>
                <w:szCs w:val="22"/>
              </w:rPr>
              <w:t xml:space="preserve"> </w:t>
            </w:r>
            <w:proofErr w:type="spellStart"/>
            <w:r w:rsidRPr="00912E7E">
              <w:rPr>
                <w:color w:val="000000" w:themeColor="text1"/>
                <w:sz w:val="22"/>
                <w:szCs w:val="22"/>
              </w:rPr>
              <w:t>skema</w:t>
            </w:r>
            <w:proofErr w:type="spellEnd"/>
            <w:r w:rsidRPr="00912E7E">
              <w:rPr>
                <w:color w:val="000000" w:themeColor="text1"/>
                <w:sz w:val="22"/>
                <w:szCs w:val="22"/>
              </w:rPr>
              <w:t xml:space="preserve"> bank </w:t>
            </w:r>
            <w:proofErr w:type="spellStart"/>
            <w:r w:rsidRPr="00912E7E">
              <w:rPr>
                <w:color w:val="000000" w:themeColor="text1"/>
                <w:sz w:val="22"/>
                <w:szCs w:val="22"/>
              </w:rPr>
              <w:t>wakaf</w:t>
            </w:r>
            <w:proofErr w:type="spellEnd"/>
            <w:r w:rsidRPr="00912E7E">
              <w:rPr>
                <w:color w:val="000000" w:themeColor="text1"/>
                <w:sz w:val="22"/>
                <w:szCs w:val="22"/>
              </w:rPr>
              <w:t xml:space="preserve"> </w:t>
            </w:r>
            <w:proofErr w:type="spellStart"/>
            <w:r w:rsidRPr="00912E7E">
              <w:rPr>
                <w:color w:val="000000" w:themeColor="text1"/>
                <w:sz w:val="22"/>
                <w:szCs w:val="22"/>
              </w:rPr>
              <w:t>mikro</w:t>
            </w:r>
            <w:proofErr w:type="spellEnd"/>
            <w:r w:rsidRPr="00912E7E">
              <w:rPr>
                <w:color w:val="000000" w:themeColor="text1"/>
                <w:sz w:val="22"/>
                <w:szCs w:val="22"/>
              </w:rPr>
              <w:t xml:space="preserve">, </w:t>
            </w:r>
            <w:proofErr w:type="spellStart"/>
            <w:r w:rsidRPr="00912E7E">
              <w:rPr>
                <w:color w:val="000000" w:themeColor="text1"/>
                <w:sz w:val="22"/>
                <w:szCs w:val="22"/>
              </w:rPr>
              <w:t>perlu</w:t>
            </w:r>
            <w:proofErr w:type="spellEnd"/>
            <w:r w:rsidRPr="00912E7E">
              <w:rPr>
                <w:color w:val="000000" w:themeColor="text1"/>
                <w:sz w:val="22"/>
                <w:szCs w:val="22"/>
              </w:rPr>
              <w:t xml:space="preserve"> </w:t>
            </w:r>
            <w:proofErr w:type="spellStart"/>
            <w:r w:rsidRPr="00912E7E">
              <w:rPr>
                <w:color w:val="000000" w:themeColor="text1"/>
                <w:sz w:val="22"/>
                <w:szCs w:val="22"/>
              </w:rPr>
              <w:t>adanya</w:t>
            </w:r>
            <w:proofErr w:type="spellEnd"/>
            <w:r w:rsidRPr="00912E7E">
              <w:rPr>
                <w:color w:val="000000" w:themeColor="text1"/>
                <w:sz w:val="22"/>
                <w:szCs w:val="22"/>
              </w:rPr>
              <w:t xml:space="preserve"> </w:t>
            </w:r>
            <w:proofErr w:type="spellStart"/>
            <w:r w:rsidRPr="00912E7E">
              <w:rPr>
                <w:color w:val="000000" w:themeColor="text1"/>
                <w:sz w:val="22"/>
                <w:szCs w:val="22"/>
              </w:rPr>
              <w:t>pedoman</w:t>
            </w:r>
            <w:proofErr w:type="spellEnd"/>
            <w:r w:rsidRPr="00912E7E">
              <w:rPr>
                <w:color w:val="000000" w:themeColor="text1"/>
                <w:sz w:val="22"/>
                <w:szCs w:val="22"/>
              </w:rPr>
              <w:t xml:space="preserve"> </w:t>
            </w:r>
            <w:proofErr w:type="spellStart"/>
            <w:r w:rsidRPr="00912E7E">
              <w:rPr>
                <w:color w:val="000000" w:themeColor="text1"/>
                <w:sz w:val="22"/>
                <w:szCs w:val="22"/>
              </w:rPr>
              <w:t>lebih</w:t>
            </w:r>
            <w:proofErr w:type="spellEnd"/>
            <w:r w:rsidRPr="00912E7E">
              <w:rPr>
                <w:color w:val="000000" w:themeColor="text1"/>
                <w:sz w:val="22"/>
                <w:szCs w:val="22"/>
              </w:rPr>
              <w:t xml:space="preserve"> </w:t>
            </w:r>
            <w:proofErr w:type="spellStart"/>
            <w:r w:rsidRPr="00912E7E">
              <w:rPr>
                <w:color w:val="000000" w:themeColor="text1"/>
                <w:sz w:val="22"/>
                <w:szCs w:val="22"/>
              </w:rPr>
              <w:t>lanjut</w:t>
            </w:r>
            <w:proofErr w:type="spellEnd"/>
            <w:r w:rsidRPr="00912E7E">
              <w:rPr>
                <w:color w:val="000000" w:themeColor="text1"/>
                <w:sz w:val="22"/>
                <w:szCs w:val="22"/>
              </w:rPr>
              <w:t xml:space="preserve"> </w:t>
            </w:r>
            <w:proofErr w:type="spellStart"/>
            <w:r w:rsidRPr="00912E7E">
              <w:rPr>
                <w:color w:val="000000" w:themeColor="text1"/>
                <w:sz w:val="22"/>
                <w:szCs w:val="22"/>
              </w:rPr>
              <w:t>atas</w:t>
            </w:r>
            <w:proofErr w:type="spellEnd"/>
            <w:r w:rsidRPr="00912E7E">
              <w:rPr>
                <w:color w:val="000000" w:themeColor="text1"/>
                <w:sz w:val="22"/>
                <w:szCs w:val="22"/>
              </w:rPr>
              <w:t xml:space="preserve"> </w:t>
            </w:r>
            <w:proofErr w:type="spellStart"/>
            <w:r w:rsidRPr="00912E7E">
              <w:rPr>
                <w:color w:val="000000" w:themeColor="text1"/>
                <w:sz w:val="22"/>
                <w:szCs w:val="22"/>
              </w:rPr>
              <w:t>pengaturan</w:t>
            </w:r>
            <w:proofErr w:type="spellEnd"/>
            <w:r w:rsidRPr="00912E7E">
              <w:rPr>
                <w:color w:val="000000" w:themeColor="text1"/>
                <w:sz w:val="22"/>
                <w:szCs w:val="22"/>
              </w:rPr>
              <w:t xml:space="preserve"> </w:t>
            </w:r>
            <w:proofErr w:type="spellStart"/>
            <w:r w:rsidRPr="00912E7E">
              <w:rPr>
                <w:color w:val="000000" w:themeColor="text1"/>
                <w:sz w:val="22"/>
                <w:szCs w:val="22"/>
              </w:rPr>
              <w:t>dalam</w:t>
            </w:r>
            <w:proofErr w:type="spellEnd"/>
            <w:r w:rsidRPr="00912E7E">
              <w:rPr>
                <w:color w:val="000000" w:themeColor="text1"/>
                <w:sz w:val="22"/>
                <w:szCs w:val="22"/>
              </w:rPr>
              <w:t xml:space="preserve"> </w:t>
            </w:r>
            <w:proofErr w:type="spellStart"/>
            <w:r w:rsidRPr="00912E7E">
              <w:rPr>
                <w:color w:val="000000" w:themeColor="text1"/>
                <w:sz w:val="22"/>
                <w:szCs w:val="22"/>
              </w:rPr>
              <w:t>Peraturan</w:t>
            </w:r>
            <w:proofErr w:type="spellEnd"/>
            <w:r w:rsidRPr="00912E7E">
              <w:rPr>
                <w:color w:val="000000" w:themeColor="text1"/>
                <w:sz w:val="22"/>
                <w:szCs w:val="22"/>
              </w:rPr>
              <w:t xml:space="preserve"> </w:t>
            </w:r>
            <w:proofErr w:type="spellStart"/>
            <w:r w:rsidRPr="00912E7E">
              <w:rPr>
                <w:color w:val="000000" w:themeColor="text1"/>
                <w:sz w:val="22"/>
                <w:szCs w:val="22"/>
              </w:rPr>
              <w:t>Otoritas</w:t>
            </w:r>
            <w:proofErr w:type="spellEnd"/>
            <w:r w:rsidRPr="00912E7E">
              <w:rPr>
                <w:color w:val="000000" w:themeColor="text1"/>
                <w:sz w:val="22"/>
                <w:szCs w:val="22"/>
              </w:rPr>
              <w:t xml:space="preserve"> Jasa </w:t>
            </w:r>
            <w:proofErr w:type="spellStart"/>
            <w:r w:rsidRPr="00912E7E">
              <w:rPr>
                <w:color w:val="000000" w:themeColor="text1"/>
                <w:sz w:val="22"/>
                <w:szCs w:val="22"/>
              </w:rPr>
              <w:t>Keuangan</w:t>
            </w:r>
            <w:proofErr w:type="spellEnd"/>
            <w:r w:rsidRPr="00912E7E">
              <w:rPr>
                <w:color w:val="000000" w:themeColor="text1"/>
                <w:sz w:val="22"/>
                <w:szCs w:val="22"/>
              </w:rPr>
              <w:t xml:space="preserve"> </w:t>
            </w:r>
            <w:proofErr w:type="spellStart"/>
            <w:r w:rsidRPr="00912E7E">
              <w:rPr>
                <w:color w:val="000000" w:themeColor="text1"/>
                <w:sz w:val="22"/>
                <w:szCs w:val="22"/>
              </w:rPr>
              <w:t>Nomor</w:t>
            </w:r>
            <w:proofErr w:type="spellEnd"/>
            <w:r w:rsidRPr="00912E7E">
              <w:rPr>
                <w:color w:val="000000" w:themeColor="text1"/>
                <w:sz w:val="22"/>
                <w:szCs w:val="22"/>
              </w:rPr>
              <w:t xml:space="preserve"> 41 </w:t>
            </w:r>
            <w:proofErr w:type="spellStart"/>
            <w:r w:rsidRPr="00912E7E">
              <w:rPr>
                <w:color w:val="000000" w:themeColor="text1"/>
                <w:sz w:val="22"/>
                <w:szCs w:val="22"/>
              </w:rPr>
              <w:t>Tahun</w:t>
            </w:r>
            <w:proofErr w:type="spellEnd"/>
            <w:r w:rsidRPr="00912E7E">
              <w:rPr>
                <w:color w:val="000000" w:themeColor="text1"/>
                <w:sz w:val="22"/>
                <w:szCs w:val="22"/>
              </w:rPr>
              <w:t xml:space="preserve"> 2024 </w:t>
            </w:r>
            <w:proofErr w:type="spellStart"/>
            <w:r w:rsidRPr="00912E7E">
              <w:rPr>
                <w:color w:val="000000" w:themeColor="text1"/>
                <w:sz w:val="22"/>
                <w:szCs w:val="22"/>
              </w:rPr>
              <w:t>tentang</w:t>
            </w:r>
            <w:proofErr w:type="spellEnd"/>
            <w:r w:rsidRPr="00912E7E">
              <w:rPr>
                <w:color w:val="000000" w:themeColor="text1"/>
                <w:sz w:val="22"/>
                <w:szCs w:val="22"/>
              </w:rPr>
              <w:t xml:space="preserve"> Lembaga </w:t>
            </w:r>
            <w:proofErr w:type="spellStart"/>
            <w:r w:rsidRPr="00912E7E">
              <w:rPr>
                <w:color w:val="000000" w:themeColor="text1"/>
                <w:sz w:val="22"/>
                <w:szCs w:val="22"/>
              </w:rPr>
              <w:t>Keuangan</w:t>
            </w:r>
            <w:proofErr w:type="spellEnd"/>
            <w:r w:rsidRPr="00912E7E">
              <w:rPr>
                <w:color w:val="000000" w:themeColor="text1"/>
                <w:sz w:val="22"/>
                <w:szCs w:val="22"/>
              </w:rPr>
              <w:t xml:space="preserve"> </w:t>
            </w:r>
            <w:proofErr w:type="spellStart"/>
            <w:r w:rsidRPr="00912E7E">
              <w:rPr>
                <w:color w:val="000000" w:themeColor="text1"/>
                <w:sz w:val="22"/>
                <w:szCs w:val="22"/>
              </w:rPr>
              <w:t>Mikro</w:t>
            </w:r>
            <w:proofErr w:type="spellEnd"/>
            <w:r w:rsidRPr="00912E7E">
              <w:rPr>
                <w:color w:val="000000" w:themeColor="text1"/>
                <w:sz w:val="22"/>
                <w:szCs w:val="22"/>
              </w:rPr>
              <w:t xml:space="preserve"> </w:t>
            </w:r>
            <w:r w:rsidRPr="00912E7E">
              <w:rPr>
                <w:color w:val="000000" w:themeColor="text1"/>
                <w:sz w:val="22"/>
                <w:szCs w:val="22"/>
                <w:lang w:val="sv-SE"/>
              </w:rPr>
              <w:t xml:space="preserve">(Lembaran Negara Republik Indonesia Tahun 2024 Nomor 54, Tambahan Lembaran Negara Republik Indonesia Nomor 122), melalui  </w:t>
            </w:r>
            <w:r w:rsidRPr="00912E7E">
              <w:rPr>
                <w:color w:val="000000" w:themeColor="text1"/>
                <w:sz w:val="22"/>
                <w:szCs w:val="22"/>
              </w:rPr>
              <w:t xml:space="preserve">Surat </w:t>
            </w:r>
            <w:proofErr w:type="spellStart"/>
            <w:r w:rsidRPr="00912E7E">
              <w:rPr>
                <w:color w:val="000000" w:themeColor="text1"/>
                <w:sz w:val="22"/>
                <w:szCs w:val="22"/>
              </w:rPr>
              <w:t>Edaran</w:t>
            </w:r>
            <w:proofErr w:type="spellEnd"/>
            <w:r w:rsidRPr="00912E7E">
              <w:rPr>
                <w:color w:val="000000" w:themeColor="text1"/>
                <w:sz w:val="22"/>
                <w:szCs w:val="22"/>
              </w:rPr>
              <w:t xml:space="preserve"> </w:t>
            </w:r>
            <w:proofErr w:type="spellStart"/>
            <w:r w:rsidRPr="00912E7E">
              <w:rPr>
                <w:color w:val="000000" w:themeColor="text1"/>
                <w:sz w:val="22"/>
                <w:szCs w:val="22"/>
              </w:rPr>
              <w:t>Otoritas</w:t>
            </w:r>
            <w:proofErr w:type="spellEnd"/>
            <w:r w:rsidRPr="00912E7E">
              <w:rPr>
                <w:color w:val="000000" w:themeColor="text1"/>
                <w:sz w:val="22"/>
                <w:szCs w:val="22"/>
              </w:rPr>
              <w:t xml:space="preserve"> Jasa </w:t>
            </w:r>
            <w:proofErr w:type="spellStart"/>
            <w:r w:rsidRPr="00912E7E">
              <w:rPr>
                <w:color w:val="000000" w:themeColor="text1"/>
                <w:sz w:val="22"/>
                <w:szCs w:val="22"/>
              </w:rPr>
              <w:t>Keuangan</w:t>
            </w:r>
            <w:proofErr w:type="spellEnd"/>
            <w:r w:rsidRPr="00912E7E">
              <w:rPr>
                <w:color w:val="000000" w:themeColor="text1"/>
                <w:sz w:val="22"/>
                <w:szCs w:val="22"/>
              </w:rPr>
              <w:t xml:space="preserve"> </w:t>
            </w:r>
            <w:proofErr w:type="spellStart"/>
            <w:r w:rsidRPr="00912E7E">
              <w:rPr>
                <w:color w:val="000000" w:themeColor="text1"/>
                <w:sz w:val="22"/>
                <w:szCs w:val="22"/>
              </w:rPr>
              <w:t>sebagai</w:t>
            </w:r>
            <w:proofErr w:type="spellEnd"/>
            <w:r w:rsidRPr="00912E7E">
              <w:rPr>
                <w:color w:val="000000" w:themeColor="text1"/>
                <w:sz w:val="22"/>
                <w:szCs w:val="22"/>
              </w:rPr>
              <w:t xml:space="preserve"> </w:t>
            </w:r>
            <w:proofErr w:type="spellStart"/>
            <w:r w:rsidRPr="00912E7E">
              <w:rPr>
                <w:color w:val="000000" w:themeColor="text1"/>
                <w:sz w:val="22"/>
                <w:szCs w:val="22"/>
              </w:rPr>
              <w:t>berikut</w:t>
            </w:r>
            <w:proofErr w:type="spellEnd"/>
            <w:r w:rsidRPr="00912E7E">
              <w:rPr>
                <w:color w:val="000000" w:themeColor="text1"/>
                <w:sz w:val="22"/>
                <w:szCs w:val="22"/>
              </w:rPr>
              <w:t>:</w:t>
            </w:r>
          </w:p>
        </w:tc>
        <w:tc>
          <w:tcPr>
            <w:tcW w:w="1242" w:type="pct"/>
            <w:tcMar/>
          </w:tcPr>
          <w:p w:rsidRPr="00912E7E" w:rsidR="00CD693E" w:rsidP="00CD693E" w:rsidRDefault="00CD693E" w14:paraId="46347877" w14:textId="77777777">
            <w:pPr>
              <w:tabs>
                <w:tab w:val="left" w:pos="1701"/>
                <w:tab w:val="left" w:pos="1985"/>
                <w:tab w:val="left" w:pos="2552"/>
              </w:tabs>
              <w:suppressAutoHyphens w:val="0"/>
              <w:spacing w:line="240" w:lineRule="auto"/>
              <w:rPr>
                <w:sz w:val="22"/>
                <w:szCs w:val="22"/>
              </w:rPr>
            </w:pPr>
          </w:p>
        </w:tc>
        <w:tc>
          <w:tcPr>
            <w:tcW w:w="1242" w:type="pct"/>
            <w:tcMar/>
          </w:tcPr>
          <w:p w:rsidRPr="00912E7E" w:rsidR="00CD693E" w:rsidP="00CD693E" w:rsidRDefault="00CD693E" w14:paraId="1B9B4426" w14:textId="3C05D11F">
            <w:pPr>
              <w:tabs>
                <w:tab w:val="left" w:pos="1701"/>
                <w:tab w:val="left" w:pos="1985"/>
                <w:tab w:val="left" w:pos="2552"/>
              </w:tabs>
              <w:suppressAutoHyphens w:val="0"/>
              <w:spacing w:line="240" w:lineRule="auto"/>
              <w:rPr>
                <w:sz w:val="22"/>
                <w:szCs w:val="22"/>
              </w:rPr>
            </w:pPr>
          </w:p>
        </w:tc>
        <w:tc>
          <w:tcPr>
            <w:tcW w:w="1015" w:type="pct"/>
            <w:tcMar/>
          </w:tcPr>
          <w:p w:rsidRPr="00912E7E" w:rsidR="00CD693E" w:rsidP="00CD693E" w:rsidRDefault="00CD693E" w14:paraId="2E922652" w14:textId="77777777">
            <w:pPr>
              <w:tabs>
                <w:tab w:val="left" w:pos="1701"/>
                <w:tab w:val="left" w:pos="1985"/>
                <w:tab w:val="left" w:pos="2552"/>
              </w:tabs>
              <w:suppressAutoHyphens w:val="0"/>
              <w:spacing w:line="240" w:lineRule="auto"/>
              <w:rPr>
                <w:sz w:val="22"/>
                <w:szCs w:val="22"/>
              </w:rPr>
            </w:pPr>
          </w:p>
        </w:tc>
      </w:tr>
      <w:tr w:rsidRPr="00912E7E" w:rsidR="00CD693E" w:rsidTr="2C478A26" w14:paraId="73303D8D" w14:textId="77777777">
        <w:tc>
          <w:tcPr>
            <w:tcW w:w="1501" w:type="pct"/>
            <w:tcMar/>
          </w:tcPr>
          <w:p w:rsidRPr="00912E7E" w:rsidR="00CD693E" w:rsidP="00CD693E" w:rsidRDefault="00CD693E" w14:paraId="5B78E2A0" w14:textId="77777777">
            <w:pPr>
              <w:pStyle w:val="ListParagraph"/>
              <w:suppressAutoHyphens w:val="0"/>
              <w:spacing w:before="0" w:line="240" w:lineRule="auto"/>
              <w:ind w:left="567" w:right="0"/>
              <w:contextualSpacing w:val="0"/>
              <w:rPr>
                <w:sz w:val="22"/>
                <w:szCs w:val="22"/>
                <w:lang w:val="id-ID"/>
              </w:rPr>
            </w:pPr>
          </w:p>
        </w:tc>
        <w:tc>
          <w:tcPr>
            <w:tcW w:w="1242" w:type="pct"/>
            <w:tcMar/>
          </w:tcPr>
          <w:p w:rsidRPr="00912E7E" w:rsidR="00CD693E" w:rsidP="00CD693E" w:rsidRDefault="00CD693E" w14:paraId="4E89D5CF"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479B08DD" w14:textId="1B455991">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21AFDFFA"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4252AF37" w14:textId="77777777">
        <w:tc>
          <w:tcPr>
            <w:tcW w:w="1501" w:type="pct"/>
            <w:tcMar/>
          </w:tcPr>
          <w:p w:rsidRPr="00912E7E" w:rsidR="00CD693E" w:rsidP="00CD693E" w:rsidRDefault="00CD693E" w14:paraId="5408A840" w14:textId="0F951539">
            <w:pPr>
              <w:pStyle w:val="ListParagraph"/>
              <w:numPr>
                <w:ilvl w:val="0"/>
                <w:numId w:val="5"/>
              </w:numPr>
              <w:suppressAutoHyphens w:val="0"/>
              <w:spacing w:before="0" w:line="240" w:lineRule="auto"/>
              <w:ind w:left="567" w:right="0" w:hanging="567"/>
              <w:contextualSpacing w:val="0"/>
              <w:rPr>
                <w:sz w:val="22"/>
                <w:szCs w:val="22"/>
                <w:lang w:val="id-ID"/>
              </w:rPr>
            </w:pPr>
            <w:r w:rsidRPr="00912E7E">
              <w:rPr>
                <w:sz w:val="22"/>
                <w:szCs w:val="22"/>
                <w:lang w:val="id-ID"/>
              </w:rPr>
              <w:t>KETENTUAN UMUM</w:t>
            </w:r>
          </w:p>
        </w:tc>
        <w:tc>
          <w:tcPr>
            <w:tcW w:w="1242" w:type="pct"/>
            <w:tcMar/>
          </w:tcPr>
          <w:p w:rsidRPr="00912E7E" w:rsidR="00CD693E" w:rsidP="00CD693E" w:rsidRDefault="00CD693E" w14:paraId="3F22CD6B"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6B2B7EA2" w14:textId="61B385D9">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7EA60675"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73186C6B" w14:textId="77777777">
        <w:tc>
          <w:tcPr>
            <w:tcW w:w="1501" w:type="pct"/>
            <w:tcMar/>
          </w:tcPr>
          <w:p w:rsidRPr="00912E7E" w:rsidR="00CD693E" w:rsidP="00CD693E" w:rsidRDefault="00CD693E" w14:paraId="077602BF" w14:textId="69C5E952">
            <w:pPr>
              <w:pStyle w:val="ListParagraph"/>
              <w:numPr>
                <w:ilvl w:val="3"/>
                <w:numId w:val="5"/>
              </w:numPr>
              <w:suppressAutoHyphens w:val="0"/>
              <w:spacing w:before="0" w:line="240" w:lineRule="auto"/>
              <w:ind w:left="1134" w:right="0" w:hanging="567"/>
              <w:contextualSpacing w:val="0"/>
              <w:rPr>
                <w:sz w:val="22"/>
                <w:szCs w:val="22"/>
                <w:lang w:val="id-ID"/>
              </w:rPr>
            </w:pPr>
            <w:r w:rsidRPr="00912E7E">
              <w:rPr>
                <w:color w:val="000000" w:themeColor="text1"/>
                <w:sz w:val="22"/>
                <w:szCs w:val="22"/>
              </w:rPr>
              <w:t xml:space="preserve">Lembaga </w:t>
            </w:r>
            <w:proofErr w:type="spellStart"/>
            <w:r w:rsidRPr="00912E7E">
              <w:rPr>
                <w:color w:val="000000" w:themeColor="text1"/>
                <w:sz w:val="22"/>
                <w:szCs w:val="22"/>
              </w:rPr>
              <w:t>Keuangan</w:t>
            </w:r>
            <w:proofErr w:type="spellEnd"/>
            <w:r w:rsidRPr="00912E7E">
              <w:rPr>
                <w:color w:val="000000" w:themeColor="text1"/>
                <w:sz w:val="22"/>
                <w:szCs w:val="22"/>
              </w:rPr>
              <w:t xml:space="preserve"> </w:t>
            </w:r>
            <w:proofErr w:type="spellStart"/>
            <w:r w:rsidRPr="00912E7E">
              <w:rPr>
                <w:color w:val="000000" w:themeColor="text1"/>
                <w:sz w:val="22"/>
                <w:szCs w:val="22"/>
              </w:rPr>
              <w:t>Mikro</w:t>
            </w:r>
            <w:proofErr w:type="spellEnd"/>
            <w:r w:rsidRPr="00912E7E">
              <w:rPr>
                <w:color w:val="000000" w:themeColor="text1"/>
                <w:sz w:val="22"/>
                <w:szCs w:val="22"/>
              </w:rPr>
              <w:t xml:space="preserve"> Syariah yang </w:t>
            </w:r>
            <w:proofErr w:type="spellStart"/>
            <w:r w:rsidRPr="00912E7E">
              <w:rPr>
                <w:color w:val="000000" w:themeColor="text1"/>
                <w:sz w:val="22"/>
                <w:szCs w:val="22"/>
              </w:rPr>
              <w:t>selanjutnya</w:t>
            </w:r>
            <w:proofErr w:type="spellEnd"/>
            <w:r w:rsidRPr="00912E7E">
              <w:rPr>
                <w:color w:val="000000" w:themeColor="text1"/>
                <w:sz w:val="22"/>
                <w:szCs w:val="22"/>
              </w:rPr>
              <w:t xml:space="preserve"> </w:t>
            </w:r>
            <w:proofErr w:type="spellStart"/>
            <w:r w:rsidRPr="00912E7E">
              <w:rPr>
                <w:color w:val="000000" w:themeColor="text1"/>
                <w:sz w:val="22"/>
                <w:szCs w:val="22"/>
              </w:rPr>
              <w:t>disingkat</w:t>
            </w:r>
            <w:proofErr w:type="spellEnd"/>
            <w:r w:rsidRPr="00912E7E">
              <w:rPr>
                <w:color w:val="000000" w:themeColor="text1"/>
                <w:sz w:val="22"/>
                <w:szCs w:val="22"/>
              </w:rPr>
              <w:t xml:space="preserve"> LKMS </w:t>
            </w:r>
            <w:proofErr w:type="spellStart"/>
            <w:r w:rsidRPr="00912E7E">
              <w:rPr>
                <w:color w:val="000000" w:themeColor="text1"/>
                <w:sz w:val="22"/>
                <w:szCs w:val="22"/>
              </w:rPr>
              <w:t>adalah</w:t>
            </w:r>
            <w:proofErr w:type="spellEnd"/>
            <w:r w:rsidRPr="00912E7E">
              <w:rPr>
                <w:color w:val="000000" w:themeColor="text1"/>
                <w:sz w:val="22"/>
                <w:szCs w:val="22"/>
              </w:rPr>
              <w:t xml:space="preserve"> </w:t>
            </w:r>
            <w:proofErr w:type="spellStart"/>
            <w:r w:rsidRPr="00912E7E">
              <w:rPr>
                <w:color w:val="000000" w:themeColor="text1"/>
                <w:sz w:val="22"/>
                <w:szCs w:val="22"/>
              </w:rPr>
              <w:t>lembaga</w:t>
            </w:r>
            <w:proofErr w:type="spellEnd"/>
            <w:r w:rsidRPr="00912E7E">
              <w:rPr>
                <w:color w:val="000000" w:themeColor="text1"/>
                <w:sz w:val="22"/>
                <w:szCs w:val="22"/>
              </w:rPr>
              <w:t xml:space="preserve"> </w:t>
            </w:r>
            <w:proofErr w:type="spellStart"/>
            <w:r w:rsidRPr="00912E7E">
              <w:rPr>
                <w:color w:val="000000" w:themeColor="text1"/>
                <w:sz w:val="22"/>
                <w:szCs w:val="22"/>
              </w:rPr>
              <w:t>keuangan</w:t>
            </w:r>
            <w:proofErr w:type="spellEnd"/>
            <w:r w:rsidRPr="00912E7E">
              <w:rPr>
                <w:color w:val="000000" w:themeColor="text1"/>
                <w:sz w:val="22"/>
                <w:szCs w:val="22"/>
              </w:rPr>
              <w:t xml:space="preserve"> yang </w:t>
            </w:r>
            <w:proofErr w:type="spellStart"/>
            <w:r w:rsidRPr="00912E7E">
              <w:rPr>
                <w:color w:val="000000" w:themeColor="text1"/>
                <w:sz w:val="22"/>
                <w:szCs w:val="22"/>
              </w:rPr>
              <w:t>khusus</w:t>
            </w:r>
            <w:proofErr w:type="spellEnd"/>
            <w:r w:rsidRPr="00912E7E">
              <w:rPr>
                <w:color w:val="000000" w:themeColor="text1"/>
                <w:sz w:val="22"/>
                <w:szCs w:val="22"/>
              </w:rPr>
              <w:t xml:space="preserve"> </w:t>
            </w:r>
            <w:proofErr w:type="spellStart"/>
            <w:r w:rsidRPr="00912E7E">
              <w:rPr>
                <w:color w:val="000000" w:themeColor="text1"/>
                <w:sz w:val="22"/>
                <w:szCs w:val="22"/>
              </w:rPr>
              <w:t>didirikan</w:t>
            </w:r>
            <w:proofErr w:type="spellEnd"/>
            <w:r w:rsidRPr="00912E7E">
              <w:rPr>
                <w:color w:val="000000" w:themeColor="text1"/>
                <w:sz w:val="22"/>
                <w:szCs w:val="22"/>
              </w:rPr>
              <w:t xml:space="preserve"> </w:t>
            </w:r>
            <w:proofErr w:type="spellStart"/>
            <w:r w:rsidRPr="00912E7E">
              <w:rPr>
                <w:color w:val="000000" w:themeColor="text1"/>
                <w:sz w:val="22"/>
                <w:szCs w:val="22"/>
              </w:rPr>
              <w:t>untuk</w:t>
            </w:r>
            <w:proofErr w:type="spellEnd"/>
            <w:r w:rsidRPr="00912E7E">
              <w:rPr>
                <w:color w:val="000000" w:themeColor="text1"/>
                <w:sz w:val="22"/>
                <w:szCs w:val="22"/>
              </w:rPr>
              <w:t xml:space="preserve"> </w:t>
            </w:r>
            <w:proofErr w:type="spellStart"/>
            <w:r w:rsidRPr="00912E7E">
              <w:rPr>
                <w:color w:val="000000" w:themeColor="text1"/>
                <w:sz w:val="22"/>
                <w:szCs w:val="22"/>
              </w:rPr>
              <w:t>memberikan</w:t>
            </w:r>
            <w:proofErr w:type="spellEnd"/>
            <w:r w:rsidRPr="00912E7E">
              <w:rPr>
                <w:color w:val="000000" w:themeColor="text1"/>
                <w:sz w:val="22"/>
                <w:szCs w:val="22"/>
              </w:rPr>
              <w:t xml:space="preserve"> </w:t>
            </w:r>
            <w:proofErr w:type="spellStart"/>
            <w:r w:rsidRPr="00912E7E">
              <w:rPr>
                <w:color w:val="000000" w:themeColor="text1"/>
                <w:sz w:val="22"/>
                <w:szCs w:val="22"/>
              </w:rPr>
              <w:t>jasa</w:t>
            </w:r>
            <w:proofErr w:type="spellEnd"/>
            <w:r w:rsidRPr="00912E7E">
              <w:rPr>
                <w:color w:val="000000" w:themeColor="text1"/>
                <w:sz w:val="22"/>
                <w:szCs w:val="22"/>
              </w:rPr>
              <w:t xml:space="preserve"> </w:t>
            </w:r>
            <w:proofErr w:type="spellStart"/>
            <w:r w:rsidRPr="00912E7E">
              <w:rPr>
                <w:color w:val="000000" w:themeColor="text1"/>
                <w:sz w:val="22"/>
                <w:szCs w:val="22"/>
              </w:rPr>
              <w:t>pengembangan</w:t>
            </w:r>
            <w:proofErr w:type="spellEnd"/>
            <w:r w:rsidRPr="00912E7E">
              <w:rPr>
                <w:color w:val="000000" w:themeColor="text1"/>
                <w:sz w:val="22"/>
                <w:szCs w:val="22"/>
              </w:rPr>
              <w:t xml:space="preserve"> </w:t>
            </w:r>
            <w:proofErr w:type="spellStart"/>
            <w:r w:rsidRPr="00912E7E">
              <w:rPr>
                <w:color w:val="000000" w:themeColor="text1"/>
                <w:sz w:val="22"/>
                <w:szCs w:val="22"/>
              </w:rPr>
              <w:t>usaha</w:t>
            </w:r>
            <w:proofErr w:type="spellEnd"/>
            <w:r w:rsidRPr="00912E7E">
              <w:rPr>
                <w:color w:val="000000" w:themeColor="text1"/>
                <w:sz w:val="22"/>
                <w:szCs w:val="22"/>
              </w:rPr>
              <w:t xml:space="preserve"> dan </w:t>
            </w:r>
            <w:proofErr w:type="spellStart"/>
            <w:r w:rsidRPr="00912E7E">
              <w:rPr>
                <w:color w:val="000000" w:themeColor="text1"/>
                <w:sz w:val="22"/>
                <w:szCs w:val="22"/>
              </w:rPr>
              <w:t>pemberdayaan</w:t>
            </w:r>
            <w:proofErr w:type="spellEnd"/>
            <w:r w:rsidRPr="00912E7E">
              <w:rPr>
                <w:color w:val="000000" w:themeColor="text1"/>
                <w:sz w:val="22"/>
                <w:szCs w:val="22"/>
              </w:rPr>
              <w:t xml:space="preserve"> </w:t>
            </w:r>
            <w:proofErr w:type="spellStart"/>
            <w:r w:rsidRPr="00912E7E">
              <w:rPr>
                <w:color w:val="000000" w:themeColor="text1"/>
                <w:sz w:val="22"/>
                <w:szCs w:val="22"/>
              </w:rPr>
              <w:t>masyarakat</w:t>
            </w:r>
            <w:proofErr w:type="spellEnd"/>
            <w:r w:rsidRPr="00912E7E">
              <w:rPr>
                <w:color w:val="000000" w:themeColor="text1"/>
                <w:sz w:val="22"/>
                <w:szCs w:val="22"/>
              </w:rPr>
              <w:t xml:space="preserve">, </w:t>
            </w:r>
            <w:proofErr w:type="spellStart"/>
            <w:r w:rsidRPr="00912E7E">
              <w:rPr>
                <w:color w:val="000000" w:themeColor="text1"/>
                <w:sz w:val="22"/>
                <w:szCs w:val="22"/>
              </w:rPr>
              <w:t>baik</w:t>
            </w:r>
            <w:proofErr w:type="spellEnd"/>
            <w:r w:rsidRPr="00912E7E">
              <w:rPr>
                <w:color w:val="000000" w:themeColor="text1"/>
                <w:sz w:val="22"/>
                <w:szCs w:val="22"/>
              </w:rPr>
              <w:t xml:space="preserve"> </w:t>
            </w:r>
            <w:proofErr w:type="spellStart"/>
            <w:r w:rsidRPr="00912E7E">
              <w:rPr>
                <w:color w:val="000000" w:themeColor="text1"/>
                <w:sz w:val="22"/>
                <w:szCs w:val="22"/>
              </w:rPr>
              <w:t>melalui</w:t>
            </w:r>
            <w:proofErr w:type="spellEnd"/>
            <w:r w:rsidRPr="00912E7E">
              <w:rPr>
                <w:color w:val="000000" w:themeColor="text1"/>
                <w:sz w:val="22"/>
                <w:szCs w:val="22"/>
              </w:rPr>
              <w:t xml:space="preserve"> </w:t>
            </w:r>
            <w:proofErr w:type="spellStart"/>
            <w:r w:rsidRPr="00912E7E">
              <w:rPr>
                <w:color w:val="000000" w:themeColor="text1"/>
                <w:sz w:val="22"/>
                <w:szCs w:val="22"/>
              </w:rPr>
              <w:t>pembiayaan</w:t>
            </w:r>
            <w:proofErr w:type="spellEnd"/>
            <w:r w:rsidRPr="00912E7E">
              <w:rPr>
                <w:color w:val="000000" w:themeColor="text1"/>
                <w:sz w:val="22"/>
                <w:szCs w:val="22"/>
              </w:rPr>
              <w:t xml:space="preserve"> </w:t>
            </w:r>
            <w:proofErr w:type="spellStart"/>
            <w:r w:rsidRPr="00912E7E">
              <w:rPr>
                <w:color w:val="000000" w:themeColor="text1"/>
                <w:sz w:val="22"/>
                <w:szCs w:val="22"/>
              </w:rPr>
              <w:t>dalam</w:t>
            </w:r>
            <w:proofErr w:type="spellEnd"/>
            <w:r w:rsidRPr="00912E7E">
              <w:rPr>
                <w:color w:val="000000" w:themeColor="text1"/>
                <w:sz w:val="22"/>
                <w:szCs w:val="22"/>
              </w:rPr>
              <w:t xml:space="preserve"> </w:t>
            </w:r>
            <w:proofErr w:type="spellStart"/>
            <w:r w:rsidRPr="00912E7E">
              <w:rPr>
                <w:color w:val="000000" w:themeColor="text1"/>
                <w:sz w:val="22"/>
                <w:szCs w:val="22"/>
              </w:rPr>
              <w:t>usaha</w:t>
            </w:r>
            <w:proofErr w:type="spellEnd"/>
            <w:r w:rsidRPr="00912E7E">
              <w:rPr>
                <w:color w:val="000000" w:themeColor="text1"/>
                <w:sz w:val="22"/>
                <w:szCs w:val="22"/>
              </w:rPr>
              <w:t xml:space="preserve"> </w:t>
            </w:r>
            <w:proofErr w:type="spellStart"/>
            <w:r w:rsidRPr="00912E7E">
              <w:rPr>
                <w:color w:val="000000" w:themeColor="text1"/>
                <w:sz w:val="22"/>
                <w:szCs w:val="22"/>
              </w:rPr>
              <w:t>skala</w:t>
            </w:r>
            <w:proofErr w:type="spellEnd"/>
            <w:r w:rsidRPr="00912E7E">
              <w:rPr>
                <w:color w:val="000000" w:themeColor="text1"/>
                <w:sz w:val="22"/>
                <w:szCs w:val="22"/>
              </w:rPr>
              <w:t xml:space="preserve"> </w:t>
            </w:r>
            <w:proofErr w:type="spellStart"/>
            <w:r w:rsidRPr="00912E7E">
              <w:rPr>
                <w:color w:val="000000" w:themeColor="text1"/>
                <w:sz w:val="22"/>
                <w:szCs w:val="22"/>
              </w:rPr>
              <w:t>mikro</w:t>
            </w:r>
            <w:proofErr w:type="spellEnd"/>
            <w:r w:rsidRPr="00912E7E">
              <w:rPr>
                <w:color w:val="000000" w:themeColor="text1"/>
                <w:sz w:val="22"/>
                <w:szCs w:val="22"/>
              </w:rPr>
              <w:t xml:space="preserve"> </w:t>
            </w:r>
            <w:proofErr w:type="spellStart"/>
            <w:r w:rsidRPr="00912E7E">
              <w:rPr>
                <w:color w:val="000000" w:themeColor="text1"/>
                <w:sz w:val="22"/>
                <w:szCs w:val="22"/>
              </w:rPr>
              <w:t>kepada</w:t>
            </w:r>
            <w:proofErr w:type="spellEnd"/>
            <w:r w:rsidRPr="00912E7E">
              <w:rPr>
                <w:color w:val="000000" w:themeColor="text1"/>
                <w:sz w:val="22"/>
                <w:szCs w:val="22"/>
              </w:rPr>
              <w:t xml:space="preserve"> </w:t>
            </w:r>
            <w:proofErr w:type="spellStart"/>
            <w:r w:rsidRPr="00912E7E">
              <w:rPr>
                <w:color w:val="000000" w:themeColor="text1"/>
                <w:sz w:val="22"/>
                <w:szCs w:val="22"/>
              </w:rPr>
              <w:t>anggota</w:t>
            </w:r>
            <w:proofErr w:type="spellEnd"/>
            <w:r w:rsidRPr="00912E7E">
              <w:rPr>
                <w:color w:val="000000" w:themeColor="text1"/>
                <w:sz w:val="22"/>
                <w:szCs w:val="22"/>
              </w:rPr>
              <w:t xml:space="preserve"> dan </w:t>
            </w:r>
            <w:proofErr w:type="spellStart"/>
            <w:r w:rsidRPr="00912E7E">
              <w:rPr>
                <w:color w:val="000000" w:themeColor="text1"/>
                <w:sz w:val="22"/>
                <w:szCs w:val="22"/>
              </w:rPr>
              <w:t>masyarakat</w:t>
            </w:r>
            <w:proofErr w:type="spellEnd"/>
            <w:r w:rsidRPr="00912E7E">
              <w:rPr>
                <w:color w:val="000000" w:themeColor="text1"/>
                <w:sz w:val="22"/>
                <w:szCs w:val="22"/>
              </w:rPr>
              <w:t xml:space="preserve">, </w:t>
            </w:r>
            <w:proofErr w:type="spellStart"/>
            <w:r w:rsidRPr="00912E7E">
              <w:rPr>
                <w:color w:val="000000" w:themeColor="text1"/>
                <w:sz w:val="22"/>
                <w:szCs w:val="22"/>
              </w:rPr>
              <w:t>pengelolaan</w:t>
            </w:r>
            <w:proofErr w:type="spellEnd"/>
            <w:r w:rsidRPr="00912E7E">
              <w:rPr>
                <w:color w:val="000000" w:themeColor="text1"/>
                <w:sz w:val="22"/>
                <w:szCs w:val="22"/>
              </w:rPr>
              <w:t xml:space="preserve"> </w:t>
            </w:r>
            <w:proofErr w:type="spellStart"/>
            <w:r w:rsidRPr="00912E7E">
              <w:rPr>
                <w:color w:val="000000" w:themeColor="text1"/>
                <w:sz w:val="22"/>
                <w:szCs w:val="22"/>
              </w:rPr>
              <w:t>simpanan</w:t>
            </w:r>
            <w:proofErr w:type="spellEnd"/>
            <w:r w:rsidRPr="00912E7E">
              <w:rPr>
                <w:color w:val="000000" w:themeColor="text1"/>
                <w:sz w:val="22"/>
                <w:szCs w:val="22"/>
              </w:rPr>
              <w:t xml:space="preserve">, </w:t>
            </w:r>
            <w:proofErr w:type="spellStart"/>
            <w:r w:rsidRPr="00912E7E">
              <w:rPr>
                <w:color w:val="000000" w:themeColor="text1"/>
                <w:sz w:val="22"/>
                <w:szCs w:val="22"/>
              </w:rPr>
              <w:t>maupun</w:t>
            </w:r>
            <w:proofErr w:type="spellEnd"/>
            <w:r w:rsidRPr="00912E7E">
              <w:rPr>
                <w:color w:val="000000" w:themeColor="text1"/>
                <w:sz w:val="22"/>
                <w:szCs w:val="22"/>
              </w:rPr>
              <w:t xml:space="preserve"> </w:t>
            </w:r>
            <w:proofErr w:type="spellStart"/>
            <w:r w:rsidRPr="00912E7E">
              <w:rPr>
                <w:color w:val="000000" w:themeColor="text1"/>
                <w:sz w:val="22"/>
                <w:szCs w:val="22"/>
              </w:rPr>
              <w:t>pemberian</w:t>
            </w:r>
            <w:proofErr w:type="spellEnd"/>
            <w:r w:rsidRPr="00912E7E">
              <w:rPr>
                <w:color w:val="000000" w:themeColor="text1"/>
                <w:sz w:val="22"/>
                <w:szCs w:val="22"/>
              </w:rPr>
              <w:t xml:space="preserve"> </w:t>
            </w:r>
            <w:proofErr w:type="spellStart"/>
            <w:r w:rsidRPr="00912E7E">
              <w:rPr>
                <w:color w:val="000000" w:themeColor="text1"/>
                <w:sz w:val="22"/>
                <w:szCs w:val="22"/>
              </w:rPr>
              <w:t>jasa</w:t>
            </w:r>
            <w:proofErr w:type="spellEnd"/>
            <w:r w:rsidRPr="00912E7E">
              <w:rPr>
                <w:color w:val="000000" w:themeColor="text1"/>
                <w:sz w:val="22"/>
                <w:szCs w:val="22"/>
              </w:rPr>
              <w:t xml:space="preserve"> </w:t>
            </w:r>
            <w:proofErr w:type="spellStart"/>
            <w:r w:rsidRPr="00912E7E">
              <w:rPr>
                <w:color w:val="000000" w:themeColor="text1"/>
                <w:sz w:val="22"/>
                <w:szCs w:val="22"/>
              </w:rPr>
              <w:t>konsultasi</w:t>
            </w:r>
            <w:proofErr w:type="spellEnd"/>
            <w:r w:rsidRPr="00912E7E">
              <w:rPr>
                <w:color w:val="000000" w:themeColor="text1"/>
                <w:sz w:val="22"/>
                <w:szCs w:val="22"/>
              </w:rPr>
              <w:t xml:space="preserve"> </w:t>
            </w:r>
            <w:proofErr w:type="spellStart"/>
            <w:r w:rsidRPr="00912E7E">
              <w:rPr>
                <w:color w:val="000000" w:themeColor="text1"/>
                <w:sz w:val="22"/>
                <w:szCs w:val="22"/>
              </w:rPr>
              <w:t>pengembangan</w:t>
            </w:r>
            <w:proofErr w:type="spellEnd"/>
            <w:r w:rsidRPr="00912E7E">
              <w:rPr>
                <w:color w:val="000000" w:themeColor="text1"/>
                <w:sz w:val="22"/>
                <w:szCs w:val="22"/>
              </w:rPr>
              <w:t xml:space="preserve"> </w:t>
            </w:r>
            <w:proofErr w:type="spellStart"/>
            <w:r w:rsidRPr="00912E7E">
              <w:rPr>
                <w:color w:val="000000" w:themeColor="text1"/>
                <w:sz w:val="22"/>
                <w:szCs w:val="22"/>
              </w:rPr>
              <w:t>usaha</w:t>
            </w:r>
            <w:proofErr w:type="spellEnd"/>
            <w:r w:rsidRPr="00912E7E">
              <w:rPr>
                <w:color w:val="000000" w:themeColor="text1"/>
                <w:sz w:val="22"/>
                <w:szCs w:val="22"/>
              </w:rPr>
              <w:t xml:space="preserve"> yang </w:t>
            </w:r>
            <w:proofErr w:type="spellStart"/>
            <w:r w:rsidRPr="00912E7E">
              <w:rPr>
                <w:color w:val="000000" w:themeColor="text1"/>
                <w:sz w:val="22"/>
                <w:szCs w:val="22"/>
              </w:rPr>
              <w:t>tidak</w:t>
            </w:r>
            <w:proofErr w:type="spellEnd"/>
            <w:r w:rsidRPr="00912E7E">
              <w:rPr>
                <w:color w:val="000000" w:themeColor="text1"/>
                <w:sz w:val="22"/>
                <w:szCs w:val="22"/>
              </w:rPr>
              <w:t xml:space="preserve"> </w:t>
            </w:r>
            <w:proofErr w:type="spellStart"/>
            <w:r w:rsidRPr="00912E7E">
              <w:rPr>
                <w:color w:val="000000" w:themeColor="text1"/>
                <w:sz w:val="22"/>
                <w:szCs w:val="22"/>
              </w:rPr>
              <w:t>semata-mata</w:t>
            </w:r>
            <w:proofErr w:type="spellEnd"/>
            <w:r w:rsidRPr="00912E7E">
              <w:rPr>
                <w:color w:val="000000" w:themeColor="text1"/>
                <w:sz w:val="22"/>
                <w:szCs w:val="22"/>
              </w:rPr>
              <w:t xml:space="preserve"> </w:t>
            </w:r>
            <w:proofErr w:type="spellStart"/>
            <w:r w:rsidRPr="00912E7E">
              <w:rPr>
                <w:color w:val="000000" w:themeColor="text1"/>
                <w:sz w:val="22"/>
                <w:szCs w:val="22"/>
              </w:rPr>
              <w:t>mencari</w:t>
            </w:r>
            <w:proofErr w:type="spellEnd"/>
            <w:r w:rsidRPr="00912E7E">
              <w:rPr>
                <w:color w:val="000000" w:themeColor="text1"/>
                <w:sz w:val="22"/>
                <w:szCs w:val="22"/>
              </w:rPr>
              <w:t xml:space="preserve"> </w:t>
            </w:r>
            <w:proofErr w:type="spellStart"/>
            <w:r w:rsidRPr="00912E7E">
              <w:rPr>
                <w:color w:val="000000" w:themeColor="text1"/>
                <w:sz w:val="22"/>
                <w:szCs w:val="22"/>
              </w:rPr>
              <w:t>keuntungan</w:t>
            </w:r>
            <w:proofErr w:type="spellEnd"/>
            <w:r w:rsidRPr="00912E7E">
              <w:rPr>
                <w:color w:val="000000" w:themeColor="text1"/>
                <w:sz w:val="22"/>
                <w:szCs w:val="22"/>
              </w:rPr>
              <w:t xml:space="preserve"> </w:t>
            </w:r>
            <w:proofErr w:type="spellStart"/>
            <w:r w:rsidRPr="00912E7E">
              <w:rPr>
                <w:color w:val="000000" w:themeColor="text1"/>
                <w:sz w:val="22"/>
                <w:szCs w:val="22"/>
              </w:rPr>
              <w:t>sesuai</w:t>
            </w:r>
            <w:proofErr w:type="spellEnd"/>
            <w:r w:rsidRPr="00912E7E">
              <w:rPr>
                <w:color w:val="000000" w:themeColor="text1"/>
                <w:sz w:val="22"/>
                <w:szCs w:val="22"/>
              </w:rPr>
              <w:t xml:space="preserve"> </w:t>
            </w:r>
            <w:proofErr w:type="spellStart"/>
            <w:r w:rsidRPr="00912E7E">
              <w:rPr>
                <w:color w:val="000000" w:themeColor="text1"/>
                <w:sz w:val="22"/>
                <w:szCs w:val="22"/>
              </w:rPr>
              <w:t>dengan</w:t>
            </w:r>
            <w:proofErr w:type="spellEnd"/>
            <w:r w:rsidRPr="00912E7E">
              <w:rPr>
                <w:color w:val="000000" w:themeColor="text1"/>
                <w:sz w:val="22"/>
                <w:szCs w:val="22"/>
              </w:rPr>
              <w:t xml:space="preserve"> </w:t>
            </w:r>
            <w:proofErr w:type="spellStart"/>
            <w:r w:rsidRPr="00912E7E">
              <w:rPr>
                <w:color w:val="000000" w:themeColor="text1"/>
                <w:sz w:val="22"/>
                <w:szCs w:val="22"/>
              </w:rPr>
              <w:t>prinsip</w:t>
            </w:r>
            <w:proofErr w:type="spellEnd"/>
            <w:r w:rsidRPr="00912E7E">
              <w:rPr>
                <w:color w:val="000000" w:themeColor="text1"/>
                <w:sz w:val="22"/>
                <w:szCs w:val="22"/>
              </w:rPr>
              <w:t xml:space="preserve"> syariah</w:t>
            </w:r>
            <w:r w:rsidRPr="00912E7E">
              <w:rPr>
                <w:sz w:val="22"/>
                <w:szCs w:val="22"/>
                <w:lang w:val="id-ID"/>
              </w:rPr>
              <w:t>.</w:t>
            </w:r>
          </w:p>
        </w:tc>
        <w:tc>
          <w:tcPr>
            <w:tcW w:w="1242" w:type="pct"/>
            <w:tcMar/>
          </w:tcPr>
          <w:p w:rsidRPr="00912E7E" w:rsidR="00CD693E" w:rsidP="00CD693E" w:rsidRDefault="00CD693E" w14:paraId="5341EBAF"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555420B8" w14:textId="23356A76">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177809B0"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0EFD8139" w14:textId="77777777">
        <w:tc>
          <w:tcPr>
            <w:tcW w:w="1501" w:type="pct"/>
            <w:tcMar/>
          </w:tcPr>
          <w:p w:rsidRPr="00912E7E" w:rsidR="00CD693E" w:rsidP="00CD693E" w:rsidRDefault="00CD693E" w14:paraId="6D0E2CA6" w14:textId="6848AC8B">
            <w:pPr>
              <w:pStyle w:val="ListParagraph"/>
              <w:numPr>
                <w:ilvl w:val="3"/>
                <w:numId w:val="5"/>
              </w:numPr>
              <w:suppressAutoHyphens w:val="0"/>
              <w:spacing w:before="0" w:line="240" w:lineRule="auto"/>
              <w:ind w:left="1134" w:right="0" w:hanging="567"/>
              <w:contextualSpacing w:val="0"/>
              <w:rPr>
                <w:sz w:val="22"/>
                <w:szCs w:val="22"/>
                <w:lang w:val="id-ID"/>
              </w:rPr>
            </w:pPr>
            <w:r w:rsidRPr="00912E7E">
              <w:rPr>
                <w:color w:val="000000" w:themeColor="text1"/>
                <w:sz w:val="22"/>
                <w:szCs w:val="22"/>
              </w:rPr>
              <w:t xml:space="preserve">Program BWM </w:t>
            </w:r>
            <w:proofErr w:type="spellStart"/>
            <w:r w:rsidRPr="00912E7E">
              <w:rPr>
                <w:color w:val="000000" w:themeColor="text1"/>
                <w:sz w:val="22"/>
                <w:szCs w:val="22"/>
              </w:rPr>
              <w:t>adalah</w:t>
            </w:r>
            <w:proofErr w:type="spellEnd"/>
            <w:r w:rsidRPr="00912E7E">
              <w:rPr>
                <w:color w:val="000000" w:themeColor="text1"/>
                <w:sz w:val="22"/>
                <w:szCs w:val="22"/>
              </w:rPr>
              <w:t xml:space="preserve"> program </w:t>
            </w:r>
            <w:proofErr w:type="spellStart"/>
            <w:r w:rsidRPr="00912E7E">
              <w:rPr>
                <w:color w:val="000000" w:themeColor="text1"/>
                <w:sz w:val="22"/>
                <w:szCs w:val="22"/>
              </w:rPr>
              <w:t>sosial</w:t>
            </w:r>
            <w:proofErr w:type="spellEnd"/>
            <w:r w:rsidRPr="00912E7E">
              <w:rPr>
                <w:color w:val="000000" w:themeColor="text1"/>
                <w:sz w:val="22"/>
                <w:szCs w:val="22"/>
              </w:rPr>
              <w:t xml:space="preserve"> yang </w:t>
            </w:r>
            <w:proofErr w:type="spellStart"/>
            <w:r w:rsidRPr="00912E7E">
              <w:rPr>
                <w:color w:val="000000" w:themeColor="text1"/>
                <w:sz w:val="22"/>
                <w:szCs w:val="22"/>
              </w:rPr>
              <w:t>dibentuk</w:t>
            </w:r>
            <w:proofErr w:type="spellEnd"/>
            <w:r w:rsidRPr="00912E7E">
              <w:rPr>
                <w:color w:val="000000" w:themeColor="text1"/>
                <w:sz w:val="22"/>
                <w:szCs w:val="22"/>
              </w:rPr>
              <w:t xml:space="preserve"> </w:t>
            </w:r>
            <w:proofErr w:type="spellStart"/>
            <w:r w:rsidRPr="00912E7E">
              <w:rPr>
                <w:color w:val="000000" w:themeColor="text1"/>
                <w:sz w:val="22"/>
                <w:szCs w:val="22"/>
              </w:rPr>
              <w:t>dengan</w:t>
            </w:r>
            <w:proofErr w:type="spellEnd"/>
            <w:r w:rsidRPr="00912E7E">
              <w:rPr>
                <w:color w:val="000000" w:themeColor="text1"/>
                <w:sz w:val="22"/>
                <w:szCs w:val="22"/>
              </w:rPr>
              <w:t xml:space="preserve"> </w:t>
            </w:r>
            <w:proofErr w:type="spellStart"/>
            <w:r w:rsidRPr="00912E7E">
              <w:rPr>
                <w:color w:val="000000" w:themeColor="text1"/>
                <w:sz w:val="22"/>
                <w:szCs w:val="22"/>
              </w:rPr>
              <w:t>tujuan</w:t>
            </w:r>
            <w:proofErr w:type="spellEnd"/>
            <w:r w:rsidRPr="00912E7E">
              <w:rPr>
                <w:color w:val="000000" w:themeColor="text1"/>
                <w:sz w:val="22"/>
                <w:szCs w:val="22"/>
              </w:rPr>
              <w:t xml:space="preserve"> </w:t>
            </w:r>
            <w:proofErr w:type="spellStart"/>
            <w:r w:rsidRPr="00912E7E">
              <w:rPr>
                <w:color w:val="000000" w:themeColor="text1"/>
                <w:sz w:val="22"/>
                <w:szCs w:val="22"/>
              </w:rPr>
              <w:t>menyediakan</w:t>
            </w:r>
            <w:proofErr w:type="spellEnd"/>
            <w:r w:rsidRPr="00912E7E">
              <w:rPr>
                <w:color w:val="000000" w:themeColor="text1"/>
                <w:sz w:val="22"/>
                <w:szCs w:val="22"/>
              </w:rPr>
              <w:t xml:space="preserve"> </w:t>
            </w:r>
            <w:proofErr w:type="spellStart"/>
            <w:r w:rsidRPr="00912E7E">
              <w:rPr>
                <w:color w:val="000000" w:themeColor="text1"/>
                <w:sz w:val="22"/>
                <w:szCs w:val="22"/>
              </w:rPr>
              <w:t>akses</w:t>
            </w:r>
            <w:proofErr w:type="spellEnd"/>
            <w:r w:rsidRPr="00912E7E">
              <w:rPr>
                <w:color w:val="000000" w:themeColor="text1"/>
                <w:sz w:val="22"/>
                <w:szCs w:val="22"/>
              </w:rPr>
              <w:t xml:space="preserve"> </w:t>
            </w:r>
            <w:proofErr w:type="spellStart"/>
            <w:r w:rsidRPr="00912E7E">
              <w:rPr>
                <w:color w:val="000000" w:themeColor="text1"/>
                <w:sz w:val="22"/>
                <w:szCs w:val="22"/>
              </w:rPr>
              <w:t>permodalan</w:t>
            </w:r>
            <w:proofErr w:type="spellEnd"/>
            <w:r w:rsidRPr="00912E7E">
              <w:rPr>
                <w:color w:val="000000" w:themeColor="text1"/>
                <w:sz w:val="22"/>
                <w:szCs w:val="22"/>
              </w:rPr>
              <w:t xml:space="preserve"> </w:t>
            </w:r>
            <w:proofErr w:type="spellStart"/>
            <w:r w:rsidRPr="00912E7E">
              <w:rPr>
                <w:color w:val="000000" w:themeColor="text1"/>
                <w:sz w:val="22"/>
                <w:szCs w:val="22"/>
              </w:rPr>
              <w:t>bagi</w:t>
            </w:r>
            <w:proofErr w:type="spellEnd"/>
            <w:r w:rsidRPr="00912E7E">
              <w:rPr>
                <w:color w:val="000000" w:themeColor="text1"/>
                <w:sz w:val="22"/>
                <w:szCs w:val="22"/>
              </w:rPr>
              <w:t xml:space="preserve"> </w:t>
            </w:r>
            <w:proofErr w:type="spellStart"/>
            <w:r w:rsidRPr="00912E7E">
              <w:rPr>
                <w:color w:val="000000" w:themeColor="text1"/>
                <w:sz w:val="22"/>
                <w:szCs w:val="22"/>
              </w:rPr>
              <w:t>masyarakat</w:t>
            </w:r>
            <w:proofErr w:type="spellEnd"/>
            <w:r w:rsidRPr="00912E7E">
              <w:rPr>
                <w:color w:val="000000" w:themeColor="text1"/>
                <w:sz w:val="22"/>
                <w:szCs w:val="22"/>
              </w:rPr>
              <w:t xml:space="preserve"> </w:t>
            </w:r>
            <w:proofErr w:type="spellStart"/>
            <w:r w:rsidRPr="00912E7E">
              <w:rPr>
                <w:color w:val="000000" w:themeColor="text1"/>
                <w:sz w:val="22"/>
                <w:szCs w:val="22"/>
              </w:rPr>
              <w:t>kecil</w:t>
            </w:r>
            <w:proofErr w:type="spellEnd"/>
            <w:r w:rsidRPr="00912E7E">
              <w:rPr>
                <w:color w:val="000000" w:themeColor="text1"/>
                <w:sz w:val="22"/>
                <w:szCs w:val="22"/>
              </w:rPr>
              <w:t xml:space="preserve"> yang </w:t>
            </w:r>
            <w:proofErr w:type="spellStart"/>
            <w:r w:rsidRPr="00912E7E">
              <w:rPr>
                <w:color w:val="000000" w:themeColor="text1"/>
                <w:sz w:val="22"/>
                <w:szCs w:val="22"/>
              </w:rPr>
              <w:t>belum</w:t>
            </w:r>
            <w:proofErr w:type="spellEnd"/>
            <w:r w:rsidRPr="00912E7E">
              <w:rPr>
                <w:color w:val="000000" w:themeColor="text1"/>
                <w:sz w:val="22"/>
                <w:szCs w:val="22"/>
              </w:rPr>
              <w:t xml:space="preserve"> </w:t>
            </w:r>
            <w:proofErr w:type="spellStart"/>
            <w:r w:rsidRPr="00912E7E">
              <w:rPr>
                <w:color w:val="000000" w:themeColor="text1"/>
                <w:sz w:val="22"/>
                <w:szCs w:val="22"/>
              </w:rPr>
              <w:t>memiliki</w:t>
            </w:r>
            <w:proofErr w:type="spellEnd"/>
            <w:r w:rsidRPr="00912E7E">
              <w:rPr>
                <w:color w:val="000000" w:themeColor="text1"/>
                <w:sz w:val="22"/>
                <w:szCs w:val="22"/>
              </w:rPr>
              <w:t xml:space="preserve"> </w:t>
            </w:r>
            <w:proofErr w:type="spellStart"/>
            <w:r w:rsidRPr="00912E7E">
              <w:rPr>
                <w:color w:val="000000" w:themeColor="text1"/>
                <w:sz w:val="22"/>
                <w:szCs w:val="22"/>
              </w:rPr>
              <w:t>akses</w:t>
            </w:r>
            <w:proofErr w:type="spellEnd"/>
            <w:r w:rsidRPr="00912E7E">
              <w:rPr>
                <w:color w:val="000000" w:themeColor="text1"/>
                <w:sz w:val="22"/>
                <w:szCs w:val="22"/>
              </w:rPr>
              <w:t xml:space="preserve"> pada </w:t>
            </w:r>
            <w:proofErr w:type="spellStart"/>
            <w:r w:rsidRPr="00912E7E">
              <w:rPr>
                <w:color w:val="000000" w:themeColor="text1"/>
                <w:sz w:val="22"/>
                <w:szCs w:val="22"/>
              </w:rPr>
              <w:t>lembaga</w:t>
            </w:r>
            <w:proofErr w:type="spellEnd"/>
            <w:r w:rsidRPr="00912E7E">
              <w:rPr>
                <w:color w:val="000000" w:themeColor="text1"/>
                <w:sz w:val="22"/>
                <w:szCs w:val="22"/>
              </w:rPr>
              <w:t xml:space="preserve"> </w:t>
            </w:r>
            <w:proofErr w:type="spellStart"/>
            <w:r w:rsidRPr="00912E7E">
              <w:rPr>
                <w:color w:val="000000" w:themeColor="text1"/>
                <w:sz w:val="22"/>
                <w:szCs w:val="22"/>
              </w:rPr>
              <w:t>keuangan</w:t>
            </w:r>
            <w:proofErr w:type="spellEnd"/>
            <w:r w:rsidRPr="00912E7E">
              <w:rPr>
                <w:color w:val="000000" w:themeColor="text1"/>
                <w:sz w:val="22"/>
                <w:szCs w:val="22"/>
              </w:rPr>
              <w:t xml:space="preserve"> formal </w:t>
            </w:r>
            <w:proofErr w:type="spellStart"/>
            <w:r w:rsidRPr="00912E7E">
              <w:rPr>
                <w:color w:val="000000" w:themeColor="text1"/>
                <w:sz w:val="22"/>
                <w:szCs w:val="22"/>
              </w:rPr>
              <w:t>serta</w:t>
            </w:r>
            <w:proofErr w:type="spellEnd"/>
            <w:r w:rsidRPr="00912E7E">
              <w:rPr>
                <w:color w:val="000000" w:themeColor="text1"/>
                <w:sz w:val="22"/>
                <w:szCs w:val="22"/>
              </w:rPr>
              <w:t xml:space="preserve"> </w:t>
            </w:r>
            <w:proofErr w:type="spellStart"/>
            <w:r w:rsidRPr="00912E7E">
              <w:rPr>
                <w:color w:val="000000" w:themeColor="text1"/>
                <w:sz w:val="22"/>
                <w:szCs w:val="22"/>
              </w:rPr>
              <w:t>berperan</w:t>
            </w:r>
            <w:proofErr w:type="spellEnd"/>
            <w:r w:rsidRPr="00912E7E">
              <w:rPr>
                <w:color w:val="000000" w:themeColor="text1"/>
                <w:sz w:val="22"/>
                <w:szCs w:val="22"/>
              </w:rPr>
              <w:t xml:space="preserve"> </w:t>
            </w:r>
            <w:proofErr w:type="spellStart"/>
            <w:r w:rsidRPr="00912E7E">
              <w:rPr>
                <w:color w:val="000000" w:themeColor="text1"/>
                <w:sz w:val="22"/>
                <w:szCs w:val="22"/>
              </w:rPr>
              <w:t>untuk</w:t>
            </w:r>
            <w:proofErr w:type="spellEnd"/>
            <w:r w:rsidRPr="00912E7E">
              <w:rPr>
                <w:color w:val="000000" w:themeColor="text1"/>
                <w:sz w:val="22"/>
                <w:szCs w:val="22"/>
              </w:rPr>
              <w:t xml:space="preserve"> </w:t>
            </w:r>
            <w:proofErr w:type="spellStart"/>
            <w:r w:rsidRPr="00912E7E">
              <w:rPr>
                <w:color w:val="000000" w:themeColor="text1"/>
                <w:sz w:val="22"/>
                <w:szCs w:val="22"/>
              </w:rPr>
              <w:t>memberdayakan</w:t>
            </w:r>
            <w:proofErr w:type="spellEnd"/>
            <w:r w:rsidRPr="00912E7E">
              <w:rPr>
                <w:color w:val="000000" w:themeColor="text1"/>
                <w:sz w:val="22"/>
                <w:szCs w:val="22"/>
              </w:rPr>
              <w:t xml:space="preserve"> </w:t>
            </w:r>
            <w:proofErr w:type="spellStart"/>
            <w:r w:rsidRPr="00912E7E">
              <w:rPr>
                <w:color w:val="000000" w:themeColor="text1"/>
                <w:sz w:val="22"/>
                <w:szCs w:val="22"/>
              </w:rPr>
              <w:t>komunitas</w:t>
            </w:r>
            <w:proofErr w:type="spellEnd"/>
            <w:r w:rsidRPr="00912E7E">
              <w:rPr>
                <w:color w:val="000000" w:themeColor="text1"/>
                <w:sz w:val="22"/>
                <w:szCs w:val="22"/>
              </w:rPr>
              <w:t xml:space="preserve"> di </w:t>
            </w:r>
            <w:proofErr w:type="spellStart"/>
            <w:r w:rsidRPr="00912E7E">
              <w:rPr>
                <w:color w:val="000000" w:themeColor="text1"/>
                <w:sz w:val="22"/>
                <w:szCs w:val="22"/>
              </w:rPr>
              <w:t>sekitar</w:t>
            </w:r>
            <w:proofErr w:type="spellEnd"/>
            <w:r w:rsidRPr="00912E7E">
              <w:rPr>
                <w:color w:val="000000" w:themeColor="text1"/>
                <w:sz w:val="22"/>
                <w:szCs w:val="22"/>
              </w:rPr>
              <w:t xml:space="preserve"> </w:t>
            </w:r>
            <w:proofErr w:type="spellStart"/>
            <w:r w:rsidRPr="00912E7E">
              <w:rPr>
                <w:color w:val="000000" w:themeColor="text1"/>
                <w:sz w:val="22"/>
                <w:szCs w:val="22"/>
              </w:rPr>
              <w:t>pesantren</w:t>
            </w:r>
            <w:proofErr w:type="spellEnd"/>
            <w:r w:rsidRPr="00912E7E">
              <w:rPr>
                <w:color w:val="000000" w:themeColor="text1"/>
                <w:sz w:val="22"/>
                <w:szCs w:val="22"/>
              </w:rPr>
              <w:t xml:space="preserve"> </w:t>
            </w:r>
            <w:proofErr w:type="spellStart"/>
            <w:r w:rsidRPr="00912E7E">
              <w:rPr>
                <w:color w:val="000000" w:themeColor="text1"/>
                <w:sz w:val="22"/>
                <w:szCs w:val="22"/>
              </w:rPr>
              <w:t>dengan</w:t>
            </w:r>
            <w:proofErr w:type="spellEnd"/>
            <w:r w:rsidRPr="00912E7E">
              <w:rPr>
                <w:color w:val="000000" w:themeColor="text1"/>
                <w:sz w:val="22"/>
                <w:szCs w:val="22"/>
              </w:rPr>
              <w:t xml:space="preserve"> </w:t>
            </w:r>
            <w:proofErr w:type="spellStart"/>
            <w:r w:rsidRPr="00912E7E">
              <w:rPr>
                <w:color w:val="000000" w:themeColor="text1"/>
                <w:sz w:val="22"/>
                <w:szCs w:val="22"/>
              </w:rPr>
              <w:t>pola</w:t>
            </w:r>
            <w:proofErr w:type="spellEnd"/>
            <w:r w:rsidRPr="00912E7E">
              <w:rPr>
                <w:color w:val="000000" w:themeColor="text1"/>
                <w:sz w:val="22"/>
                <w:szCs w:val="22"/>
              </w:rPr>
              <w:t xml:space="preserve"> </w:t>
            </w:r>
            <w:proofErr w:type="spellStart"/>
            <w:r w:rsidRPr="00912E7E">
              <w:rPr>
                <w:color w:val="000000" w:themeColor="text1"/>
                <w:sz w:val="22"/>
                <w:szCs w:val="22"/>
              </w:rPr>
              <w:t>pendampingan</w:t>
            </w:r>
            <w:proofErr w:type="spellEnd"/>
            <w:r w:rsidRPr="00912E7E">
              <w:rPr>
                <w:sz w:val="22"/>
                <w:szCs w:val="22"/>
                <w:lang w:val="id-ID"/>
              </w:rPr>
              <w:t>.</w:t>
            </w:r>
          </w:p>
        </w:tc>
        <w:tc>
          <w:tcPr>
            <w:tcW w:w="1242" w:type="pct"/>
            <w:tcMar/>
          </w:tcPr>
          <w:p w:rsidRPr="00912E7E" w:rsidR="00CD693E" w:rsidP="00CD693E" w:rsidRDefault="00CD693E" w14:paraId="1C9194B5"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53D3BF5C" w14:textId="089A2532">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7D610B5A"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2B1D4A01" w14:textId="77777777">
        <w:tc>
          <w:tcPr>
            <w:tcW w:w="1501" w:type="pct"/>
            <w:tcMar/>
          </w:tcPr>
          <w:p w:rsidRPr="00912E7E" w:rsidR="00CD693E" w:rsidP="00CD693E" w:rsidRDefault="00CD693E" w14:paraId="16F9CB53" w14:textId="39B460C1">
            <w:pPr>
              <w:pStyle w:val="ListParagraph"/>
              <w:numPr>
                <w:ilvl w:val="3"/>
                <w:numId w:val="5"/>
              </w:numPr>
              <w:suppressAutoHyphens w:val="0"/>
              <w:spacing w:before="0" w:line="240" w:lineRule="auto"/>
              <w:ind w:left="1134" w:right="0" w:hanging="567"/>
              <w:contextualSpacing w:val="0"/>
              <w:rPr>
                <w:sz w:val="22"/>
                <w:szCs w:val="22"/>
                <w:lang w:val="id-ID"/>
              </w:rPr>
            </w:pPr>
            <w:proofErr w:type="spellStart"/>
            <w:r w:rsidRPr="00912E7E">
              <w:rPr>
                <w:color w:val="000000" w:themeColor="text1"/>
                <w:sz w:val="22"/>
                <w:szCs w:val="22"/>
              </w:rPr>
              <w:t>Pemilik</w:t>
            </w:r>
            <w:proofErr w:type="spellEnd"/>
            <w:r w:rsidRPr="00912E7E">
              <w:rPr>
                <w:color w:val="000000" w:themeColor="text1"/>
                <w:sz w:val="22"/>
                <w:szCs w:val="22"/>
              </w:rPr>
              <w:t xml:space="preserve"> Program BWM </w:t>
            </w:r>
            <w:proofErr w:type="spellStart"/>
            <w:r w:rsidRPr="00912E7E">
              <w:rPr>
                <w:color w:val="000000" w:themeColor="text1"/>
                <w:sz w:val="22"/>
                <w:szCs w:val="22"/>
              </w:rPr>
              <w:t>adalah</w:t>
            </w:r>
            <w:proofErr w:type="spellEnd"/>
            <w:r w:rsidRPr="00912E7E">
              <w:rPr>
                <w:color w:val="000000" w:themeColor="text1"/>
                <w:sz w:val="22"/>
                <w:szCs w:val="22"/>
              </w:rPr>
              <w:t xml:space="preserve"> Lembaga Amil Zakat yang </w:t>
            </w:r>
            <w:proofErr w:type="spellStart"/>
            <w:r w:rsidRPr="00912E7E">
              <w:rPr>
                <w:color w:val="000000" w:themeColor="text1"/>
                <w:sz w:val="22"/>
                <w:szCs w:val="22"/>
              </w:rPr>
              <w:t>telah</w:t>
            </w:r>
            <w:proofErr w:type="spellEnd"/>
            <w:r w:rsidRPr="00912E7E">
              <w:rPr>
                <w:color w:val="000000" w:themeColor="text1"/>
                <w:sz w:val="22"/>
                <w:szCs w:val="22"/>
              </w:rPr>
              <w:t xml:space="preserve"> </w:t>
            </w:r>
            <w:proofErr w:type="spellStart"/>
            <w:r w:rsidRPr="00912E7E">
              <w:rPr>
                <w:color w:val="000000" w:themeColor="text1"/>
                <w:sz w:val="22"/>
                <w:szCs w:val="22"/>
              </w:rPr>
              <w:t>mendapatkan</w:t>
            </w:r>
            <w:proofErr w:type="spellEnd"/>
            <w:r w:rsidRPr="00912E7E">
              <w:rPr>
                <w:color w:val="000000" w:themeColor="text1"/>
                <w:sz w:val="22"/>
                <w:szCs w:val="22"/>
              </w:rPr>
              <w:t xml:space="preserve"> </w:t>
            </w:r>
            <w:proofErr w:type="spellStart"/>
            <w:r w:rsidRPr="00912E7E">
              <w:rPr>
                <w:color w:val="000000" w:themeColor="text1"/>
                <w:sz w:val="22"/>
                <w:szCs w:val="22"/>
              </w:rPr>
              <w:t>izin</w:t>
            </w:r>
            <w:proofErr w:type="spellEnd"/>
            <w:r w:rsidRPr="00912E7E">
              <w:rPr>
                <w:color w:val="000000" w:themeColor="text1"/>
                <w:sz w:val="22"/>
                <w:szCs w:val="22"/>
              </w:rPr>
              <w:t xml:space="preserve"> </w:t>
            </w:r>
            <w:proofErr w:type="spellStart"/>
            <w:r w:rsidRPr="00912E7E">
              <w:rPr>
                <w:color w:val="000000" w:themeColor="text1"/>
                <w:sz w:val="22"/>
                <w:szCs w:val="22"/>
              </w:rPr>
              <w:t>dari</w:t>
            </w:r>
            <w:proofErr w:type="spellEnd"/>
            <w:r w:rsidRPr="00912E7E">
              <w:rPr>
                <w:color w:val="000000" w:themeColor="text1"/>
                <w:sz w:val="22"/>
                <w:szCs w:val="22"/>
              </w:rPr>
              <w:t xml:space="preserve"> Kementerian Agama yang </w:t>
            </w:r>
            <w:proofErr w:type="spellStart"/>
            <w:r w:rsidRPr="00912E7E">
              <w:rPr>
                <w:color w:val="000000" w:themeColor="text1"/>
                <w:sz w:val="22"/>
                <w:szCs w:val="22"/>
              </w:rPr>
              <w:t>bertanggung</w:t>
            </w:r>
            <w:proofErr w:type="spellEnd"/>
            <w:r w:rsidRPr="00912E7E">
              <w:rPr>
                <w:color w:val="000000" w:themeColor="text1"/>
                <w:sz w:val="22"/>
                <w:szCs w:val="22"/>
              </w:rPr>
              <w:t xml:space="preserve"> </w:t>
            </w:r>
            <w:proofErr w:type="spellStart"/>
            <w:r w:rsidRPr="00912E7E">
              <w:rPr>
                <w:color w:val="000000" w:themeColor="text1"/>
                <w:sz w:val="22"/>
                <w:szCs w:val="22"/>
              </w:rPr>
              <w:t>jawab</w:t>
            </w:r>
            <w:proofErr w:type="spellEnd"/>
            <w:r w:rsidRPr="00912E7E">
              <w:rPr>
                <w:color w:val="000000" w:themeColor="text1"/>
                <w:sz w:val="22"/>
                <w:szCs w:val="22"/>
              </w:rPr>
              <w:t xml:space="preserve"> </w:t>
            </w:r>
            <w:proofErr w:type="spellStart"/>
            <w:r w:rsidRPr="00912E7E">
              <w:rPr>
                <w:color w:val="000000" w:themeColor="text1"/>
                <w:sz w:val="22"/>
                <w:szCs w:val="22"/>
              </w:rPr>
              <w:t>atas</w:t>
            </w:r>
            <w:proofErr w:type="spellEnd"/>
            <w:r w:rsidRPr="00912E7E">
              <w:rPr>
                <w:color w:val="000000" w:themeColor="text1"/>
                <w:sz w:val="22"/>
                <w:szCs w:val="22"/>
              </w:rPr>
              <w:t xml:space="preserve"> </w:t>
            </w:r>
            <w:proofErr w:type="spellStart"/>
            <w:r w:rsidRPr="00912E7E">
              <w:rPr>
                <w:color w:val="000000" w:themeColor="text1"/>
                <w:sz w:val="22"/>
                <w:szCs w:val="22"/>
              </w:rPr>
              <w:t>keberlangsungan</w:t>
            </w:r>
            <w:proofErr w:type="spellEnd"/>
            <w:r w:rsidRPr="00912E7E">
              <w:rPr>
                <w:color w:val="000000" w:themeColor="text1"/>
                <w:sz w:val="22"/>
                <w:szCs w:val="22"/>
              </w:rPr>
              <w:t xml:space="preserve"> program </w:t>
            </w:r>
            <w:proofErr w:type="gramStart"/>
            <w:r w:rsidRPr="00912E7E">
              <w:rPr>
                <w:color w:val="000000" w:themeColor="text1"/>
                <w:sz w:val="22"/>
                <w:szCs w:val="22"/>
              </w:rPr>
              <w:t>BWM</w:t>
            </w:r>
            <w:r w:rsidRPr="00912E7E">
              <w:rPr>
                <w:sz w:val="22"/>
                <w:szCs w:val="22"/>
              </w:rPr>
              <w:t xml:space="preserve"> .</w:t>
            </w:r>
            <w:proofErr w:type="gramEnd"/>
          </w:p>
        </w:tc>
        <w:tc>
          <w:tcPr>
            <w:tcW w:w="1242" w:type="pct"/>
            <w:tcMar/>
          </w:tcPr>
          <w:p w:rsidRPr="00912E7E" w:rsidR="00CD693E" w:rsidP="00CD693E" w:rsidRDefault="00CD693E" w14:paraId="414D97F5"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07F9E016" w14:textId="03CF4318">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1816508F"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53D499C0" w14:textId="77777777">
        <w:tc>
          <w:tcPr>
            <w:tcW w:w="1501" w:type="pct"/>
            <w:tcMar/>
          </w:tcPr>
          <w:p w:rsidRPr="00912E7E" w:rsidR="00CD693E" w:rsidP="00CD693E" w:rsidRDefault="00CD693E" w14:paraId="08FFD6B6" w14:textId="4710325A">
            <w:pPr>
              <w:pStyle w:val="ListParagraph"/>
              <w:numPr>
                <w:ilvl w:val="3"/>
                <w:numId w:val="5"/>
              </w:numPr>
              <w:suppressAutoHyphens w:val="0"/>
              <w:spacing w:before="0" w:line="240" w:lineRule="auto"/>
              <w:ind w:left="1134" w:right="0" w:hanging="567"/>
              <w:contextualSpacing w:val="0"/>
              <w:rPr>
                <w:sz w:val="22"/>
                <w:szCs w:val="22"/>
                <w:lang w:val="id-ID"/>
              </w:rPr>
            </w:pPr>
            <w:proofErr w:type="spellStart"/>
            <w:r w:rsidRPr="00912E7E">
              <w:rPr>
                <w:color w:val="000000" w:themeColor="text1"/>
                <w:sz w:val="22"/>
                <w:szCs w:val="22"/>
              </w:rPr>
              <w:t>Pembiayaan</w:t>
            </w:r>
            <w:proofErr w:type="spellEnd"/>
            <w:r w:rsidRPr="00912E7E">
              <w:rPr>
                <w:color w:val="000000" w:themeColor="text1"/>
                <w:sz w:val="22"/>
                <w:szCs w:val="22"/>
              </w:rPr>
              <w:t xml:space="preserve"> </w:t>
            </w:r>
            <w:proofErr w:type="spellStart"/>
            <w:r w:rsidRPr="00912E7E">
              <w:rPr>
                <w:color w:val="000000" w:themeColor="text1"/>
                <w:sz w:val="22"/>
                <w:szCs w:val="22"/>
              </w:rPr>
              <w:t>adalah</w:t>
            </w:r>
            <w:proofErr w:type="spellEnd"/>
            <w:r w:rsidRPr="00912E7E">
              <w:rPr>
                <w:color w:val="000000" w:themeColor="text1"/>
                <w:sz w:val="22"/>
                <w:szCs w:val="22"/>
              </w:rPr>
              <w:t xml:space="preserve"> </w:t>
            </w:r>
            <w:proofErr w:type="spellStart"/>
            <w:r w:rsidRPr="00912E7E">
              <w:rPr>
                <w:color w:val="000000" w:themeColor="text1"/>
                <w:sz w:val="22"/>
                <w:szCs w:val="22"/>
              </w:rPr>
              <w:t>penyediaan</w:t>
            </w:r>
            <w:proofErr w:type="spellEnd"/>
            <w:r w:rsidRPr="00912E7E">
              <w:rPr>
                <w:color w:val="000000" w:themeColor="text1"/>
                <w:sz w:val="22"/>
                <w:szCs w:val="22"/>
              </w:rPr>
              <w:t xml:space="preserve"> dana oleh LKMS </w:t>
            </w:r>
            <w:proofErr w:type="spellStart"/>
            <w:r w:rsidRPr="00912E7E">
              <w:rPr>
                <w:color w:val="000000" w:themeColor="text1"/>
                <w:sz w:val="22"/>
                <w:szCs w:val="22"/>
              </w:rPr>
              <w:t>kepada</w:t>
            </w:r>
            <w:proofErr w:type="spellEnd"/>
            <w:r w:rsidRPr="00912E7E">
              <w:rPr>
                <w:color w:val="000000" w:themeColor="text1"/>
                <w:sz w:val="22"/>
                <w:szCs w:val="22"/>
              </w:rPr>
              <w:t xml:space="preserve"> </w:t>
            </w:r>
            <w:proofErr w:type="spellStart"/>
            <w:r w:rsidRPr="00912E7E">
              <w:rPr>
                <w:color w:val="000000" w:themeColor="text1"/>
                <w:sz w:val="22"/>
                <w:szCs w:val="22"/>
              </w:rPr>
              <w:t>masyarakat</w:t>
            </w:r>
            <w:proofErr w:type="spellEnd"/>
            <w:r w:rsidRPr="00912E7E">
              <w:rPr>
                <w:color w:val="000000" w:themeColor="text1"/>
                <w:sz w:val="22"/>
                <w:szCs w:val="22"/>
              </w:rPr>
              <w:t xml:space="preserve"> yang </w:t>
            </w:r>
            <w:proofErr w:type="spellStart"/>
            <w:r w:rsidRPr="00912E7E">
              <w:rPr>
                <w:color w:val="000000" w:themeColor="text1"/>
                <w:sz w:val="22"/>
                <w:szCs w:val="22"/>
              </w:rPr>
              <w:t>harus</w:t>
            </w:r>
            <w:proofErr w:type="spellEnd"/>
            <w:r w:rsidRPr="00912E7E">
              <w:rPr>
                <w:color w:val="000000" w:themeColor="text1"/>
                <w:sz w:val="22"/>
                <w:szCs w:val="22"/>
              </w:rPr>
              <w:t xml:space="preserve"> </w:t>
            </w:r>
            <w:proofErr w:type="spellStart"/>
            <w:r w:rsidRPr="00912E7E">
              <w:rPr>
                <w:color w:val="000000" w:themeColor="text1"/>
                <w:sz w:val="22"/>
                <w:szCs w:val="22"/>
              </w:rPr>
              <w:t>dikembalikan</w:t>
            </w:r>
            <w:proofErr w:type="spellEnd"/>
            <w:r w:rsidRPr="00912E7E">
              <w:rPr>
                <w:color w:val="000000" w:themeColor="text1"/>
                <w:sz w:val="22"/>
                <w:szCs w:val="22"/>
              </w:rPr>
              <w:t xml:space="preserve"> </w:t>
            </w:r>
            <w:proofErr w:type="spellStart"/>
            <w:r w:rsidRPr="00912E7E">
              <w:rPr>
                <w:color w:val="000000" w:themeColor="text1"/>
                <w:sz w:val="22"/>
                <w:szCs w:val="22"/>
              </w:rPr>
              <w:t>sesuai</w:t>
            </w:r>
            <w:proofErr w:type="spellEnd"/>
            <w:r w:rsidRPr="00912E7E">
              <w:rPr>
                <w:color w:val="000000" w:themeColor="text1"/>
                <w:sz w:val="22"/>
                <w:szCs w:val="22"/>
              </w:rPr>
              <w:t xml:space="preserve"> </w:t>
            </w:r>
            <w:proofErr w:type="spellStart"/>
            <w:r w:rsidRPr="00912E7E">
              <w:rPr>
                <w:color w:val="000000" w:themeColor="text1"/>
                <w:sz w:val="22"/>
                <w:szCs w:val="22"/>
              </w:rPr>
              <w:t>dengan</w:t>
            </w:r>
            <w:proofErr w:type="spellEnd"/>
            <w:r w:rsidRPr="00912E7E">
              <w:rPr>
                <w:color w:val="000000" w:themeColor="text1"/>
                <w:sz w:val="22"/>
                <w:szCs w:val="22"/>
              </w:rPr>
              <w:t xml:space="preserve"> yang </w:t>
            </w:r>
            <w:proofErr w:type="spellStart"/>
            <w:r w:rsidRPr="00912E7E">
              <w:rPr>
                <w:color w:val="000000" w:themeColor="text1"/>
                <w:sz w:val="22"/>
                <w:szCs w:val="22"/>
              </w:rPr>
              <w:t>diperjanjikan</w:t>
            </w:r>
            <w:proofErr w:type="spellEnd"/>
            <w:r w:rsidRPr="00912E7E">
              <w:rPr>
                <w:color w:val="000000" w:themeColor="text1"/>
                <w:sz w:val="22"/>
                <w:szCs w:val="22"/>
              </w:rPr>
              <w:t xml:space="preserve"> </w:t>
            </w:r>
            <w:proofErr w:type="spellStart"/>
            <w:r w:rsidRPr="00912E7E">
              <w:rPr>
                <w:color w:val="000000" w:themeColor="text1"/>
                <w:sz w:val="22"/>
                <w:szCs w:val="22"/>
              </w:rPr>
              <w:t>dengan</w:t>
            </w:r>
            <w:proofErr w:type="spellEnd"/>
            <w:r w:rsidRPr="00912E7E">
              <w:rPr>
                <w:color w:val="000000" w:themeColor="text1"/>
                <w:sz w:val="22"/>
                <w:szCs w:val="22"/>
              </w:rPr>
              <w:t xml:space="preserve"> </w:t>
            </w:r>
            <w:proofErr w:type="spellStart"/>
            <w:r w:rsidRPr="00912E7E">
              <w:rPr>
                <w:color w:val="000000" w:themeColor="text1"/>
                <w:sz w:val="22"/>
                <w:szCs w:val="22"/>
              </w:rPr>
              <w:t>prinsip</w:t>
            </w:r>
            <w:proofErr w:type="spellEnd"/>
            <w:r w:rsidRPr="00912E7E">
              <w:rPr>
                <w:color w:val="000000" w:themeColor="text1"/>
                <w:sz w:val="22"/>
                <w:szCs w:val="22"/>
              </w:rPr>
              <w:t xml:space="preserve"> syariah</w:t>
            </w:r>
            <w:r w:rsidRPr="00912E7E">
              <w:rPr>
                <w:sz w:val="22"/>
                <w:szCs w:val="22"/>
              </w:rPr>
              <w:t>.</w:t>
            </w:r>
          </w:p>
        </w:tc>
        <w:tc>
          <w:tcPr>
            <w:tcW w:w="1242" w:type="pct"/>
            <w:tcMar/>
          </w:tcPr>
          <w:p w:rsidRPr="00912E7E" w:rsidR="00CD693E" w:rsidP="00CD693E" w:rsidRDefault="00CD693E" w14:paraId="7A61772A"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59DCBB57" w14:textId="2FAF7D2A">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040BCD6E"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0B94D849" w14:textId="77777777">
        <w:tc>
          <w:tcPr>
            <w:tcW w:w="1501" w:type="pct"/>
            <w:tcMar/>
          </w:tcPr>
          <w:p w:rsidRPr="00912E7E" w:rsidR="00CD693E" w:rsidP="00CD693E" w:rsidRDefault="00CD693E" w14:paraId="06ED6102" w14:textId="6C5F8AB2">
            <w:pPr>
              <w:pStyle w:val="ListParagraph"/>
              <w:numPr>
                <w:ilvl w:val="3"/>
                <w:numId w:val="5"/>
              </w:numPr>
              <w:suppressAutoHyphens w:val="0"/>
              <w:spacing w:before="0" w:line="240" w:lineRule="auto"/>
              <w:ind w:left="1134" w:right="0" w:hanging="567"/>
              <w:contextualSpacing w:val="0"/>
              <w:rPr>
                <w:sz w:val="22"/>
                <w:szCs w:val="22"/>
                <w:lang w:val="id-ID"/>
              </w:rPr>
            </w:pPr>
            <w:proofErr w:type="spellStart"/>
            <w:r w:rsidRPr="00912E7E">
              <w:rPr>
                <w:color w:val="000000" w:themeColor="text1"/>
                <w:sz w:val="22"/>
                <w:szCs w:val="22"/>
              </w:rPr>
              <w:t>Simpanan</w:t>
            </w:r>
            <w:proofErr w:type="spellEnd"/>
            <w:r w:rsidRPr="00912E7E">
              <w:rPr>
                <w:color w:val="000000" w:themeColor="text1"/>
                <w:sz w:val="22"/>
                <w:szCs w:val="22"/>
              </w:rPr>
              <w:t xml:space="preserve"> </w:t>
            </w:r>
            <w:proofErr w:type="spellStart"/>
            <w:r w:rsidRPr="00912E7E">
              <w:rPr>
                <w:color w:val="000000" w:themeColor="text1"/>
                <w:sz w:val="22"/>
                <w:szCs w:val="22"/>
              </w:rPr>
              <w:t>adalah</w:t>
            </w:r>
            <w:proofErr w:type="spellEnd"/>
            <w:r w:rsidRPr="00912E7E">
              <w:rPr>
                <w:color w:val="000000" w:themeColor="text1"/>
                <w:sz w:val="22"/>
                <w:szCs w:val="22"/>
              </w:rPr>
              <w:t xml:space="preserve"> dana yang </w:t>
            </w:r>
            <w:proofErr w:type="spellStart"/>
            <w:r w:rsidRPr="00912E7E">
              <w:rPr>
                <w:color w:val="000000" w:themeColor="text1"/>
                <w:sz w:val="22"/>
                <w:szCs w:val="22"/>
              </w:rPr>
              <w:t>dipercayakan</w:t>
            </w:r>
            <w:proofErr w:type="spellEnd"/>
            <w:r w:rsidRPr="00912E7E">
              <w:rPr>
                <w:color w:val="000000" w:themeColor="text1"/>
                <w:sz w:val="22"/>
                <w:szCs w:val="22"/>
              </w:rPr>
              <w:t xml:space="preserve"> oleh </w:t>
            </w:r>
            <w:proofErr w:type="spellStart"/>
            <w:r w:rsidRPr="00912E7E">
              <w:rPr>
                <w:color w:val="000000" w:themeColor="text1"/>
                <w:sz w:val="22"/>
                <w:szCs w:val="22"/>
              </w:rPr>
              <w:t>masyarakat</w:t>
            </w:r>
            <w:proofErr w:type="spellEnd"/>
            <w:r w:rsidRPr="00912E7E">
              <w:rPr>
                <w:color w:val="000000" w:themeColor="text1"/>
                <w:sz w:val="22"/>
                <w:szCs w:val="22"/>
              </w:rPr>
              <w:t xml:space="preserve"> </w:t>
            </w:r>
            <w:proofErr w:type="spellStart"/>
            <w:r w:rsidRPr="00912E7E">
              <w:rPr>
                <w:color w:val="000000" w:themeColor="text1"/>
                <w:sz w:val="22"/>
                <w:szCs w:val="22"/>
              </w:rPr>
              <w:t>kepada</w:t>
            </w:r>
            <w:proofErr w:type="spellEnd"/>
            <w:r w:rsidRPr="00912E7E">
              <w:rPr>
                <w:color w:val="000000" w:themeColor="text1"/>
                <w:sz w:val="22"/>
                <w:szCs w:val="22"/>
              </w:rPr>
              <w:t xml:space="preserve"> LKMS </w:t>
            </w:r>
            <w:proofErr w:type="spellStart"/>
            <w:r w:rsidRPr="00912E7E">
              <w:rPr>
                <w:color w:val="000000" w:themeColor="text1"/>
                <w:sz w:val="22"/>
                <w:szCs w:val="22"/>
              </w:rPr>
              <w:t>dalam</w:t>
            </w:r>
            <w:proofErr w:type="spellEnd"/>
            <w:r w:rsidRPr="00912E7E">
              <w:rPr>
                <w:color w:val="000000" w:themeColor="text1"/>
                <w:sz w:val="22"/>
                <w:szCs w:val="22"/>
              </w:rPr>
              <w:t xml:space="preserve"> </w:t>
            </w:r>
            <w:proofErr w:type="spellStart"/>
            <w:r w:rsidRPr="00912E7E">
              <w:rPr>
                <w:color w:val="000000" w:themeColor="text1"/>
                <w:sz w:val="22"/>
                <w:szCs w:val="22"/>
              </w:rPr>
              <w:t>bentuk</w:t>
            </w:r>
            <w:proofErr w:type="spellEnd"/>
            <w:r w:rsidRPr="00912E7E">
              <w:rPr>
                <w:color w:val="000000" w:themeColor="text1"/>
                <w:sz w:val="22"/>
                <w:szCs w:val="22"/>
              </w:rPr>
              <w:t xml:space="preserve"> </w:t>
            </w:r>
            <w:proofErr w:type="spellStart"/>
            <w:r w:rsidRPr="00912E7E">
              <w:rPr>
                <w:color w:val="000000" w:themeColor="text1"/>
                <w:sz w:val="22"/>
                <w:szCs w:val="22"/>
              </w:rPr>
              <w:t>tabungan</w:t>
            </w:r>
            <w:proofErr w:type="spellEnd"/>
            <w:r w:rsidRPr="00912E7E">
              <w:rPr>
                <w:color w:val="000000" w:themeColor="text1"/>
                <w:sz w:val="22"/>
                <w:szCs w:val="22"/>
              </w:rPr>
              <w:t xml:space="preserve"> dan/</w:t>
            </w:r>
            <w:proofErr w:type="spellStart"/>
            <w:r w:rsidRPr="00912E7E">
              <w:rPr>
                <w:color w:val="000000" w:themeColor="text1"/>
                <w:sz w:val="22"/>
                <w:szCs w:val="22"/>
              </w:rPr>
              <w:t>atau</w:t>
            </w:r>
            <w:proofErr w:type="spellEnd"/>
            <w:r w:rsidRPr="00912E7E">
              <w:rPr>
                <w:color w:val="000000" w:themeColor="text1"/>
                <w:sz w:val="22"/>
                <w:szCs w:val="22"/>
              </w:rPr>
              <w:t xml:space="preserve"> </w:t>
            </w:r>
            <w:proofErr w:type="spellStart"/>
            <w:r w:rsidRPr="00912E7E">
              <w:rPr>
                <w:color w:val="000000" w:themeColor="text1"/>
                <w:sz w:val="22"/>
                <w:szCs w:val="22"/>
              </w:rPr>
              <w:t>deposito</w:t>
            </w:r>
            <w:proofErr w:type="spellEnd"/>
            <w:r w:rsidRPr="00912E7E">
              <w:rPr>
                <w:color w:val="000000" w:themeColor="text1"/>
                <w:sz w:val="22"/>
                <w:szCs w:val="22"/>
              </w:rPr>
              <w:t xml:space="preserve"> </w:t>
            </w:r>
            <w:proofErr w:type="spellStart"/>
            <w:r w:rsidRPr="00912E7E">
              <w:rPr>
                <w:color w:val="000000" w:themeColor="text1"/>
                <w:sz w:val="22"/>
                <w:szCs w:val="22"/>
              </w:rPr>
              <w:t>berdasarkan</w:t>
            </w:r>
            <w:proofErr w:type="spellEnd"/>
            <w:r w:rsidRPr="00912E7E">
              <w:rPr>
                <w:color w:val="000000" w:themeColor="text1"/>
                <w:sz w:val="22"/>
                <w:szCs w:val="22"/>
              </w:rPr>
              <w:t xml:space="preserve"> </w:t>
            </w:r>
            <w:proofErr w:type="spellStart"/>
            <w:r w:rsidRPr="00912E7E">
              <w:rPr>
                <w:color w:val="000000" w:themeColor="text1"/>
                <w:sz w:val="22"/>
                <w:szCs w:val="22"/>
              </w:rPr>
              <w:t>perjanjian</w:t>
            </w:r>
            <w:proofErr w:type="spellEnd"/>
            <w:r w:rsidRPr="00912E7E">
              <w:rPr>
                <w:color w:val="000000" w:themeColor="text1"/>
                <w:sz w:val="22"/>
                <w:szCs w:val="22"/>
              </w:rPr>
              <w:t xml:space="preserve"> </w:t>
            </w:r>
            <w:proofErr w:type="spellStart"/>
            <w:r w:rsidRPr="00912E7E">
              <w:rPr>
                <w:color w:val="000000" w:themeColor="text1"/>
                <w:sz w:val="22"/>
                <w:szCs w:val="22"/>
              </w:rPr>
              <w:t>penyimpanan</w:t>
            </w:r>
            <w:proofErr w:type="spellEnd"/>
            <w:r w:rsidRPr="00912E7E">
              <w:rPr>
                <w:color w:val="000000" w:themeColor="text1"/>
                <w:sz w:val="22"/>
                <w:szCs w:val="22"/>
              </w:rPr>
              <w:t xml:space="preserve"> dana</w:t>
            </w:r>
            <w:r w:rsidRPr="00912E7E">
              <w:rPr>
                <w:sz w:val="22"/>
                <w:szCs w:val="22"/>
              </w:rPr>
              <w:t>.</w:t>
            </w:r>
          </w:p>
        </w:tc>
        <w:tc>
          <w:tcPr>
            <w:tcW w:w="1242" w:type="pct"/>
            <w:tcMar/>
          </w:tcPr>
          <w:p w:rsidRPr="00912E7E" w:rsidR="00CD693E" w:rsidP="00CD693E" w:rsidRDefault="00CD693E" w14:paraId="0583F133"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5BAF42F8" w14:textId="4A7BAC0B">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6DA91B9A"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4984AE9F" w14:textId="77777777">
        <w:tc>
          <w:tcPr>
            <w:tcW w:w="1501" w:type="pct"/>
            <w:tcMar/>
          </w:tcPr>
          <w:p w:rsidRPr="00912E7E" w:rsidR="00CD693E" w:rsidP="00CD693E" w:rsidRDefault="00CD693E" w14:paraId="683A2D60" w14:textId="53688913">
            <w:pPr>
              <w:pStyle w:val="ListParagraph"/>
              <w:numPr>
                <w:ilvl w:val="3"/>
                <w:numId w:val="5"/>
              </w:numPr>
              <w:suppressAutoHyphens w:val="0"/>
              <w:spacing w:before="0" w:line="240" w:lineRule="auto"/>
              <w:ind w:left="1134" w:right="0" w:hanging="567"/>
              <w:contextualSpacing w:val="0"/>
              <w:rPr>
                <w:sz w:val="22"/>
                <w:szCs w:val="22"/>
                <w:lang w:val="id-ID"/>
              </w:rPr>
            </w:pPr>
            <w:proofErr w:type="spellStart"/>
            <w:r w:rsidRPr="00912E7E">
              <w:rPr>
                <w:color w:val="000000" w:themeColor="text1"/>
                <w:sz w:val="22"/>
                <w:szCs w:val="22"/>
              </w:rPr>
              <w:t>Penyimpan</w:t>
            </w:r>
            <w:proofErr w:type="spellEnd"/>
            <w:r w:rsidRPr="00912E7E">
              <w:rPr>
                <w:color w:val="000000" w:themeColor="text1"/>
                <w:sz w:val="22"/>
                <w:szCs w:val="22"/>
              </w:rPr>
              <w:t xml:space="preserve"> </w:t>
            </w:r>
            <w:proofErr w:type="spellStart"/>
            <w:r w:rsidRPr="00912E7E">
              <w:rPr>
                <w:color w:val="000000" w:themeColor="text1"/>
                <w:sz w:val="22"/>
                <w:szCs w:val="22"/>
              </w:rPr>
              <w:t>adalah</w:t>
            </w:r>
            <w:proofErr w:type="spellEnd"/>
            <w:r w:rsidRPr="00912E7E">
              <w:rPr>
                <w:color w:val="000000" w:themeColor="text1"/>
                <w:sz w:val="22"/>
                <w:szCs w:val="22"/>
              </w:rPr>
              <w:t xml:space="preserve"> </w:t>
            </w:r>
            <w:proofErr w:type="spellStart"/>
            <w:r w:rsidRPr="00912E7E">
              <w:rPr>
                <w:color w:val="000000" w:themeColor="text1"/>
                <w:sz w:val="22"/>
                <w:szCs w:val="22"/>
              </w:rPr>
              <w:t>pihak</w:t>
            </w:r>
            <w:proofErr w:type="spellEnd"/>
            <w:r w:rsidRPr="00912E7E">
              <w:rPr>
                <w:color w:val="000000" w:themeColor="text1"/>
                <w:sz w:val="22"/>
                <w:szCs w:val="22"/>
              </w:rPr>
              <w:t xml:space="preserve"> yang </w:t>
            </w:r>
            <w:proofErr w:type="spellStart"/>
            <w:r w:rsidRPr="00912E7E">
              <w:rPr>
                <w:color w:val="000000" w:themeColor="text1"/>
                <w:sz w:val="22"/>
                <w:szCs w:val="22"/>
              </w:rPr>
              <w:t>menempatkan</w:t>
            </w:r>
            <w:proofErr w:type="spellEnd"/>
            <w:r w:rsidRPr="00912E7E">
              <w:rPr>
                <w:color w:val="000000" w:themeColor="text1"/>
                <w:sz w:val="22"/>
                <w:szCs w:val="22"/>
              </w:rPr>
              <w:t xml:space="preserve"> </w:t>
            </w:r>
            <w:proofErr w:type="spellStart"/>
            <w:r w:rsidRPr="00912E7E">
              <w:rPr>
                <w:color w:val="000000" w:themeColor="text1"/>
                <w:sz w:val="22"/>
                <w:szCs w:val="22"/>
              </w:rPr>
              <w:t>dananya</w:t>
            </w:r>
            <w:proofErr w:type="spellEnd"/>
            <w:r w:rsidRPr="00912E7E">
              <w:rPr>
                <w:color w:val="000000" w:themeColor="text1"/>
                <w:sz w:val="22"/>
                <w:szCs w:val="22"/>
              </w:rPr>
              <w:t xml:space="preserve"> pada LKMS </w:t>
            </w:r>
            <w:proofErr w:type="spellStart"/>
            <w:r w:rsidRPr="00912E7E">
              <w:rPr>
                <w:color w:val="000000" w:themeColor="text1"/>
                <w:sz w:val="22"/>
                <w:szCs w:val="22"/>
              </w:rPr>
              <w:t>berdasarkan</w:t>
            </w:r>
            <w:proofErr w:type="spellEnd"/>
            <w:r w:rsidRPr="00912E7E">
              <w:rPr>
                <w:color w:val="000000" w:themeColor="text1"/>
                <w:sz w:val="22"/>
                <w:szCs w:val="22"/>
              </w:rPr>
              <w:t xml:space="preserve"> </w:t>
            </w:r>
            <w:proofErr w:type="spellStart"/>
            <w:r w:rsidRPr="00912E7E">
              <w:rPr>
                <w:color w:val="000000" w:themeColor="text1"/>
                <w:sz w:val="22"/>
                <w:szCs w:val="22"/>
              </w:rPr>
              <w:t>perjanjian</w:t>
            </w:r>
            <w:proofErr w:type="spellEnd"/>
            <w:r w:rsidRPr="00912E7E">
              <w:rPr>
                <w:sz w:val="22"/>
                <w:szCs w:val="22"/>
              </w:rPr>
              <w:t>.</w:t>
            </w:r>
          </w:p>
        </w:tc>
        <w:tc>
          <w:tcPr>
            <w:tcW w:w="1242" w:type="pct"/>
            <w:tcMar/>
          </w:tcPr>
          <w:p w:rsidRPr="00912E7E" w:rsidR="00CD693E" w:rsidP="00CD693E" w:rsidRDefault="00CD693E" w14:paraId="03F08C05"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1AEBB94F" w14:textId="538DD9FC">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6030C1B9"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2880AB1A" w14:textId="77777777">
        <w:tc>
          <w:tcPr>
            <w:tcW w:w="1501" w:type="pct"/>
            <w:tcMar/>
          </w:tcPr>
          <w:p w:rsidRPr="00912E7E" w:rsidR="00CD693E" w:rsidP="00CD693E" w:rsidRDefault="00CD693E" w14:paraId="320CF77D" w14:textId="36DBA19B">
            <w:pPr>
              <w:pStyle w:val="ListParagraph"/>
              <w:numPr>
                <w:ilvl w:val="3"/>
                <w:numId w:val="5"/>
              </w:numPr>
              <w:suppressAutoHyphens w:val="0"/>
              <w:spacing w:before="0" w:line="240" w:lineRule="auto"/>
              <w:ind w:left="1134" w:right="0" w:hanging="567"/>
              <w:contextualSpacing w:val="0"/>
              <w:rPr>
                <w:sz w:val="22"/>
                <w:szCs w:val="22"/>
                <w:lang w:val="id-ID"/>
              </w:rPr>
            </w:pPr>
            <w:proofErr w:type="spellStart"/>
            <w:r w:rsidRPr="00912E7E">
              <w:rPr>
                <w:color w:val="000000" w:themeColor="text1"/>
                <w:sz w:val="22"/>
                <w:szCs w:val="22"/>
              </w:rPr>
              <w:t>Kelompok</w:t>
            </w:r>
            <w:proofErr w:type="spellEnd"/>
            <w:r w:rsidRPr="00912E7E">
              <w:rPr>
                <w:color w:val="000000" w:themeColor="text1"/>
                <w:sz w:val="22"/>
                <w:szCs w:val="22"/>
              </w:rPr>
              <w:t xml:space="preserve"> Usaha Masyarakat </w:t>
            </w:r>
            <w:proofErr w:type="spellStart"/>
            <w:r w:rsidRPr="00912E7E">
              <w:rPr>
                <w:color w:val="000000" w:themeColor="text1"/>
                <w:sz w:val="22"/>
                <w:szCs w:val="22"/>
              </w:rPr>
              <w:t>Sekitar</w:t>
            </w:r>
            <w:proofErr w:type="spellEnd"/>
            <w:r w:rsidRPr="00912E7E">
              <w:rPr>
                <w:color w:val="000000" w:themeColor="text1"/>
                <w:sz w:val="22"/>
                <w:szCs w:val="22"/>
              </w:rPr>
              <w:t xml:space="preserve"> </w:t>
            </w:r>
            <w:proofErr w:type="spellStart"/>
            <w:r w:rsidRPr="00912E7E">
              <w:rPr>
                <w:color w:val="000000" w:themeColor="text1"/>
                <w:sz w:val="22"/>
                <w:szCs w:val="22"/>
              </w:rPr>
              <w:t>Pesantren</w:t>
            </w:r>
            <w:proofErr w:type="spellEnd"/>
            <w:r w:rsidRPr="00912E7E">
              <w:rPr>
                <w:color w:val="000000" w:themeColor="text1"/>
                <w:sz w:val="22"/>
                <w:szCs w:val="22"/>
              </w:rPr>
              <w:t xml:space="preserve"> Indonesia yang </w:t>
            </w:r>
            <w:proofErr w:type="spellStart"/>
            <w:r w:rsidRPr="00912E7E">
              <w:rPr>
                <w:color w:val="000000" w:themeColor="text1"/>
                <w:sz w:val="22"/>
                <w:szCs w:val="22"/>
              </w:rPr>
              <w:t>selanjutnya</w:t>
            </w:r>
            <w:proofErr w:type="spellEnd"/>
            <w:r w:rsidRPr="00912E7E">
              <w:rPr>
                <w:color w:val="000000" w:themeColor="text1"/>
                <w:sz w:val="22"/>
                <w:szCs w:val="22"/>
              </w:rPr>
              <w:t xml:space="preserve"> </w:t>
            </w:r>
            <w:proofErr w:type="spellStart"/>
            <w:r w:rsidRPr="00912E7E">
              <w:rPr>
                <w:color w:val="000000" w:themeColor="text1"/>
                <w:sz w:val="22"/>
                <w:szCs w:val="22"/>
              </w:rPr>
              <w:t>disingkat</w:t>
            </w:r>
            <w:proofErr w:type="spellEnd"/>
            <w:r w:rsidRPr="00912E7E">
              <w:rPr>
                <w:color w:val="000000" w:themeColor="text1"/>
                <w:sz w:val="22"/>
                <w:szCs w:val="22"/>
              </w:rPr>
              <w:t xml:space="preserve"> KUMPI </w:t>
            </w:r>
            <w:proofErr w:type="spellStart"/>
            <w:r w:rsidRPr="00912E7E">
              <w:rPr>
                <w:color w:val="000000" w:themeColor="text1"/>
                <w:sz w:val="22"/>
                <w:szCs w:val="22"/>
              </w:rPr>
              <w:t>adalah</w:t>
            </w:r>
            <w:proofErr w:type="spellEnd"/>
            <w:r w:rsidRPr="00912E7E">
              <w:rPr>
                <w:color w:val="000000" w:themeColor="text1"/>
                <w:sz w:val="22"/>
                <w:szCs w:val="22"/>
              </w:rPr>
              <w:t xml:space="preserve"> </w:t>
            </w:r>
            <w:proofErr w:type="spellStart"/>
            <w:r w:rsidRPr="00912E7E">
              <w:rPr>
                <w:color w:val="000000" w:themeColor="text1"/>
                <w:sz w:val="22"/>
                <w:szCs w:val="22"/>
              </w:rPr>
              <w:t>kelompok</w:t>
            </w:r>
            <w:proofErr w:type="spellEnd"/>
            <w:r w:rsidRPr="00912E7E">
              <w:rPr>
                <w:color w:val="000000" w:themeColor="text1"/>
                <w:sz w:val="22"/>
                <w:szCs w:val="22"/>
              </w:rPr>
              <w:t xml:space="preserve"> </w:t>
            </w:r>
            <w:proofErr w:type="spellStart"/>
            <w:r w:rsidRPr="00912E7E">
              <w:rPr>
                <w:color w:val="000000" w:themeColor="text1"/>
                <w:sz w:val="22"/>
                <w:szCs w:val="22"/>
              </w:rPr>
              <w:t>masyarakat</w:t>
            </w:r>
            <w:proofErr w:type="spellEnd"/>
            <w:r w:rsidRPr="00912E7E">
              <w:rPr>
                <w:color w:val="000000" w:themeColor="text1"/>
                <w:sz w:val="22"/>
                <w:szCs w:val="22"/>
              </w:rPr>
              <w:t xml:space="preserve"> yang </w:t>
            </w:r>
            <w:proofErr w:type="spellStart"/>
            <w:r w:rsidRPr="00912E7E">
              <w:rPr>
                <w:color w:val="000000" w:themeColor="text1"/>
                <w:sz w:val="22"/>
                <w:szCs w:val="22"/>
              </w:rPr>
              <w:t>memiliki</w:t>
            </w:r>
            <w:proofErr w:type="spellEnd"/>
            <w:r w:rsidRPr="00912E7E">
              <w:rPr>
                <w:color w:val="000000" w:themeColor="text1"/>
                <w:sz w:val="22"/>
                <w:szCs w:val="22"/>
              </w:rPr>
              <w:t xml:space="preserve"> </w:t>
            </w:r>
            <w:proofErr w:type="spellStart"/>
            <w:r w:rsidRPr="00912E7E">
              <w:rPr>
                <w:color w:val="000000" w:themeColor="text1"/>
                <w:sz w:val="22"/>
                <w:szCs w:val="22"/>
              </w:rPr>
              <w:t>potensi</w:t>
            </w:r>
            <w:proofErr w:type="spellEnd"/>
            <w:r w:rsidRPr="00912E7E">
              <w:rPr>
                <w:color w:val="000000" w:themeColor="text1"/>
                <w:sz w:val="22"/>
                <w:szCs w:val="22"/>
              </w:rPr>
              <w:t xml:space="preserve"> </w:t>
            </w:r>
            <w:proofErr w:type="spellStart"/>
            <w:r w:rsidRPr="00912E7E">
              <w:rPr>
                <w:color w:val="000000" w:themeColor="text1"/>
                <w:sz w:val="22"/>
                <w:szCs w:val="22"/>
              </w:rPr>
              <w:t>usaha</w:t>
            </w:r>
            <w:proofErr w:type="spellEnd"/>
            <w:r w:rsidRPr="00912E7E">
              <w:rPr>
                <w:color w:val="000000" w:themeColor="text1"/>
                <w:sz w:val="22"/>
                <w:szCs w:val="22"/>
              </w:rPr>
              <w:t xml:space="preserve">, </w:t>
            </w:r>
            <w:proofErr w:type="spellStart"/>
            <w:r w:rsidRPr="00912E7E">
              <w:rPr>
                <w:color w:val="000000" w:themeColor="text1"/>
                <w:sz w:val="22"/>
                <w:szCs w:val="22"/>
              </w:rPr>
              <w:t>terdiri</w:t>
            </w:r>
            <w:proofErr w:type="spellEnd"/>
            <w:r w:rsidRPr="00912E7E">
              <w:rPr>
                <w:color w:val="000000" w:themeColor="text1"/>
                <w:sz w:val="22"/>
                <w:szCs w:val="22"/>
              </w:rPr>
              <w:t xml:space="preserve"> </w:t>
            </w:r>
            <w:proofErr w:type="spellStart"/>
            <w:r w:rsidRPr="00912E7E">
              <w:rPr>
                <w:color w:val="000000" w:themeColor="text1"/>
                <w:sz w:val="22"/>
                <w:szCs w:val="22"/>
              </w:rPr>
              <w:t>dari</w:t>
            </w:r>
            <w:proofErr w:type="spellEnd"/>
            <w:r w:rsidRPr="00912E7E">
              <w:rPr>
                <w:color w:val="000000" w:themeColor="text1"/>
                <w:sz w:val="22"/>
                <w:szCs w:val="22"/>
              </w:rPr>
              <w:t xml:space="preserve"> 5 (lima) orang yang </w:t>
            </w:r>
            <w:proofErr w:type="spellStart"/>
            <w:r w:rsidRPr="00912E7E">
              <w:rPr>
                <w:color w:val="000000" w:themeColor="text1"/>
                <w:sz w:val="22"/>
                <w:szCs w:val="22"/>
              </w:rPr>
              <w:t>bersepakat</w:t>
            </w:r>
            <w:proofErr w:type="spellEnd"/>
            <w:r w:rsidRPr="00912E7E">
              <w:rPr>
                <w:color w:val="000000" w:themeColor="text1"/>
                <w:sz w:val="22"/>
                <w:szCs w:val="22"/>
              </w:rPr>
              <w:t xml:space="preserve"> </w:t>
            </w:r>
            <w:proofErr w:type="spellStart"/>
            <w:r w:rsidRPr="00912E7E">
              <w:rPr>
                <w:color w:val="000000" w:themeColor="text1"/>
                <w:sz w:val="22"/>
                <w:szCs w:val="22"/>
              </w:rPr>
              <w:t>mengikatkan</w:t>
            </w:r>
            <w:proofErr w:type="spellEnd"/>
            <w:r w:rsidRPr="00912E7E">
              <w:rPr>
                <w:color w:val="000000" w:themeColor="text1"/>
                <w:sz w:val="22"/>
                <w:szCs w:val="22"/>
              </w:rPr>
              <w:t xml:space="preserve"> </w:t>
            </w:r>
            <w:proofErr w:type="spellStart"/>
            <w:r w:rsidRPr="00912E7E">
              <w:rPr>
                <w:color w:val="000000" w:themeColor="text1"/>
                <w:sz w:val="22"/>
                <w:szCs w:val="22"/>
              </w:rPr>
              <w:t>diri</w:t>
            </w:r>
            <w:proofErr w:type="spellEnd"/>
            <w:r w:rsidRPr="00912E7E">
              <w:rPr>
                <w:color w:val="000000" w:themeColor="text1"/>
                <w:sz w:val="22"/>
                <w:szCs w:val="22"/>
              </w:rPr>
              <w:t xml:space="preserve"> </w:t>
            </w:r>
            <w:proofErr w:type="spellStart"/>
            <w:r w:rsidRPr="00912E7E">
              <w:rPr>
                <w:color w:val="000000" w:themeColor="text1"/>
                <w:sz w:val="22"/>
                <w:szCs w:val="22"/>
              </w:rPr>
              <w:t>untuk</w:t>
            </w:r>
            <w:proofErr w:type="spellEnd"/>
            <w:r w:rsidRPr="00912E7E">
              <w:rPr>
                <w:color w:val="000000" w:themeColor="text1"/>
                <w:sz w:val="22"/>
                <w:szCs w:val="22"/>
              </w:rPr>
              <w:t xml:space="preserve"> </w:t>
            </w:r>
            <w:proofErr w:type="spellStart"/>
            <w:r w:rsidRPr="00912E7E">
              <w:rPr>
                <w:color w:val="000000" w:themeColor="text1"/>
                <w:sz w:val="22"/>
                <w:szCs w:val="22"/>
              </w:rPr>
              <w:t>bekerja</w:t>
            </w:r>
            <w:proofErr w:type="spellEnd"/>
            <w:r w:rsidRPr="00912E7E">
              <w:rPr>
                <w:color w:val="000000" w:themeColor="text1"/>
                <w:sz w:val="22"/>
                <w:szCs w:val="22"/>
              </w:rPr>
              <w:t xml:space="preserve"> </w:t>
            </w:r>
            <w:proofErr w:type="spellStart"/>
            <w:r w:rsidRPr="00912E7E">
              <w:rPr>
                <w:color w:val="000000" w:themeColor="text1"/>
                <w:sz w:val="22"/>
                <w:szCs w:val="22"/>
              </w:rPr>
              <w:t>sama</w:t>
            </w:r>
            <w:proofErr w:type="spellEnd"/>
            <w:r w:rsidRPr="00912E7E">
              <w:rPr>
                <w:color w:val="000000" w:themeColor="text1"/>
                <w:sz w:val="22"/>
                <w:szCs w:val="22"/>
              </w:rPr>
              <w:t xml:space="preserve"> </w:t>
            </w:r>
            <w:proofErr w:type="spellStart"/>
            <w:r w:rsidRPr="00912E7E">
              <w:rPr>
                <w:color w:val="000000" w:themeColor="text1"/>
                <w:sz w:val="22"/>
                <w:szCs w:val="22"/>
              </w:rPr>
              <w:t>dalam</w:t>
            </w:r>
            <w:proofErr w:type="spellEnd"/>
            <w:r w:rsidRPr="00912E7E">
              <w:rPr>
                <w:color w:val="000000" w:themeColor="text1"/>
                <w:sz w:val="22"/>
                <w:szCs w:val="22"/>
              </w:rPr>
              <w:t xml:space="preserve"> </w:t>
            </w:r>
            <w:proofErr w:type="spellStart"/>
            <w:r w:rsidRPr="00912E7E">
              <w:rPr>
                <w:color w:val="000000" w:themeColor="text1"/>
                <w:sz w:val="22"/>
                <w:szCs w:val="22"/>
              </w:rPr>
              <w:t>mengembangkan</w:t>
            </w:r>
            <w:proofErr w:type="spellEnd"/>
            <w:r w:rsidRPr="00912E7E">
              <w:rPr>
                <w:color w:val="000000" w:themeColor="text1"/>
                <w:sz w:val="22"/>
                <w:szCs w:val="22"/>
              </w:rPr>
              <w:t xml:space="preserve"> </w:t>
            </w:r>
            <w:proofErr w:type="spellStart"/>
            <w:r w:rsidRPr="00912E7E">
              <w:rPr>
                <w:color w:val="000000" w:themeColor="text1"/>
                <w:sz w:val="22"/>
                <w:szCs w:val="22"/>
              </w:rPr>
              <w:t>usaha</w:t>
            </w:r>
            <w:proofErr w:type="spellEnd"/>
            <w:r w:rsidRPr="00912E7E">
              <w:rPr>
                <w:color w:val="000000" w:themeColor="text1"/>
                <w:sz w:val="22"/>
                <w:szCs w:val="22"/>
              </w:rPr>
              <w:t xml:space="preserve"> </w:t>
            </w:r>
            <w:proofErr w:type="spellStart"/>
            <w:r w:rsidRPr="00912E7E">
              <w:rPr>
                <w:color w:val="000000" w:themeColor="text1"/>
                <w:sz w:val="22"/>
                <w:szCs w:val="22"/>
              </w:rPr>
              <w:t>ekonomi</w:t>
            </w:r>
            <w:proofErr w:type="spellEnd"/>
            <w:r w:rsidRPr="00912E7E">
              <w:rPr>
                <w:color w:val="000000" w:themeColor="text1"/>
                <w:sz w:val="22"/>
                <w:szCs w:val="22"/>
              </w:rPr>
              <w:t xml:space="preserve"> </w:t>
            </w:r>
            <w:proofErr w:type="spellStart"/>
            <w:r w:rsidRPr="00912E7E">
              <w:rPr>
                <w:color w:val="000000" w:themeColor="text1"/>
                <w:sz w:val="22"/>
                <w:szCs w:val="22"/>
              </w:rPr>
              <w:t>produktif</w:t>
            </w:r>
            <w:proofErr w:type="spellEnd"/>
            <w:r w:rsidRPr="00912E7E">
              <w:rPr>
                <w:color w:val="000000" w:themeColor="text1"/>
                <w:sz w:val="22"/>
                <w:szCs w:val="22"/>
              </w:rPr>
              <w:t xml:space="preserve"> </w:t>
            </w:r>
            <w:proofErr w:type="spellStart"/>
            <w:r w:rsidRPr="00912E7E">
              <w:rPr>
                <w:color w:val="000000" w:themeColor="text1"/>
                <w:sz w:val="22"/>
                <w:szCs w:val="22"/>
              </w:rPr>
              <w:t>dengan</w:t>
            </w:r>
            <w:proofErr w:type="spellEnd"/>
            <w:r w:rsidRPr="00912E7E">
              <w:rPr>
                <w:color w:val="000000" w:themeColor="text1"/>
                <w:sz w:val="22"/>
                <w:szCs w:val="22"/>
              </w:rPr>
              <w:t xml:space="preserve"> </w:t>
            </w:r>
            <w:proofErr w:type="spellStart"/>
            <w:r w:rsidRPr="00912E7E">
              <w:rPr>
                <w:color w:val="000000" w:themeColor="text1"/>
                <w:sz w:val="22"/>
                <w:szCs w:val="22"/>
              </w:rPr>
              <w:t>memanfaatkan</w:t>
            </w:r>
            <w:proofErr w:type="spellEnd"/>
            <w:r w:rsidRPr="00912E7E">
              <w:rPr>
                <w:color w:val="000000" w:themeColor="text1"/>
                <w:sz w:val="22"/>
                <w:szCs w:val="22"/>
              </w:rPr>
              <w:t xml:space="preserve"> program BWM </w:t>
            </w:r>
            <w:proofErr w:type="spellStart"/>
            <w:r w:rsidRPr="00912E7E">
              <w:rPr>
                <w:color w:val="000000" w:themeColor="text1"/>
                <w:sz w:val="22"/>
                <w:szCs w:val="22"/>
              </w:rPr>
              <w:t>atau</w:t>
            </w:r>
            <w:proofErr w:type="spellEnd"/>
            <w:r w:rsidRPr="00912E7E">
              <w:rPr>
                <w:color w:val="000000" w:themeColor="text1"/>
                <w:sz w:val="22"/>
                <w:szCs w:val="22"/>
              </w:rPr>
              <w:t xml:space="preserve"> </w:t>
            </w:r>
            <w:proofErr w:type="spellStart"/>
            <w:r w:rsidRPr="00912E7E">
              <w:rPr>
                <w:color w:val="000000" w:themeColor="text1"/>
                <w:sz w:val="22"/>
                <w:szCs w:val="22"/>
              </w:rPr>
              <w:t>pihak</w:t>
            </w:r>
            <w:proofErr w:type="spellEnd"/>
            <w:r w:rsidRPr="00912E7E">
              <w:rPr>
                <w:color w:val="000000" w:themeColor="text1"/>
                <w:sz w:val="22"/>
                <w:szCs w:val="22"/>
              </w:rPr>
              <w:t xml:space="preserve"> lain agar </w:t>
            </w:r>
            <w:proofErr w:type="spellStart"/>
            <w:r w:rsidRPr="00912E7E">
              <w:rPr>
                <w:color w:val="000000" w:themeColor="text1"/>
                <w:sz w:val="22"/>
                <w:szCs w:val="22"/>
              </w:rPr>
              <w:t>mampu</w:t>
            </w:r>
            <w:proofErr w:type="spellEnd"/>
            <w:r w:rsidRPr="00912E7E">
              <w:rPr>
                <w:color w:val="000000" w:themeColor="text1"/>
                <w:sz w:val="22"/>
                <w:szCs w:val="22"/>
              </w:rPr>
              <w:t xml:space="preserve"> </w:t>
            </w:r>
            <w:proofErr w:type="spellStart"/>
            <w:r w:rsidRPr="00912E7E">
              <w:rPr>
                <w:color w:val="000000" w:themeColor="text1"/>
                <w:sz w:val="22"/>
                <w:szCs w:val="22"/>
              </w:rPr>
              <w:t>meningkatkan</w:t>
            </w:r>
            <w:proofErr w:type="spellEnd"/>
            <w:r w:rsidRPr="00912E7E">
              <w:rPr>
                <w:color w:val="000000" w:themeColor="text1"/>
                <w:sz w:val="22"/>
                <w:szCs w:val="22"/>
              </w:rPr>
              <w:t xml:space="preserve"> dan </w:t>
            </w:r>
            <w:proofErr w:type="spellStart"/>
            <w:r w:rsidRPr="00912E7E">
              <w:rPr>
                <w:color w:val="000000" w:themeColor="text1"/>
                <w:sz w:val="22"/>
                <w:szCs w:val="22"/>
              </w:rPr>
              <w:t>membesarkan</w:t>
            </w:r>
            <w:proofErr w:type="spellEnd"/>
            <w:r w:rsidRPr="00912E7E">
              <w:rPr>
                <w:color w:val="000000" w:themeColor="text1"/>
                <w:sz w:val="22"/>
                <w:szCs w:val="22"/>
              </w:rPr>
              <w:t xml:space="preserve"> </w:t>
            </w:r>
            <w:proofErr w:type="spellStart"/>
            <w:r w:rsidRPr="00912E7E">
              <w:rPr>
                <w:color w:val="000000" w:themeColor="text1"/>
                <w:sz w:val="22"/>
                <w:szCs w:val="22"/>
              </w:rPr>
              <w:t>usahanya</w:t>
            </w:r>
            <w:proofErr w:type="spellEnd"/>
            <w:r w:rsidRPr="00912E7E">
              <w:rPr>
                <w:color w:val="000000" w:themeColor="text1"/>
                <w:sz w:val="22"/>
                <w:szCs w:val="22"/>
              </w:rPr>
              <w:t xml:space="preserve">, </w:t>
            </w:r>
            <w:proofErr w:type="spellStart"/>
            <w:r w:rsidRPr="00912E7E">
              <w:rPr>
                <w:color w:val="000000" w:themeColor="text1"/>
                <w:sz w:val="22"/>
                <w:szCs w:val="22"/>
              </w:rPr>
              <w:t>meningkatkan</w:t>
            </w:r>
            <w:proofErr w:type="spellEnd"/>
            <w:r w:rsidRPr="00912E7E">
              <w:rPr>
                <w:color w:val="000000" w:themeColor="text1"/>
                <w:sz w:val="22"/>
                <w:szCs w:val="22"/>
              </w:rPr>
              <w:t xml:space="preserve"> </w:t>
            </w:r>
            <w:proofErr w:type="spellStart"/>
            <w:r w:rsidRPr="00912E7E">
              <w:rPr>
                <w:color w:val="000000" w:themeColor="text1"/>
                <w:sz w:val="22"/>
                <w:szCs w:val="22"/>
              </w:rPr>
              <w:t>pemahaman</w:t>
            </w:r>
            <w:proofErr w:type="spellEnd"/>
            <w:r w:rsidRPr="00912E7E">
              <w:rPr>
                <w:color w:val="000000" w:themeColor="text1"/>
                <w:sz w:val="22"/>
                <w:szCs w:val="22"/>
              </w:rPr>
              <w:t xml:space="preserve"> </w:t>
            </w:r>
            <w:proofErr w:type="spellStart"/>
            <w:r w:rsidRPr="00912E7E">
              <w:rPr>
                <w:color w:val="000000" w:themeColor="text1"/>
                <w:sz w:val="22"/>
                <w:szCs w:val="22"/>
              </w:rPr>
              <w:t>agamanya</w:t>
            </w:r>
            <w:proofErr w:type="spellEnd"/>
            <w:r w:rsidRPr="00912E7E">
              <w:rPr>
                <w:color w:val="000000" w:themeColor="text1"/>
                <w:sz w:val="22"/>
                <w:szCs w:val="22"/>
              </w:rPr>
              <w:t xml:space="preserve">, dan </w:t>
            </w:r>
            <w:proofErr w:type="spellStart"/>
            <w:r w:rsidRPr="00912E7E">
              <w:rPr>
                <w:color w:val="000000" w:themeColor="text1"/>
                <w:sz w:val="22"/>
                <w:szCs w:val="22"/>
              </w:rPr>
              <w:t>meningkatkan</w:t>
            </w:r>
            <w:proofErr w:type="spellEnd"/>
            <w:r w:rsidRPr="00912E7E">
              <w:rPr>
                <w:color w:val="000000" w:themeColor="text1"/>
                <w:sz w:val="22"/>
                <w:szCs w:val="22"/>
              </w:rPr>
              <w:t xml:space="preserve"> </w:t>
            </w:r>
            <w:proofErr w:type="spellStart"/>
            <w:r w:rsidRPr="00912E7E">
              <w:rPr>
                <w:color w:val="000000" w:themeColor="text1"/>
                <w:sz w:val="22"/>
                <w:szCs w:val="22"/>
              </w:rPr>
              <w:t>kesejahteraan</w:t>
            </w:r>
            <w:proofErr w:type="spellEnd"/>
            <w:r w:rsidRPr="00912E7E">
              <w:rPr>
                <w:color w:val="000000" w:themeColor="text1"/>
                <w:sz w:val="22"/>
                <w:szCs w:val="22"/>
              </w:rPr>
              <w:t xml:space="preserve"> </w:t>
            </w:r>
            <w:proofErr w:type="spellStart"/>
            <w:r w:rsidRPr="00912E7E">
              <w:rPr>
                <w:color w:val="000000" w:themeColor="text1"/>
                <w:sz w:val="22"/>
                <w:szCs w:val="22"/>
              </w:rPr>
              <w:t>ekonomi</w:t>
            </w:r>
            <w:proofErr w:type="spellEnd"/>
            <w:r w:rsidRPr="00912E7E">
              <w:rPr>
                <w:color w:val="000000" w:themeColor="text1"/>
                <w:sz w:val="22"/>
                <w:szCs w:val="22"/>
              </w:rPr>
              <w:t xml:space="preserve"> </w:t>
            </w:r>
            <w:proofErr w:type="spellStart"/>
            <w:r w:rsidRPr="00912E7E">
              <w:rPr>
                <w:color w:val="000000" w:themeColor="text1"/>
                <w:sz w:val="22"/>
                <w:szCs w:val="22"/>
              </w:rPr>
              <w:t>rumah</w:t>
            </w:r>
            <w:proofErr w:type="spellEnd"/>
            <w:r w:rsidRPr="00912E7E">
              <w:rPr>
                <w:color w:val="000000" w:themeColor="text1"/>
                <w:sz w:val="22"/>
                <w:szCs w:val="22"/>
              </w:rPr>
              <w:t xml:space="preserve"> </w:t>
            </w:r>
            <w:proofErr w:type="spellStart"/>
            <w:r w:rsidRPr="00912E7E">
              <w:rPr>
                <w:color w:val="000000" w:themeColor="text1"/>
                <w:sz w:val="22"/>
                <w:szCs w:val="22"/>
              </w:rPr>
              <w:t>tangganya</w:t>
            </w:r>
            <w:proofErr w:type="spellEnd"/>
            <w:r w:rsidRPr="00912E7E">
              <w:rPr>
                <w:color w:val="000000" w:themeColor="text1"/>
                <w:sz w:val="22"/>
                <w:szCs w:val="22"/>
              </w:rPr>
              <w:t>.</w:t>
            </w:r>
          </w:p>
        </w:tc>
        <w:tc>
          <w:tcPr>
            <w:tcW w:w="1242" w:type="pct"/>
            <w:tcMar/>
          </w:tcPr>
          <w:p w:rsidRPr="00912E7E" w:rsidR="00CD693E" w:rsidP="00CD693E" w:rsidRDefault="00CD693E" w14:paraId="2AEB6CF8"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367F4131" w14:textId="5539F150">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4AF4B2EA"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7D70BF30" w14:textId="77777777">
        <w:tc>
          <w:tcPr>
            <w:tcW w:w="1501" w:type="pct"/>
            <w:tcMar/>
          </w:tcPr>
          <w:p w:rsidRPr="00912E7E" w:rsidR="00CD693E" w:rsidP="00CD693E" w:rsidRDefault="00CD693E" w14:paraId="6B30D417" w14:textId="44969324">
            <w:pPr>
              <w:pStyle w:val="ListParagraph"/>
              <w:numPr>
                <w:ilvl w:val="3"/>
                <w:numId w:val="5"/>
              </w:numPr>
              <w:suppressAutoHyphens w:val="0"/>
              <w:spacing w:before="0" w:line="240" w:lineRule="auto"/>
              <w:ind w:left="1134" w:right="0" w:hanging="567"/>
              <w:contextualSpacing w:val="0"/>
              <w:rPr>
                <w:color w:val="000000" w:themeColor="text1"/>
                <w:sz w:val="22"/>
                <w:szCs w:val="22"/>
              </w:rPr>
            </w:pPr>
            <w:proofErr w:type="spellStart"/>
            <w:r w:rsidRPr="00912E7E">
              <w:rPr>
                <w:color w:val="000000" w:themeColor="text1"/>
                <w:sz w:val="22"/>
                <w:szCs w:val="22"/>
              </w:rPr>
              <w:t>Halaqoh</w:t>
            </w:r>
            <w:proofErr w:type="spellEnd"/>
            <w:r w:rsidRPr="00912E7E">
              <w:rPr>
                <w:color w:val="000000" w:themeColor="text1"/>
                <w:sz w:val="22"/>
                <w:szCs w:val="22"/>
              </w:rPr>
              <w:t xml:space="preserve"> </w:t>
            </w:r>
            <w:proofErr w:type="spellStart"/>
            <w:r w:rsidRPr="00912E7E">
              <w:rPr>
                <w:color w:val="000000" w:themeColor="text1"/>
                <w:sz w:val="22"/>
                <w:szCs w:val="22"/>
              </w:rPr>
              <w:t>Mingguan</w:t>
            </w:r>
            <w:proofErr w:type="spellEnd"/>
            <w:r w:rsidRPr="00912E7E">
              <w:rPr>
                <w:color w:val="000000" w:themeColor="text1"/>
                <w:sz w:val="22"/>
                <w:szCs w:val="22"/>
              </w:rPr>
              <w:t xml:space="preserve"> yang </w:t>
            </w:r>
            <w:proofErr w:type="spellStart"/>
            <w:r w:rsidRPr="00912E7E">
              <w:rPr>
                <w:color w:val="000000" w:themeColor="text1"/>
                <w:sz w:val="22"/>
                <w:szCs w:val="22"/>
              </w:rPr>
              <w:t>selanjutnya</w:t>
            </w:r>
            <w:proofErr w:type="spellEnd"/>
            <w:r w:rsidRPr="00912E7E">
              <w:rPr>
                <w:color w:val="000000" w:themeColor="text1"/>
                <w:sz w:val="22"/>
                <w:szCs w:val="22"/>
              </w:rPr>
              <w:t xml:space="preserve"> </w:t>
            </w:r>
            <w:proofErr w:type="spellStart"/>
            <w:r w:rsidRPr="00912E7E">
              <w:rPr>
                <w:color w:val="000000" w:themeColor="text1"/>
                <w:sz w:val="22"/>
                <w:szCs w:val="22"/>
              </w:rPr>
              <w:t>disingkat</w:t>
            </w:r>
            <w:proofErr w:type="spellEnd"/>
            <w:r w:rsidRPr="00912E7E">
              <w:rPr>
                <w:color w:val="000000" w:themeColor="text1"/>
                <w:sz w:val="22"/>
                <w:szCs w:val="22"/>
              </w:rPr>
              <w:t xml:space="preserve"> HALMI </w:t>
            </w:r>
            <w:proofErr w:type="spellStart"/>
            <w:r w:rsidRPr="00912E7E">
              <w:rPr>
                <w:color w:val="000000" w:themeColor="text1"/>
                <w:sz w:val="22"/>
                <w:szCs w:val="22"/>
              </w:rPr>
              <w:t>adalah</w:t>
            </w:r>
            <w:proofErr w:type="spellEnd"/>
            <w:r w:rsidRPr="00912E7E">
              <w:rPr>
                <w:color w:val="000000" w:themeColor="text1"/>
                <w:sz w:val="22"/>
                <w:szCs w:val="22"/>
              </w:rPr>
              <w:t xml:space="preserve"> </w:t>
            </w:r>
            <w:proofErr w:type="spellStart"/>
            <w:r w:rsidRPr="00912E7E">
              <w:rPr>
                <w:color w:val="000000" w:themeColor="text1"/>
                <w:sz w:val="22"/>
                <w:szCs w:val="22"/>
              </w:rPr>
              <w:t>pertemuan</w:t>
            </w:r>
            <w:proofErr w:type="spellEnd"/>
            <w:r w:rsidRPr="00912E7E">
              <w:rPr>
                <w:color w:val="000000" w:themeColor="text1"/>
                <w:sz w:val="22"/>
                <w:szCs w:val="22"/>
              </w:rPr>
              <w:t xml:space="preserve"> </w:t>
            </w:r>
            <w:proofErr w:type="spellStart"/>
            <w:r w:rsidRPr="00912E7E">
              <w:rPr>
                <w:color w:val="000000" w:themeColor="text1"/>
                <w:sz w:val="22"/>
                <w:szCs w:val="22"/>
              </w:rPr>
              <w:t>antara</w:t>
            </w:r>
            <w:proofErr w:type="spellEnd"/>
            <w:r w:rsidRPr="00912E7E">
              <w:rPr>
                <w:color w:val="000000" w:themeColor="text1"/>
                <w:sz w:val="22"/>
                <w:szCs w:val="22"/>
              </w:rPr>
              <w:t xml:space="preserve"> 2</w:t>
            </w:r>
            <w:r>
              <w:rPr>
                <w:color w:val="000000" w:themeColor="text1"/>
                <w:sz w:val="22"/>
                <w:szCs w:val="22"/>
              </w:rPr>
              <w:t xml:space="preserve"> (dua) </w:t>
            </w:r>
            <w:proofErr w:type="spellStart"/>
            <w:r>
              <w:rPr>
                <w:color w:val="000000" w:themeColor="text1"/>
                <w:sz w:val="22"/>
                <w:szCs w:val="22"/>
              </w:rPr>
              <w:t>sampai</w:t>
            </w:r>
            <w:proofErr w:type="spellEnd"/>
            <w:r w:rsidRPr="00912E7E">
              <w:rPr>
                <w:color w:val="000000" w:themeColor="text1"/>
                <w:sz w:val="22"/>
                <w:szCs w:val="22"/>
              </w:rPr>
              <w:t xml:space="preserve"> 5</w:t>
            </w:r>
            <w:r w:rsidR="008903EF">
              <w:rPr>
                <w:color w:val="000000" w:themeColor="text1"/>
                <w:sz w:val="22"/>
                <w:szCs w:val="22"/>
              </w:rPr>
              <w:t xml:space="preserve"> (lima)</w:t>
            </w:r>
            <w:r w:rsidRPr="00912E7E">
              <w:rPr>
                <w:color w:val="000000" w:themeColor="text1"/>
                <w:sz w:val="22"/>
                <w:szCs w:val="22"/>
              </w:rPr>
              <w:t xml:space="preserve"> KUMPI yang </w:t>
            </w:r>
            <w:proofErr w:type="spellStart"/>
            <w:r w:rsidRPr="00912E7E">
              <w:rPr>
                <w:color w:val="000000" w:themeColor="text1"/>
                <w:sz w:val="22"/>
                <w:szCs w:val="22"/>
              </w:rPr>
              <w:t>dilaksanakan</w:t>
            </w:r>
            <w:proofErr w:type="spellEnd"/>
            <w:r w:rsidRPr="00912E7E">
              <w:rPr>
                <w:color w:val="000000" w:themeColor="text1"/>
                <w:sz w:val="22"/>
                <w:szCs w:val="22"/>
              </w:rPr>
              <w:t xml:space="preserve"> </w:t>
            </w:r>
            <w:proofErr w:type="spellStart"/>
            <w:r w:rsidRPr="00912E7E">
              <w:rPr>
                <w:color w:val="000000" w:themeColor="text1"/>
                <w:sz w:val="22"/>
                <w:szCs w:val="22"/>
              </w:rPr>
              <w:t>secara</w:t>
            </w:r>
            <w:proofErr w:type="spellEnd"/>
            <w:r w:rsidRPr="00912E7E">
              <w:rPr>
                <w:color w:val="000000" w:themeColor="text1"/>
                <w:sz w:val="22"/>
                <w:szCs w:val="22"/>
              </w:rPr>
              <w:t xml:space="preserve"> rutin </w:t>
            </w:r>
            <w:proofErr w:type="spellStart"/>
            <w:r w:rsidRPr="00912E7E">
              <w:rPr>
                <w:color w:val="000000" w:themeColor="text1"/>
                <w:sz w:val="22"/>
                <w:szCs w:val="22"/>
              </w:rPr>
              <w:t>dengan</w:t>
            </w:r>
            <w:proofErr w:type="spellEnd"/>
            <w:r w:rsidRPr="00912E7E">
              <w:rPr>
                <w:color w:val="000000" w:themeColor="text1"/>
                <w:sz w:val="22"/>
                <w:szCs w:val="22"/>
              </w:rPr>
              <w:t xml:space="preserve"> </w:t>
            </w:r>
            <w:proofErr w:type="spellStart"/>
            <w:r w:rsidRPr="00912E7E">
              <w:rPr>
                <w:color w:val="000000" w:themeColor="text1"/>
                <w:sz w:val="22"/>
                <w:szCs w:val="22"/>
              </w:rPr>
              <w:t>jadwal</w:t>
            </w:r>
            <w:proofErr w:type="spellEnd"/>
            <w:r w:rsidRPr="00912E7E">
              <w:rPr>
                <w:color w:val="000000" w:themeColor="text1"/>
                <w:sz w:val="22"/>
                <w:szCs w:val="22"/>
              </w:rPr>
              <w:t xml:space="preserve"> dan agenda yang </w:t>
            </w:r>
            <w:proofErr w:type="spellStart"/>
            <w:r w:rsidRPr="00912E7E">
              <w:rPr>
                <w:color w:val="000000" w:themeColor="text1"/>
                <w:sz w:val="22"/>
                <w:szCs w:val="22"/>
              </w:rPr>
              <w:t>ditentukan</w:t>
            </w:r>
            <w:proofErr w:type="spellEnd"/>
            <w:r w:rsidRPr="00912E7E">
              <w:rPr>
                <w:color w:val="000000" w:themeColor="text1"/>
                <w:sz w:val="22"/>
                <w:szCs w:val="22"/>
              </w:rPr>
              <w:t xml:space="preserve"> oleh </w:t>
            </w:r>
            <w:proofErr w:type="spellStart"/>
            <w:r w:rsidRPr="00912E7E">
              <w:rPr>
                <w:color w:val="000000" w:themeColor="text1"/>
                <w:sz w:val="22"/>
                <w:szCs w:val="22"/>
              </w:rPr>
              <w:t>pengelola</w:t>
            </w:r>
            <w:proofErr w:type="spellEnd"/>
            <w:r w:rsidRPr="00912E7E">
              <w:rPr>
                <w:color w:val="000000" w:themeColor="text1"/>
                <w:sz w:val="22"/>
                <w:szCs w:val="22"/>
              </w:rPr>
              <w:t xml:space="preserve"> dan/</w:t>
            </w:r>
            <w:proofErr w:type="spellStart"/>
            <w:r w:rsidRPr="00912E7E">
              <w:rPr>
                <w:color w:val="000000" w:themeColor="text1"/>
                <w:sz w:val="22"/>
                <w:szCs w:val="22"/>
              </w:rPr>
              <w:t>atau</w:t>
            </w:r>
            <w:proofErr w:type="spellEnd"/>
            <w:r w:rsidRPr="00912E7E">
              <w:rPr>
                <w:color w:val="000000" w:themeColor="text1"/>
                <w:sz w:val="22"/>
                <w:szCs w:val="22"/>
              </w:rPr>
              <w:t xml:space="preserve"> </w:t>
            </w:r>
            <w:proofErr w:type="spellStart"/>
            <w:r w:rsidRPr="00912E7E">
              <w:rPr>
                <w:color w:val="000000" w:themeColor="text1"/>
                <w:sz w:val="22"/>
                <w:szCs w:val="22"/>
              </w:rPr>
              <w:t>pengurus</w:t>
            </w:r>
            <w:proofErr w:type="spellEnd"/>
            <w:r w:rsidRPr="00912E7E">
              <w:rPr>
                <w:color w:val="000000" w:themeColor="text1"/>
                <w:sz w:val="22"/>
                <w:szCs w:val="22"/>
              </w:rPr>
              <w:t xml:space="preserve"> LKMS yang </w:t>
            </w:r>
            <w:proofErr w:type="spellStart"/>
            <w:r w:rsidRPr="00912E7E">
              <w:rPr>
                <w:color w:val="000000" w:themeColor="text1"/>
                <w:sz w:val="22"/>
                <w:szCs w:val="22"/>
              </w:rPr>
              <w:t>menjalankan</w:t>
            </w:r>
            <w:proofErr w:type="spellEnd"/>
            <w:r w:rsidRPr="00912E7E">
              <w:rPr>
                <w:color w:val="000000" w:themeColor="text1"/>
                <w:sz w:val="22"/>
                <w:szCs w:val="22"/>
              </w:rPr>
              <w:t xml:space="preserve"> program BWM.</w:t>
            </w:r>
          </w:p>
        </w:tc>
        <w:tc>
          <w:tcPr>
            <w:tcW w:w="1242" w:type="pct"/>
            <w:tcMar/>
          </w:tcPr>
          <w:p w:rsidRPr="00912E7E" w:rsidR="00CD693E" w:rsidP="00CD693E" w:rsidRDefault="00CD693E" w14:paraId="1A189B04"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4B4579C8" w14:textId="4D498FA5">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435DB836"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2DCA028F" w14:textId="77777777">
        <w:tc>
          <w:tcPr>
            <w:tcW w:w="1501" w:type="pct"/>
            <w:tcMar/>
          </w:tcPr>
          <w:p w:rsidRPr="00912E7E" w:rsidR="00CD693E" w:rsidP="00CD693E" w:rsidRDefault="00CD693E" w14:paraId="696390E4" w14:textId="25C5E631">
            <w:pPr>
              <w:pStyle w:val="ListParagraph"/>
              <w:numPr>
                <w:ilvl w:val="3"/>
                <w:numId w:val="5"/>
              </w:numPr>
              <w:suppressAutoHyphens w:val="0"/>
              <w:spacing w:before="0" w:line="240" w:lineRule="auto"/>
              <w:ind w:left="1134" w:right="0" w:hanging="567"/>
              <w:contextualSpacing w:val="0"/>
              <w:rPr>
                <w:sz w:val="22"/>
                <w:szCs w:val="22"/>
                <w:lang w:val="id-ID"/>
              </w:rPr>
            </w:pPr>
            <w:proofErr w:type="spellStart"/>
            <w:r w:rsidRPr="00912E7E">
              <w:rPr>
                <w:color w:val="000000" w:themeColor="text1"/>
                <w:sz w:val="22"/>
                <w:szCs w:val="22"/>
              </w:rPr>
              <w:t>Prinsip</w:t>
            </w:r>
            <w:proofErr w:type="spellEnd"/>
            <w:r w:rsidRPr="00912E7E">
              <w:rPr>
                <w:color w:val="000000" w:themeColor="text1"/>
                <w:sz w:val="22"/>
                <w:szCs w:val="22"/>
              </w:rPr>
              <w:t xml:space="preserve"> Syariah </w:t>
            </w:r>
            <w:proofErr w:type="spellStart"/>
            <w:r w:rsidRPr="00912E7E">
              <w:rPr>
                <w:color w:val="000000" w:themeColor="text1"/>
                <w:sz w:val="22"/>
                <w:szCs w:val="22"/>
              </w:rPr>
              <w:t>adalah</w:t>
            </w:r>
            <w:proofErr w:type="spellEnd"/>
            <w:r w:rsidRPr="00912E7E">
              <w:rPr>
                <w:color w:val="000000" w:themeColor="text1"/>
                <w:sz w:val="22"/>
                <w:szCs w:val="22"/>
              </w:rPr>
              <w:t xml:space="preserve"> </w:t>
            </w:r>
            <w:proofErr w:type="spellStart"/>
            <w:r w:rsidRPr="00912E7E">
              <w:rPr>
                <w:color w:val="000000" w:themeColor="text1"/>
                <w:sz w:val="22"/>
                <w:szCs w:val="22"/>
              </w:rPr>
              <w:t>prinsip</w:t>
            </w:r>
            <w:proofErr w:type="spellEnd"/>
            <w:r w:rsidRPr="00912E7E">
              <w:rPr>
                <w:color w:val="000000" w:themeColor="text1"/>
                <w:sz w:val="22"/>
                <w:szCs w:val="22"/>
              </w:rPr>
              <w:t xml:space="preserve"> </w:t>
            </w:r>
            <w:proofErr w:type="spellStart"/>
            <w:r w:rsidRPr="00912E7E">
              <w:rPr>
                <w:color w:val="000000" w:themeColor="text1"/>
                <w:sz w:val="22"/>
                <w:szCs w:val="22"/>
              </w:rPr>
              <w:t>hukum</w:t>
            </w:r>
            <w:proofErr w:type="spellEnd"/>
            <w:r w:rsidRPr="00912E7E">
              <w:rPr>
                <w:color w:val="000000" w:themeColor="text1"/>
                <w:sz w:val="22"/>
                <w:szCs w:val="22"/>
              </w:rPr>
              <w:t xml:space="preserve"> Islam </w:t>
            </w:r>
            <w:proofErr w:type="spellStart"/>
            <w:r w:rsidRPr="00912E7E">
              <w:rPr>
                <w:color w:val="000000" w:themeColor="text1"/>
                <w:sz w:val="22"/>
                <w:szCs w:val="22"/>
              </w:rPr>
              <w:t>berdasarkan</w:t>
            </w:r>
            <w:proofErr w:type="spellEnd"/>
            <w:r w:rsidRPr="00912E7E">
              <w:rPr>
                <w:color w:val="000000" w:themeColor="text1"/>
                <w:sz w:val="22"/>
                <w:szCs w:val="22"/>
              </w:rPr>
              <w:t xml:space="preserve"> fatwa dan/</w:t>
            </w:r>
            <w:proofErr w:type="spellStart"/>
            <w:r w:rsidRPr="00912E7E">
              <w:rPr>
                <w:color w:val="000000" w:themeColor="text1"/>
                <w:sz w:val="22"/>
                <w:szCs w:val="22"/>
              </w:rPr>
              <w:t>atau</w:t>
            </w:r>
            <w:proofErr w:type="spellEnd"/>
            <w:r w:rsidRPr="00912E7E">
              <w:rPr>
                <w:color w:val="000000" w:themeColor="text1"/>
                <w:sz w:val="22"/>
                <w:szCs w:val="22"/>
              </w:rPr>
              <w:t xml:space="preserve"> </w:t>
            </w:r>
            <w:proofErr w:type="spellStart"/>
            <w:r w:rsidRPr="00912E7E">
              <w:rPr>
                <w:color w:val="000000" w:themeColor="text1"/>
                <w:sz w:val="22"/>
                <w:szCs w:val="22"/>
              </w:rPr>
              <w:t>pernyataan</w:t>
            </w:r>
            <w:proofErr w:type="spellEnd"/>
            <w:r w:rsidRPr="00912E7E">
              <w:rPr>
                <w:color w:val="000000" w:themeColor="text1"/>
                <w:sz w:val="22"/>
                <w:szCs w:val="22"/>
              </w:rPr>
              <w:t xml:space="preserve"> </w:t>
            </w:r>
            <w:proofErr w:type="spellStart"/>
            <w:r w:rsidRPr="00912E7E">
              <w:rPr>
                <w:color w:val="000000" w:themeColor="text1"/>
                <w:sz w:val="22"/>
                <w:szCs w:val="22"/>
              </w:rPr>
              <w:t>kesesuaian</w:t>
            </w:r>
            <w:proofErr w:type="spellEnd"/>
            <w:r w:rsidRPr="00912E7E">
              <w:rPr>
                <w:color w:val="000000" w:themeColor="text1"/>
                <w:sz w:val="22"/>
                <w:szCs w:val="22"/>
              </w:rPr>
              <w:t xml:space="preserve"> syariah yang </w:t>
            </w:r>
            <w:proofErr w:type="spellStart"/>
            <w:r w:rsidRPr="00912E7E">
              <w:rPr>
                <w:color w:val="000000" w:themeColor="text1"/>
                <w:sz w:val="22"/>
                <w:szCs w:val="22"/>
              </w:rPr>
              <w:t>dikeluarkan</w:t>
            </w:r>
            <w:proofErr w:type="spellEnd"/>
            <w:r w:rsidRPr="00912E7E">
              <w:rPr>
                <w:color w:val="000000" w:themeColor="text1"/>
                <w:sz w:val="22"/>
                <w:szCs w:val="22"/>
              </w:rPr>
              <w:t xml:space="preserve"> oleh </w:t>
            </w:r>
            <w:proofErr w:type="spellStart"/>
            <w:r w:rsidRPr="00912E7E">
              <w:rPr>
                <w:color w:val="000000" w:themeColor="text1"/>
                <w:sz w:val="22"/>
                <w:szCs w:val="22"/>
              </w:rPr>
              <w:t>lembaga</w:t>
            </w:r>
            <w:proofErr w:type="spellEnd"/>
            <w:r w:rsidRPr="00912E7E">
              <w:rPr>
                <w:color w:val="000000" w:themeColor="text1"/>
                <w:sz w:val="22"/>
                <w:szCs w:val="22"/>
              </w:rPr>
              <w:t xml:space="preserve"> yang </w:t>
            </w:r>
            <w:proofErr w:type="spellStart"/>
            <w:r w:rsidRPr="00912E7E">
              <w:rPr>
                <w:color w:val="000000" w:themeColor="text1"/>
                <w:sz w:val="22"/>
                <w:szCs w:val="22"/>
              </w:rPr>
              <w:t>memiliki</w:t>
            </w:r>
            <w:proofErr w:type="spellEnd"/>
            <w:r w:rsidRPr="00912E7E">
              <w:rPr>
                <w:color w:val="000000" w:themeColor="text1"/>
                <w:sz w:val="22"/>
                <w:szCs w:val="22"/>
              </w:rPr>
              <w:t xml:space="preserve"> </w:t>
            </w:r>
            <w:proofErr w:type="spellStart"/>
            <w:r w:rsidRPr="00912E7E">
              <w:rPr>
                <w:color w:val="000000" w:themeColor="text1"/>
                <w:sz w:val="22"/>
                <w:szCs w:val="22"/>
              </w:rPr>
              <w:t>kewenangan</w:t>
            </w:r>
            <w:proofErr w:type="spellEnd"/>
            <w:r w:rsidRPr="00912E7E">
              <w:rPr>
                <w:color w:val="000000" w:themeColor="text1"/>
                <w:sz w:val="22"/>
                <w:szCs w:val="22"/>
              </w:rPr>
              <w:t xml:space="preserve"> </w:t>
            </w:r>
            <w:proofErr w:type="spellStart"/>
            <w:r w:rsidRPr="00912E7E">
              <w:rPr>
                <w:color w:val="000000" w:themeColor="text1"/>
                <w:sz w:val="22"/>
                <w:szCs w:val="22"/>
              </w:rPr>
              <w:t>dalam</w:t>
            </w:r>
            <w:proofErr w:type="spellEnd"/>
            <w:r w:rsidRPr="00912E7E">
              <w:rPr>
                <w:color w:val="000000" w:themeColor="text1"/>
                <w:sz w:val="22"/>
                <w:szCs w:val="22"/>
              </w:rPr>
              <w:t xml:space="preserve"> </w:t>
            </w:r>
            <w:proofErr w:type="spellStart"/>
            <w:r w:rsidRPr="00912E7E">
              <w:rPr>
                <w:color w:val="000000" w:themeColor="text1"/>
                <w:sz w:val="22"/>
                <w:szCs w:val="22"/>
              </w:rPr>
              <w:t>penetapan</w:t>
            </w:r>
            <w:proofErr w:type="spellEnd"/>
            <w:r w:rsidRPr="00912E7E">
              <w:rPr>
                <w:color w:val="000000" w:themeColor="text1"/>
                <w:sz w:val="22"/>
                <w:szCs w:val="22"/>
              </w:rPr>
              <w:t xml:space="preserve"> fatwa di </w:t>
            </w:r>
            <w:proofErr w:type="spellStart"/>
            <w:r w:rsidRPr="00912E7E">
              <w:rPr>
                <w:color w:val="000000" w:themeColor="text1"/>
                <w:sz w:val="22"/>
                <w:szCs w:val="22"/>
              </w:rPr>
              <w:t>bidang</w:t>
            </w:r>
            <w:proofErr w:type="spellEnd"/>
            <w:r w:rsidRPr="00912E7E">
              <w:rPr>
                <w:color w:val="000000" w:themeColor="text1"/>
                <w:sz w:val="22"/>
                <w:szCs w:val="22"/>
              </w:rPr>
              <w:t xml:space="preserve"> syariah. </w:t>
            </w:r>
          </w:p>
        </w:tc>
        <w:tc>
          <w:tcPr>
            <w:tcW w:w="1242" w:type="pct"/>
            <w:tcMar/>
          </w:tcPr>
          <w:p w:rsidRPr="00912E7E" w:rsidR="00CD693E" w:rsidP="00CD693E" w:rsidRDefault="00CD693E" w14:paraId="4737F59C"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2BBA6FCB" w14:textId="7348B440">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2A5F86FB"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21FEF4DC" w14:textId="77777777">
        <w:trPr>
          <w:trHeight w:val="2407"/>
        </w:trPr>
        <w:tc>
          <w:tcPr>
            <w:tcW w:w="1501" w:type="pct"/>
            <w:shd w:val="clear" w:color="auto" w:fill="FFFFFF" w:themeFill="background1"/>
            <w:tcMar/>
          </w:tcPr>
          <w:p w:rsidRPr="00912E7E" w:rsidR="00CD693E" w:rsidP="00CD693E" w:rsidRDefault="00CD693E" w14:paraId="39D0E458" w14:textId="5D15E923">
            <w:pPr>
              <w:pStyle w:val="ListParagraph"/>
              <w:numPr>
                <w:ilvl w:val="3"/>
                <w:numId w:val="5"/>
              </w:numPr>
              <w:suppressAutoHyphens w:val="0"/>
              <w:spacing w:before="0" w:line="240" w:lineRule="auto"/>
              <w:ind w:left="1134" w:right="0" w:hanging="567"/>
              <w:contextualSpacing w:val="0"/>
              <w:rPr>
                <w:sz w:val="22"/>
                <w:szCs w:val="22"/>
                <w:lang w:val="id-ID"/>
              </w:rPr>
            </w:pPr>
            <w:proofErr w:type="spellStart"/>
            <w:r w:rsidRPr="00912E7E">
              <w:rPr>
                <w:color w:val="000000" w:themeColor="text1"/>
                <w:sz w:val="22"/>
                <w:szCs w:val="22"/>
              </w:rPr>
              <w:t>Pengurus</w:t>
            </w:r>
            <w:proofErr w:type="spellEnd"/>
            <w:r w:rsidRPr="00912E7E">
              <w:rPr>
                <w:color w:val="000000" w:themeColor="text1"/>
                <w:sz w:val="22"/>
                <w:szCs w:val="22"/>
              </w:rPr>
              <w:t xml:space="preserve"> </w:t>
            </w:r>
            <w:proofErr w:type="spellStart"/>
            <w:r w:rsidRPr="00912E7E">
              <w:rPr>
                <w:color w:val="000000" w:themeColor="text1"/>
                <w:sz w:val="22"/>
                <w:szCs w:val="22"/>
              </w:rPr>
              <w:t>adalah</w:t>
            </w:r>
            <w:proofErr w:type="spellEnd"/>
            <w:r w:rsidRPr="00912E7E">
              <w:rPr>
                <w:color w:val="000000" w:themeColor="text1"/>
                <w:sz w:val="22"/>
                <w:szCs w:val="22"/>
              </w:rPr>
              <w:t xml:space="preserve"> organ LKMS yang </w:t>
            </w:r>
            <w:proofErr w:type="spellStart"/>
            <w:r w:rsidRPr="00912E7E">
              <w:rPr>
                <w:color w:val="000000" w:themeColor="text1"/>
                <w:sz w:val="22"/>
                <w:szCs w:val="22"/>
              </w:rPr>
              <w:t>berwenang</w:t>
            </w:r>
            <w:proofErr w:type="spellEnd"/>
            <w:r w:rsidRPr="00912E7E">
              <w:rPr>
                <w:color w:val="000000" w:themeColor="text1"/>
                <w:sz w:val="22"/>
                <w:szCs w:val="22"/>
              </w:rPr>
              <w:t xml:space="preserve"> dan </w:t>
            </w:r>
            <w:proofErr w:type="spellStart"/>
            <w:r w:rsidRPr="00912E7E">
              <w:rPr>
                <w:color w:val="000000" w:themeColor="text1"/>
                <w:sz w:val="22"/>
                <w:szCs w:val="22"/>
              </w:rPr>
              <w:t>bertanggung</w:t>
            </w:r>
            <w:proofErr w:type="spellEnd"/>
            <w:r w:rsidRPr="00912E7E">
              <w:rPr>
                <w:color w:val="000000" w:themeColor="text1"/>
                <w:sz w:val="22"/>
                <w:szCs w:val="22"/>
              </w:rPr>
              <w:t xml:space="preserve"> </w:t>
            </w:r>
            <w:proofErr w:type="spellStart"/>
            <w:r w:rsidRPr="00912E7E">
              <w:rPr>
                <w:color w:val="000000" w:themeColor="text1"/>
                <w:sz w:val="22"/>
                <w:szCs w:val="22"/>
              </w:rPr>
              <w:t>jawab</w:t>
            </w:r>
            <w:proofErr w:type="spellEnd"/>
            <w:r w:rsidRPr="00912E7E">
              <w:rPr>
                <w:color w:val="000000" w:themeColor="text1"/>
                <w:sz w:val="22"/>
                <w:szCs w:val="22"/>
              </w:rPr>
              <w:t xml:space="preserve"> </w:t>
            </w:r>
            <w:proofErr w:type="spellStart"/>
            <w:r w:rsidRPr="00912E7E">
              <w:rPr>
                <w:color w:val="000000" w:themeColor="text1"/>
                <w:sz w:val="22"/>
                <w:szCs w:val="22"/>
              </w:rPr>
              <w:t>penuh</w:t>
            </w:r>
            <w:proofErr w:type="spellEnd"/>
            <w:r w:rsidRPr="00912E7E">
              <w:rPr>
                <w:color w:val="000000" w:themeColor="text1"/>
                <w:sz w:val="22"/>
                <w:szCs w:val="22"/>
              </w:rPr>
              <w:t xml:space="preserve"> </w:t>
            </w:r>
            <w:proofErr w:type="spellStart"/>
            <w:r w:rsidRPr="00912E7E">
              <w:rPr>
                <w:color w:val="000000" w:themeColor="text1"/>
                <w:sz w:val="22"/>
                <w:szCs w:val="22"/>
              </w:rPr>
              <w:t>atas</w:t>
            </w:r>
            <w:proofErr w:type="spellEnd"/>
            <w:r w:rsidRPr="00912E7E">
              <w:rPr>
                <w:color w:val="000000" w:themeColor="text1"/>
                <w:sz w:val="22"/>
                <w:szCs w:val="22"/>
              </w:rPr>
              <w:t xml:space="preserve"> </w:t>
            </w:r>
            <w:proofErr w:type="spellStart"/>
            <w:r w:rsidRPr="00912E7E">
              <w:rPr>
                <w:color w:val="000000" w:themeColor="text1"/>
                <w:sz w:val="22"/>
                <w:szCs w:val="22"/>
              </w:rPr>
              <w:t>pengurusan</w:t>
            </w:r>
            <w:proofErr w:type="spellEnd"/>
            <w:r w:rsidRPr="00912E7E">
              <w:rPr>
                <w:color w:val="000000" w:themeColor="text1"/>
                <w:sz w:val="22"/>
                <w:szCs w:val="22"/>
              </w:rPr>
              <w:t xml:space="preserve"> LKMS </w:t>
            </w:r>
            <w:proofErr w:type="spellStart"/>
            <w:r w:rsidRPr="00912E7E">
              <w:rPr>
                <w:color w:val="000000" w:themeColor="text1"/>
                <w:sz w:val="22"/>
                <w:szCs w:val="22"/>
              </w:rPr>
              <w:t>untuk</w:t>
            </w:r>
            <w:proofErr w:type="spellEnd"/>
            <w:r w:rsidRPr="00912E7E">
              <w:rPr>
                <w:color w:val="000000" w:themeColor="text1"/>
                <w:sz w:val="22"/>
                <w:szCs w:val="22"/>
              </w:rPr>
              <w:t xml:space="preserve"> </w:t>
            </w:r>
            <w:proofErr w:type="spellStart"/>
            <w:r w:rsidRPr="00912E7E">
              <w:rPr>
                <w:color w:val="000000" w:themeColor="text1"/>
                <w:sz w:val="22"/>
                <w:szCs w:val="22"/>
              </w:rPr>
              <w:t>kepentingan</w:t>
            </w:r>
            <w:proofErr w:type="spellEnd"/>
            <w:r w:rsidRPr="00912E7E">
              <w:rPr>
                <w:color w:val="000000" w:themeColor="text1"/>
                <w:sz w:val="22"/>
                <w:szCs w:val="22"/>
              </w:rPr>
              <w:t xml:space="preserve"> LKMS, </w:t>
            </w:r>
            <w:proofErr w:type="spellStart"/>
            <w:r w:rsidRPr="00912E7E">
              <w:rPr>
                <w:color w:val="000000" w:themeColor="text1"/>
                <w:sz w:val="22"/>
                <w:szCs w:val="22"/>
              </w:rPr>
              <w:t>sesuai</w:t>
            </w:r>
            <w:proofErr w:type="spellEnd"/>
            <w:r w:rsidRPr="00912E7E">
              <w:rPr>
                <w:color w:val="000000" w:themeColor="text1"/>
                <w:sz w:val="22"/>
                <w:szCs w:val="22"/>
              </w:rPr>
              <w:t xml:space="preserve"> </w:t>
            </w:r>
            <w:proofErr w:type="spellStart"/>
            <w:r w:rsidRPr="00912E7E">
              <w:rPr>
                <w:color w:val="000000" w:themeColor="text1"/>
                <w:sz w:val="22"/>
                <w:szCs w:val="22"/>
              </w:rPr>
              <w:t>dengan</w:t>
            </w:r>
            <w:proofErr w:type="spellEnd"/>
            <w:r w:rsidRPr="00912E7E">
              <w:rPr>
                <w:color w:val="000000" w:themeColor="text1"/>
                <w:sz w:val="22"/>
                <w:szCs w:val="22"/>
              </w:rPr>
              <w:t xml:space="preserve"> </w:t>
            </w:r>
            <w:proofErr w:type="spellStart"/>
            <w:r w:rsidRPr="00912E7E">
              <w:rPr>
                <w:color w:val="000000" w:themeColor="text1"/>
                <w:sz w:val="22"/>
                <w:szCs w:val="22"/>
              </w:rPr>
              <w:t>maksud</w:t>
            </w:r>
            <w:proofErr w:type="spellEnd"/>
            <w:r w:rsidRPr="00912E7E">
              <w:rPr>
                <w:color w:val="000000" w:themeColor="text1"/>
                <w:sz w:val="22"/>
                <w:szCs w:val="22"/>
              </w:rPr>
              <w:t xml:space="preserve"> dan </w:t>
            </w:r>
            <w:proofErr w:type="spellStart"/>
            <w:r w:rsidRPr="00912E7E">
              <w:rPr>
                <w:color w:val="000000" w:themeColor="text1"/>
                <w:sz w:val="22"/>
                <w:szCs w:val="22"/>
              </w:rPr>
              <w:t>tujuan</w:t>
            </w:r>
            <w:proofErr w:type="spellEnd"/>
            <w:r w:rsidRPr="00912E7E">
              <w:rPr>
                <w:color w:val="000000" w:themeColor="text1"/>
                <w:sz w:val="22"/>
                <w:szCs w:val="22"/>
              </w:rPr>
              <w:t xml:space="preserve"> LKMS </w:t>
            </w:r>
            <w:proofErr w:type="spellStart"/>
            <w:r w:rsidRPr="00912E7E">
              <w:rPr>
                <w:color w:val="000000" w:themeColor="text1"/>
                <w:sz w:val="22"/>
                <w:szCs w:val="22"/>
              </w:rPr>
              <w:t>serta</w:t>
            </w:r>
            <w:proofErr w:type="spellEnd"/>
            <w:r w:rsidRPr="00912E7E">
              <w:rPr>
                <w:color w:val="000000" w:themeColor="text1"/>
                <w:sz w:val="22"/>
                <w:szCs w:val="22"/>
              </w:rPr>
              <w:t xml:space="preserve"> </w:t>
            </w:r>
            <w:proofErr w:type="spellStart"/>
            <w:r w:rsidRPr="00912E7E">
              <w:rPr>
                <w:color w:val="000000" w:themeColor="text1"/>
                <w:sz w:val="22"/>
                <w:szCs w:val="22"/>
              </w:rPr>
              <w:t>mewakili</w:t>
            </w:r>
            <w:proofErr w:type="spellEnd"/>
            <w:r w:rsidRPr="00912E7E">
              <w:rPr>
                <w:color w:val="000000" w:themeColor="text1"/>
                <w:sz w:val="22"/>
                <w:szCs w:val="22"/>
              </w:rPr>
              <w:t xml:space="preserve"> LKMS, </w:t>
            </w:r>
            <w:proofErr w:type="spellStart"/>
            <w:r w:rsidRPr="00912E7E">
              <w:rPr>
                <w:color w:val="000000" w:themeColor="text1"/>
                <w:sz w:val="22"/>
                <w:szCs w:val="22"/>
              </w:rPr>
              <w:t>baik</w:t>
            </w:r>
            <w:proofErr w:type="spellEnd"/>
            <w:r w:rsidRPr="00912E7E">
              <w:rPr>
                <w:color w:val="000000" w:themeColor="text1"/>
                <w:sz w:val="22"/>
                <w:szCs w:val="22"/>
              </w:rPr>
              <w:t xml:space="preserve"> di </w:t>
            </w:r>
            <w:proofErr w:type="spellStart"/>
            <w:r w:rsidRPr="00912E7E">
              <w:rPr>
                <w:color w:val="000000" w:themeColor="text1"/>
                <w:sz w:val="22"/>
                <w:szCs w:val="22"/>
              </w:rPr>
              <w:t>dalam</w:t>
            </w:r>
            <w:proofErr w:type="spellEnd"/>
            <w:r w:rsidRPr="00912E7E">
              <w:rPr>
                <w:color w:val="000000" w:themeColor="text1"/>
                <w:sz w:val="22"/>
                <w:szCs w:val="22"/>
              </w:rPr>
              <w:t xml:space="preserve"> </w:t>
            </w:r>
            <w:proofErr w:type="spellStart"/>
            <w:r w:rsidRPr="00912E7E">
              <w:rPr>
                <w:color w:val="000000" w:themeColor="text1"/>
                <w:sz w:val="22"/>
                <w:szCs w:val="22"/>
              </w:rPr>
              <w:t>maupun</w:t>
            </w:r>
            <w:proofErr w:type="spellEnd"/>
            <w:r w:rsidRPr="00912E7E">
              <w:rPr>
                <w:color w:val="000000" w:themeColor="text1"/>
                <w:sz w:val="22"/>
                <w:szCs w:val="22"/>
              </w:rPr>
              <w:t xml:space="preserve"> di </w:t>
            </w:r>
            <w:proofErr w:type="spellStart"/>
            <w:r w:rsidRPr="00912E7E">
              <w:rPr>
                <w:color w:val="000000" w:themeColor="text1"/>
                <w:sz w:val="22"/>
                <w:szCs w:val="22"/>
              </w:rPr>
              <w:t>luar</w:t>
            </w:r>
            <w:proofErr w:type="spellEnd"/>
            <w:r w:rsidRPr="00912E7E">
              <w:rPr>
                <w:color w:val="000000" w:themeColor="text1"/>
                <w:sz w:val="22"/>
                <w:szCs w:val="22"/>
              </w:rPr>
              <w:t xml:space="preserve"> </w:t>
            </w:r>
            <w:proofErr w:type="spellStart"/>
            <w:r w:rsidRPr="00912E7E">
              <w:rPr>
                <w:color w:val="000000" w:themeColor="text1"/>
                <w:sz w:val="22"/>
                <w:szCs w:val="22"/>
              </w:rPr>
              <w:t>pengadilan</w:t>
            </w:r>
            <w:proofErr w:type="spellEnd"/>
            <w:r w:rsidRPr="00912E7E">
              <w:rPr>
                <w:color w:val="000000" w:themeColor="text1"/>
                <w:sz w:val="22"/>
                <w:szCs w:val="22"/>
              </w:rPr>
              <w:t xml:space="preserve"> </w:t>
            </w:r>
            <w:proofErr w:type="spellStart"/>
            <w:r w:rsidRPr="00912E7E">
              <w:rPr>
                <w:color w:val="000000" w:themeColor="text1"/>
                <w:sz w:val="22"/>
                <w:szCs w:val="22"/>
              </w:rPr>
              <w:t>sesuai</w:t>
            </w:r>
            <w:proofErr w:type="spellEnd"/>
            <w:r w:rsidRPr="00912E7E">
              <w:rPr>
                <w:color w:val="000000" w:themeColor="text1"/>
                <w:sz w:val="22"/>
                <w:szCs w:val="22"/>
              </w:rPr>
              <w:t xml:space="preserve"> </w:t>
            </w:r>
            <w:proofErr w:type="spellStart"/>
            <w:r w:rsidRPr="00912E7E">
              <w:rPr>
                <w:color w:val="000000" w:themeColor="text1"/>
                <w:sz w:val="22"/>
                <w:szCs w:val="22"/>
              </w:rPr>
              <w:t>dengan</w:t>
            </w:r>
            <w:proofErr w:type="spellEnd"/>
            <w:r w:rsidRPr="00912E7E">
              <w:rPr>
                <w:color w:val="000000" w:themeColor="text1"/>
                <w:sz w:val="22"/>
                <w:szCs w:val="22"/>
              </w:rPr>
              <w:t xml:space="preserve"> </w:t>
            </w:r>
            <w:proofErr w:type="spellStart"/>
            <w:r w:rsidRPr="00912E7E">
              <w:rPr>
                <w:color w:val="000000" w:themeColor="text1"/>
                <w:sz w:val="22"/>
                <w:szCs w:val="22"/>
              </w:rPr>
              <w:t>ketentuan</w:t>
            </w:r>
            <w:proofErr w:type="spellEnd"/>
            <w:r w:rsidRPr="00912E7E">
              <w:rPr>
                <w:color w:val="000000" w:themeColor="text1"/>
                <w:sz w:val="22"/>
                <w:szCs w:val="22"/>
              </w:rPr>
              <w:t xml:space="preserve"> </w:t>
            </w:r>
            <w:proofErr w:type="spellStart"/>
            <w:r w:rsidRPr="00912E7E">
              <w:rPr>
                <w:color w:val="000000" w:themeColor="text1"/>
                <w:sz w:val="22"/>
                <w:szCs w:val="22"/>
              </w:rPr>
              <w:t>anggaran</w:t>
            </w:r>
            <w:proofErr w:type="spellEnd"/>
            <w:r w:rsidRPr="00912E7E">
              <w:rPr>
                <w:color w:val="000000" w:themeColor="text1"/>
                <w:sz w:val="22"/>
                <w:szCs w:val="22"/>
              </w:rPr>
              <w:t xml:space="preserve"> </w:t>
            </w:r>
            <w:proofErr w:type="spellStart"/>
            <w:r w:rsidRPr="00912E7E">
              <w:rPr>
                <w:color w:val="000000" w:themeColor="text1"/>
                <w:sz w:val="22"/>
                <w:szCs w:val="22"/>
              </w:rPr>
              <w:t>dasar</w:t>
            </w:r>
            <w:proofErr w:type="spellEnd"/>
            <w:r w:rsidRPr="00912E7E">
              <w:rPr>
                <w:color w:val="000000" w:themeColor="text1"/>
                <w:sz w:val="22"/>
                <w:szCs w:val="22"/>
              </w:rPr>
              <w:t>.</w:t>
            </w:r>
          </w:p>
        </w:tc>
        <w:tc>
          <w:tcPr>
            <w:tcW w:w="1242" w:type="pct"/>
            <w:tcMar/>
          </w:tcPr>
          <w:p w:rsidRPr="00912E7E" w:rsidR="00CD693E" w:rsidP="00CD693E" w:rsidRDefault="00CD693E" w14:paraId="51FEF5D2" w14:textId="69F819FB">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2C478A26" w:rsidRDefault="00CD693E" w14:paraId="1DD4C6E2" w14:textId="5CD50FFF">
            <w:pPr>
              <w:tabs>
                <w:tab w:val="left" w:pos="1701"/>
                <w:tab w:val="left" w:pos="1985"/>
                <w:tab w:val="left" w:pos="2552"/>
              </w:tabs>
              <w:suppressAutoHyphens w:val="0"/>
              <w:spacing w:line="240" w:lineRule="auto"/>
              <w:rPr>
                <w:rFonts w:ascii="Bookman Old Style" w:hAnsi="Bookman Old Style" w:eastAsia="Bookman Old Style" w:cs="Bookman Old Style"/>
                <w:b w:val="1"/>
                <w:bCs w:val="1"/>
                <w:noProof w:val="0"/>
                <w:sz w:val="22"/>
                <w:szCs w:val="22"/>
                <w:lang w:val="id-ID"/>
              </w:rPr>
            </w:pPr>
          </w:p>
        </w:tc>
        <w:tc>
          <w:tcPr>
            <w:tcW w:w="1015" w:type="pct"/>
            <w:tcMar/>
          </w:tcPr>
          <w:p w:rsidRPr="00912E7E" w:rsidR="00CD693E" w:rsidP="00CD693E" w:rsidRDefault="00CD693E" w14:paraId="06DE8773"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0245E69F" w14:textId="77777777">
        <w:tc>
          <w:tcPr>
            <w:tcW w:w="1501" w:type="pct"/>
            <w:shd w:val="clear" w:color="auto" w:fill="FFFFFF" w:themeFill="background1"/>
            <w:tcMar/>
          </w:tcPr>
          <w:p w:rsidRPr="00912E7E" w:rsidR="00CD693E" w:rsidP="00CD693E" w:rsidRDefault="00CD693E" w14:paraId="0B1CD401" w14:textId="5F979668">
            <w:pPr>
              <w:pStyle w:val="ListParagraph"/>
              <w:numPr>
                <w:ilvl w:val="3"/>
                <w:numId w:val="5"/>
              </w:numPr>
              <w:suppressAutoHyphens w:val="0"/>
              <w:spacing w:before="0" w:line="240" w:lineRule="auto"/>
              <w:ind w:left="1134" w:right="0" w:hanging="567"/>
              <w:contextualSpacing w:val="0"/>
              <w:rPr>
                <w:color w:val="000000" w:themeColor="text1"/>
                <w:sz w:val="22"/>
                <w:szCs w:val="22"/>
              </w:rPr>
            </w:pPr>
            <w:proofErr w:type="spellStart"/>
            <w:r w:rsidRPr="00912E7E">
              <w:rPr>
                <w:color w:val="000000" w:themeColor="text1"/>
                <w:sz w:val="22"/>
                <w:szCs w:val="22"/>
              </w:rPr>
              <w:t>Pengawas</w:t>
            </w:r>
            <w:proofErr w:type="spellEnd"/>
            <w:r w:rsidRPr="00912E7E">
              <w:rPr>
                <w:color w:val="000000" w:themeColor="text1"/>
                <w:sz w:val="22"/>
                <w:szCs w:val="22"/>
              </w:rPr>
              <w:t xml:space="preserve"> </w:t>
            </w:r>
            <w:proofErr w:type="spellStart"/>
            <w:r w:rsidRPr="00912E7E">
              <w:rPr>
                <w:color w:val="000000" w:themeColor="text1"/>
                <w:sz w:val="22"/>
                <w:szCs w:val="22"/>
              </w:rPr>
              <w:t>adalah</w:t>
            </w:r>
            <w:proofErr w:type="spellEnd"/>
            <w:r w:rsidRPr="00912E7E">
              <w:rPr>
                <w:color w:val="000000" w:themeColor="text1"/>
                <w:sz w:val="22"/>
                <w:szCs w:val="22"/>
              </w:rPr>
              <w:t xml:space="preserve"> organ LKMS yang </w:t>
            </w:r>
            <w:proofErr w:type="spellStart"/>
            <w:r w:rsidRPr="00912E7E">
              <w:rPr>
                <w:color w:val="000000" w:themeColor="text1"/>
                <w:sz w:val="22"/>
                <w:szCs w:val="22"/>
              </w:rPr>
              <w:t>bertugas</w:t>
            </w:r>
            <w:proofErr w:type="spellEnd"/>
            <w:r w:rsidRPr="00912E7E">
              <w:rPr>
                <w:color w:val="000000" w:themeColor="text1"/>
                <w:sz w:val="22"/>
                <w:szCs w:val="22"/>
              </w:rPr>
              <w:t xml:space="preserve"> </w:t>
            </w:r>
            <w:proofErr w:type="spellStart"/>
            <w:r w:rsidRPr="00912E7E">
              <w:rPr>
                <w:color w:val="000000" w:themeColor="text1"/>
                <w:sz w:val="22"/>
                <w:szCs w:val="22"/>
              </w:rPr>
              <w:t>melakukan</w:t>
            </w:r>
            <w:proofErr w:type="spellEnd"/>
            <w:r w:rsidRPr="00912E7E">
              <w:rPr>
                <w:color w:val="000000" w:themeColor="text1"/>
                <w:sz w:val="22"/>
                <w:szCs w:val="22"/>
              </w:rPr>
              <w:t xml:space="preserve"> </w:t>
            </w:r>
            <w:proofErr w:type="spellStart"/>
            <w:r w:rsidRPr="00912E7E">
              <w:rPr>
                <w:color w:val="000000" w:themeColor="text1"/>
                <w:sz w:val="22"/>
                <w:szCs w:val="22"/>
              </w:rPr>
              <w:t>pengawasan</w:t>
            </w:r>
            <w:proofErr w:type="spellEnd"/>
            <w:r w:rsidRPr="00912E7E">
              <w:rPr>
                <w:color w:val="000000" w:themeColor="text1"/>
                <w:sz w:val="22"/>
                <w:szCs w:val="22"/>
              </w:rPr>
              <w:t xml:space="preserve"> </w:t>
            </w:r>
            <w:proofErr w:type="spellStart"/>
            <w:r w:rsidRPr="00912E7E">
              <w:rPr>
                <w:color w:val="000000" w:themeColor="text1"/>
                <w:sz w:val="22"/>
                <w:szCs w:val="22"/>
              </w:rPr>
              <w:t>secara</w:t>
            </w:r>
            <w:proofErr w:type="spellEnd"/>
            <w:r w:rsidRPr="00912E7E">
              <w:rPr>
                <w:color w:val="000000" w:themeColor="text1"/>
                <w:sz w:val="22"/>
                <w:szCs w:val="22"/>
              </w:rPr>
              <w:t xml:space="preserve"> </w:t>
            </w:r>
            <w:proofErr w:type="spellStart"/>
            <w:r w:rsidRPr="00912E7E">
              <w:rPr>
                <w:color w:val="000000" w:themeColor="text1"/>
                <w:sz w:val="22"/>
                <w:szCs w:val="22"/>
              </w:rPr>
              <w:t>umum</w:t>
            </w:r>
            <w:proofErr w:type="spellEnd"/>
            <w:r w:rsidRPr="00912E7E">
              <w:rPr>
                <w:color w:val="000000" w:themeColor="text1"/>
                <w:sz w:val="22"/>
                <w:szCs w:val="22"/>
              </w:rPr>
              <w:t xml:space="preserve"> dan/</w:t>
            </w:r>
            <w:proofErr w:type="spellStart"/>
            <w:r w:rsidRPr="00912E7E">
              <w:rPr>
                <w:color w:val="000000" w:themeColor="text1"/>
                <w:sz w:val="22"/>
                <w:szCs w:val="22"/>
              </w:rPr>
              <w:t>atau</w:t>
            </w:r>
            <w:proofErr w:type="spellEnd"/>
            <w:r w:rsidRPr="00912E7E">
              <w:rPr>
                <w:color w:val="000000" w:themeColor="text1"/>
                <w:sz w:val="22"/>
                <w:szCs w:val="22"/>
              </w:rPr>
              <w:t xml:space="preserve"> </w:t>
            </w:r>
            <w:proofErr w:type="spellStart"/>
            <w:r w:rsidRPr="00912E7E">
              <w:rPr>
                <w:color w:val="000000" w:themeColor="text1"/>
                <w:sz w:val="22"/>
                <w:szCs w:val="22"/>
              </w:rPr>
              <w:t>khusus</w:t>
            </w:r>
            <w:proofErr w:type="spellEnd"/>
            <w:r w:rsidRPr="00912E7E">
              <w:rPr>
                <w:color w:val="000000" w:themeColor="text1"/>
                <w:sz w:val="22"/>
                <w:szCs w:val="22"/>
              </w:rPr>
              <w:t xml:space="preserve"> </w:t>
            </w:r>
            <w:proofErr w:type="spellStart"/>
            <w:r w:rsidRPr="00912E7E">
              <w:rPr>
                <w:color w:val="000000" w:themeColor="text1"/>
                <w:sz w:val="22"/>
                <w:szCs w:val="22"/>
              </w:rPr>
              <w:t>sesuai</w:t>
            </w:r>
            <w:proofErr w:type="spellEnd"/>
            <w:r w:rsidRPr="00912E7E">
              <w:rPr>
                <w:color w:val="000000" w:themeColor="text1"/>
                <w:sz w:val="22"/>
                <w:szCs w:val="22"/>
              </w:rPr>
              <w:t xml:space="preserve"> </w:t>
            </w:r>
            <w:proofErr w:type="spellStart"/>
            <w:r w:rsidRPr="00912E7E">
              <w:rPr>
                <w:color w:val="000000" w:themeColor="text1"/>
                <w:sz w:val="22"/>
                <w:szCs w:val="22"/>
              </w:rPr>
              <w:t>dengan</w:t>
            </w:r>
            <w:proofErr w:type="spellEnd"/>
            <w:r w:rsidRPr="00912E7E">
              <w:rPr>
                <w:color w:val="000000" w:themeColor="text1"/>
                <w:sz w:val="22"/>
                <w:szCs w:val="22"/>
              </w:rPr>
              <w:t xml:space="preserve"> </w:t>
            </w:r>
            <w:proofErr w:type="spellStart"/>
            <w:r w:rsidRPr="00912E7E">
              <w:rPr>
                <w:color w:val="000000" w:themeColor="text1"/>
                <w:sz w:val="22"/>
                <w:szCs w:val="22"/>
              </w:rPr>
              <w:t>anggaran</w:t>
            </w:r>
            <w:proofErr w:type="spellEnd"/>
            <w:r w:rsidRPr="00912E7E">
              <w:rPr>
                <w:color w:val="000000" w:themeColor="text1"/>
                <w:sz w:val="22"/>
                <w:szCs w:val="22"/>
              </w:rPr>
              <w:t xml:space="preserve"> </w:t>
            </w:r>
            <w:proofErr w:type="spellStart"/>
            <w:r w:rsidRPr="00912E7E">
              <w:rPr>
                <w:color w:val="000000" w:themeColor="text1"/>
                <w:sz w:val="22"/>
                <w:szCs w:val="22"/>
              </w:rPr>
              <w:t>dasar</w:t>
            </w:r>
            <w:proofErr w:type="spellEnd"/>
            <w:r w:rsidRPr="00912E7E">
              <w:rPr>
                <w:color w:val="000000" w:themeColor="text1"/>
                <w:sz w:val="22"/>
                <w:szCs w:val="22"/>
              </w:rPr>
              <w:t xml:space="preserve"> </w:t>
            </w:r>
            <w:proofErr w:type="spellStart"/>
            <w:r w:rsidRPr="00912E7E">
              <w:rPr>
                <w:color w:val="000000" w:themeColor="text1"/>
                <w:sz w:val="22"/>
                <w:szCs w:val="22"/>
              </w:rPr>
              <w:t>serta</w:t>
            </w:r>
            <w:proofErr w:type="spellEnd"/>
            <w:r w:rsidRPr="00912E7E">
              <w:rPr>
                <w:color w:val="000000" w:themeColor="text1"/>
                <w:sz w:val="22"/>
                <w:szCs w:val="22"/>
              </w:rPr>
              <w:t xml:space="preserve"> </w:t>
            </w:r>
            <w:proofErr w:type="spellStart"/>
            <w:r w:rsidRPr="00912E7E">
              <w:rPr>
                <w:color w:val="000000" w:themeColor="text1"/>
                <w:sz w:val="22"/>
                <w:szCs w:val="22"/>
              </w:rPr>
              <w:t>memberi</w:t>
            </w:r>
            <w:proofErr w:type="spellEnd"/>
            <w:r w:rsidRPr="00912E7E">
              <w:rPr>
                <w:color w:val="000000" w:themeColor="text1"/>
                <w:sz w:val="22"/>
                <w:szCs w:val="22"/>
              </w:rPr>
              <w:t xml:space="preserve"> </w:t>
            </w:r>
            <w:proofErr w:type="spellStart"/>
            <w:r w:rsidRPr="00912E7E">
              <w:rPr>
                <w:color w:val="000000" w:themeColor="text1"/>
                <w:sz w:val="22"/>
                <w:szCs w:val="22"/>
              </w:rPr>
              <w:t>nasihat</w:t>
            </w:r>
            <w:proofErr w:type="spellEnd"/>
            <w:r w:rsidRPr="00912E7E">
              <w:rPr>
                <w:color w:val="000000" w:themeColor="text1"/>
                <w:sz w:val="22"/>
                <w:szCs w:val="22"/>
              </w:rPr>
              <w:t xml:space="preserve"> </w:t>
            </w:r>
            <w:proofErr w:type="spellStart"/>
            <w:r w:rsidRPr="00912E7E">
              <w:rPr>
                <w:color w:val="000000" w:themeColor="text1"/>
                <w:sz w:val="22"/>
                <w:szCs w:val="22"/>
              </w:rPr>
              <w:t>kepada</w:t>
            </w:r>
            <w:proofErr w:type="spellEnd"/>
            <w:r w:rsidRPr="00912E7E">
              <w:rPr>
                <w:color w:val="000000" w:themeColor="text1"/>
                <w:sz w:val="22"/>
                <w:szCs w:val="22"/>
              </w:rPr>
              <w:t xml:space="preserve"> </w:t>
            </w:r>
            <w:proofErr w:type="spellStart"/>
            <w:r w:rsidRPr="00912E7E">
              <w:rPr>
                <w:color w:val="000000" w:themeColor="text1"/>
                <w:sz w:val="22"/>
                <w:szCs w:val="22"/>
              </w:rPr>
              <w:t>Pengurus</w:t>
            </w:r>
            <w:proofErr w:type="spellEnd"/>
            <w:r w:rsidRPr="00912E7E">
              <w:rPr>
                <w:color w:val="000000" w:themeColor="text1"/>
                <w:sz w:val="22"/>
                <w:szCs w:val="22"/>
              </w:rPr>
              <w:t>.</w:t>
            </w:r>
          </w:p>
        </w:tc>
        <w:tc>
          <w:tcPr>
            <w:tcW w:w="1242" w:type="pct"/>
            <w:tcMar/>
          </w:tcPr>
          <w:p w:rsidRPr="00912E7E" w:rsidR="00CD693E" w:rsidP="00CD693E" w:rsidRDefault="00CD693E" w14:paraId="4A7F7125"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6BFDE15C" w14:textId="20C6004D">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05BB6CB4"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3371F92B" w14:textId="77777777">
        <w:tc>
          <w:tcPr>
            <w:tcW w:w="1501" w:type="pct"/>
            <w:tcMar/>
          </w:tcPr>
          <w:p w:rsidRPr="00912E7E" w:rsidR="00CD693E" w:rsidP="00CD693E" w:rsidRDefault="00CD693E" w14:paraId="4EAD2233" w14:textId="5571F4D0">
            <w:pPr>
              <w:pStyle w:val="ListParagraph"/>
              <w:numPr>
                <w:ilvl w:val="3"/>
                <w:numId w:val="5"/>
              </w:numPr>
              <w:suppressAutoHyphens w:val="0"/>
              <w:spacing w:before="0" w:line="240" w:lineRule="auto"/>
              <w:ind w:left="1134" w:right="0" w:hanging="567"/>
              <w:contextualSpacing w:val="0"/>
              <w:rPr>
                <w:color w:val="000000" w:themeColor="text1"/>
                <w:sz w:val="22"/>
                <w:szCs w:val="22"/>
              </w:rPr>
            </w:pPr>
            <w:r w:rsidRPr="00912E7E">
              <w:rPr>
                <w:color w:val="000000" w:themeColor="text1"/>
                <w:sz w:val="22"/>
                <w:szCs w:val="22"/>
              </w:rPr>
              <w:t xml:space="preserve">Dewan </w:t>
            </w:r>
            <w:proofErr w:type="spellStart"/>
            <w:r w:rsidRPr="00912E7E">
              <w:rPr>
                <w:color w:val="000000" w:themeColor="text1"/>
                <w:sz w:val="22"/>
                <w:szCs w:val="22"/>
              </w:rPr>
              <w:t>Pengawas</w:t>
            </w:r>
            <w:proofErr w:type="spellEnd"/>
            <w:r w:rsidRPr="00912E7E">
              <w:rPr>
                <w:color w:val="000000" w:themeColor="text1"/>
                <w:sz w:val="22"/>
                <w:szCs w:val="22"/>
              </w:rPr>
              <w:t xml:space="preserve"> Syariah yang </w:t>
            </w:r>
            <w:proofErr w:type="spellStart"/>
            <w:r w:rsidRPr="00912E7E">
              <w:rPr>
                <w:color w:val="000000" w:themeColor="text1"/>
                <w:sz w:val="22"/>
                <w:szCs w:val="22"/>
              </w:rPr>
              <w:t>selanjutnya</w:t>
            </w:r>
            <w:proofErr w:type="spellEnd"/>
            <w:r w:rsidRPr="00912E7E">
              <w:rPr>
                <w:color w:val="000000" w:themeColor="text1"/>
                <w:sz w:val="22"/>
                <w:szCs w:val="22"/>
              </w:rPr>
              <w:t xml:space="preserve"> </w:t>
            </w:r>
            <w:proofErr w:type="spellStart"/>
            <w:r w:rsidRPr="00912E7E">
              <w:rPr>
                <w:color w:val="000000" w:themeColor="text1"/>
                <w:sz w:val="22"/>
                <w:szCs w:val="22"/>
              </w:rPr>
              <w:t>disingkat</w:t>
            </w:r>
            <w:proofErr w:type="spellEnd"/>
            <w:r w:rsidRPr="00912E7E">
              <w:rPr>
                <w:color w:val="000000" w:themeColor="text1"/>
                <w:sz w:val="22"/>
                <w:szCs w:val="22"/>
              </w:rPr>
              <w:t xml:space="preserve"> DPS </w:t>
            </w:r>
            <w:proofErr w:type="spellStart"/>
            <w:r w:rsidRPr="00912E7E">
              <w:rPr>
                <w:color w:val="000000" w:themeColor="text1"/>
                <w:sz w:val="22"/>
                <w:szCs w:val="22"/>
              </w:rPr>
              <w:t>adalah</w:t>
            </w:r>
            <w:proofErr w:type="spellEnd"/>
            <w:r w:rsidRPr="00912E7E">
              <w:rPr>
                <w:color w:val="000000" w:themeColor="text1"/>
                <w:sz w:val="22"/>
                <w:szCs w:val="22"/>
              </w:rPr>
              <w:t xml:space="preserve"> </w:t>
            </w:r>
            <w:proofErr w:type="spellStart"/>
            <w:r w:rsidRPr="00912E7E">
              <w:rPr>
                <w:color w:val="000000" w:themeColor="text1"/>
                <w:sz w:val="22"/>
                <w:szCs w:val="22"/>
              </w:rPr>
              <w:t>pihak</w:t>
            </w:r>
            <w:proofErr w:type="spellEnd"/>
            <w:r w:rsidRPr="00912E7E">
              <w:rPr>
                <w:color w:val="000000" w:themeColor="text1"/>
                <w:sz w:val="22"/>
                <w:szCs w:val="22"/>
              </w:rPr>
              <w:t xml:space="preserve"> yang </w:t>
            </w:r>
            <w:proofErr w:type="spellStart"/>
            <w:r w:rsidRPr="00912E7E">
              <w:rPr>
                <w:color w:val="000000" w:themeColor="text1"/>
                <w:sz w:val="22"/>
                <w:szCs w:val="22"/>
              </w:rPr>
              <w:t>memiliki</w:t>
            </w:r>
            <w:proofErr w:type="spellEnd"/>
            <w:r w:rsidRPr="00912E7E">
              <w:rPr>
                <w:color w:val="000000" w:themeColor="text1"/>
                <w:sz w:val="22"/>
                <w:szCs w:val="22"/>
              </w:rPr>
              <w:t xml:space="preserve"> </w:t>
            </w:r>
            <w:proofErr w:type="spellStart"/>
            <w:r w:rsidRPr="00912E7E">
              <w:rPr>
                <w:color w:val="000000" w:themeColor="text1"/>
                <w:sz w:val="22"/>
                <w:szCs w:val="22"/>
              </w:rPr>
              <w:t>tugas</w:t>
            </w:r>
            <w:proofErr w:type="spellEnd"/>
            <w:r w:rsidRPr="00912E7E">
              <w:rPr>
                <w:color w:val="000000" w:themeColor="text1"/>
                <w:sz w:val="22"/>
                <w:szCs w:val="22"/>
              </w:rPr>
              <w:t xml:space="preserve"> dan </w:t>
            </w:r>
            <w:proofErr w:type="spellStart"/>
            <w:r w:rsidRPr="00912E7E">
              <w:rPr>
                <w:color w:val="000000" w:themeColor="text1"/>
                <w:sz w:val="22"/>
                <w:szCs w:val="22"/>
              </w:rPr>
              <w:t>fungsi</w:t>
            </w:r>
            <w:proofErr w:type="spellEnd"/>
            <w:r w:rsidRPr="00912E7E">
              <w:rPr>
                <w:color w:val="000000" w:themeColor="text1"/>
                <w:sz w:val="22"/>
                <w:szCs w:val="22"/>
              </w:rPr>
              <w:t xml:space="preserve"> </w:t>
            </w:r>
            <w:proofErr w:type="spellStart"/>
            <w:r w:rsidRPr="00912E7E">
              <w:rPr>
                <w:color w:val="000000" w:themeColor="text1"/>
                <w:sz w:val="22"/>
                <w:szCs w:val="22"/>
              </w:rPr>
              <w:t>pengawasan</w:t>
            </w:r>
            <w:proofErr w:type="spellEnd"/>
            <w:r w:rsidRPr="00912E7E">
              <w:rPr>
                <w:color w:val="000000" w:themeColor="text1"/>
                <w:sz w:val="22"/>
                <w:szCs w:val="22"/>
              </w:rPr>
              <w:t xml:space="preserve"> </w:t>
            </w:r>
            <w:proofErr w:type="spellStart"/>
            <w:r w:rsidRPr="00912E7E">
              <w:rPr>
                <w:color w:val="000000" w:themeColor="text1"/>
                <w:sz w:val="22"/>
                <w:szCs w:val="22"/>
              </w:rPr>
              <w:t>terhadap</w:t>
            </w:r>
            <w:proofErr w:type="spellEnd"/>
            <w:r w:rsidRPr="00912E7E">
              <w:rPr>
                <w:color w:val="000000" w:themeColor="text1"/>
                <w:sz w:val="22"/>
                <w:szCs w:val="22"/>
              </w:rPr>
              <w:t xml:space="preserve"> </w:t>
            </w:r>
            <w:proofErr w:type="spellStart"/>
            <w:r w:rsidRPr="00912E7E">
              <w:rPr>
                <w:color w:val="000000" w:themeColor="text1"/>
                <w:sz w:val="22"/>
                <w:szCs w:val="22"/>
              </w:rPr>
              <w:t>penyelenggaraan</w:t>
            </w:r>
            <w:proofErr w:type="spellEnd"/>
            <w:r w:rsidRPr="00912E7E">
              <w:rPr>
                <w:color w:val="000000" w:themeColor="text1"/>
                <w:sz w:val="22"/>
                <w:szCs w:val="22"/>
              </w:rPr>
              <w:t xml:space="preserve"> </w:t>
            </w:r>
            <w:proofErr w:type="spellStart"/>
            <w:r w:rsidRPr="00912E7E">
              <w:rPr>
                <w:color w:val="000000" w:themeColor="text1"/>
                <w:sz w:val="22"/>
                <w:szCs w:val="22"/>
              </w:rPr>
              <w:t>kegiatan</w:t>
            </w:r>
            <w:proofErr w:type="spellEnd"/>
            <w:r w:rsidRPr="00912E7E">
              <w:rPr>
                <w:color w:val="000000" w:themeColor="text1"/>
                <w:sz w:val="22"/>
                <w:szCs w:val="22"/>
              </w:rPr>
              <w:t xml:space="preserve"> LKMS agar </w:t>
            </w:r>
            <w:proofErr w:type="spellStart"/>
            <w:r w:rsidRPr="00912E7E">
              <w:rPr>
                <w:color w:val="000000" w:themeColor="text1"/>
                <w:sz w:val="22"/>
                <w:szCs w:val="22"/>
              </w:rPr>
              <w:t>sesuai</w:t>
            </w:r>
            <w:proofErr w:type="spellEnd"/>
            <w:r w:rsidRPr="00912E7E">
              <w:rPr>
                <w:color w:val="000000" w:themeColor="text1"/>
                <w:sz w:val="22"/>
                <w:szCs w:val="22"/>
              </w:rPr>
              <w:t xml:space="preserve"> </w:t>
            </w:r>
            <w:proofErr w:type="spellStart"/>
            <w:r w:rsidRPr="00912E7E">
              <w:rPr>
                <w:color w:val="000000" w:themeColor="text1"/>
                <w:sz w:val="22"/>
                <w:szCs w:val="22"/>
              </w:rPr>
              <w:t>dengan</w:t>
            </w:r>
            <w:proofErr w:type="spellEnd"/>
            <w:r w:rsidRPr="00912E7E">
              <w:rPr>
                <w:color w:val="000000" w:themeColor="text1"/>
                <w:sz w:val="22"/>
                <w:szCs w:val="22"/>
              </w:rPr>
              <w:t xml:space="preserve"> </w:t>
            </w:r>
            <w:proofErr w:type="spellStart"/>
            <w:r w:rsidRPr="00912E7E">
              <w:rPr>
                <w:color w:val="000000" w:themeColor="text1"/>
                <w:sz w:val="22"/>
                <w:szCs w:val="22"/>
              </w:rPr>
              <w:t>Prinsip</w:t>
            </w:r>
            <w:proofErr w:type="spellEnd"/>
            <w:r w:rsidRPr="00912E7E">
              <w:rPr>
                <w:color w:val="000000" w:themeColor="text1"/>
                <w:sz w:val="22"/>
                <w:szCs w:val="22"/>
              </w:rPr>
              <w:t xml:space="preserve"> Syariah.</w:t>
            </w:r>
          </w:p>
        </w:tc>
        <w:tc>
          <w:tcPr>
            <w:tcW w:w="1242" w:type="pct"/>
            <w:tcMar/>
          </w:tcPr>
          <w:p w:rsidRPr="00912E7E" w:rsidR="00CD693E" w:rsidP="00CD693E" w:rsidRDefault="00CD693E" w14:paraId="42F2AE1A"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2C478A26" w:rsidRDefault="00CD693E" w14:paraId="6305E076" w14:textId="64C316FF">
            <w:pPr>
              <w:tabs>
                <w:tab w:val="left" w:pos="1701"/>
                <w:tab w:val="left" w:pos="1985"/>
                <w:tab w:val="left" w:pos="2552"/>
              </w:tabs>
              <w:suppressAutoHyphens w:val="0"/>
              <w:spacing w:line="240" w:lineRule="auto"/>
              <w:jc w:val="left"/>
              <w:rPr>
                <w:rFonts w:ascii="Bookman Old Style" w:hAnsi="Bookman Old Style" w:eastAsia="Bookman Old Style" w:cs="Bookman Old Style"/>
                <w:noProof w:val="0"/>
                <w:sz w:val="22"/>
                <w:szCs w:val="22"/>
                <w:lang w:val="id-ID"/>
              </w:rPr>
            </w:pPr>
          </w:p>
        </w:tc>
        <w:tc>
          <w:tcPr>
            <w:tcW w:w="1015" w:type="pct"/>
            <w:tcMar/>
          </w:tcPr>
          <w:p w:rsidRPr="00912E7E" w:rsidR="00CD693E" w:rsidP="00CD693E" w:rsidRDefault="00CD693E" w14:paraId="7380E8DA"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6485B9AA" w14:textId="77777777">
        <w:tc>
          <w:tcPr>
            <w:tcW w:w="1501" w:type="pct"/>
            <w:tcMar/>
          </w:tcPr>
          <w:p w:rsidRPr="00912E7E" w:rsidR="00CD693E" w:rsidP="00CD693E" w:rsidRDefault="00CD693E" w14:paraId="37ECCB0C" w14:textId="031FD032">
            <w:pPr>
              <w:pStyle w:val="ListParagraph"/>
              <w:numPr>
                <w:ilvl w:val="3"/>
                <w:numId w:val="5"/>
              </w:numPr>
              <w:suppressAutoHyphens w:val="0"/>
              <w:spacing w:before="0" w:line="240" w:lineRule="auto"/>
              <w:ind w:left="1134" w:right="0" w:hanging="567"/>
              <w:contextualSpacing w:val="0"/>
              <w:rPr>
                <w:sz w:val="22"/>
                <w:szCs w:val="22"/>
              </w:rPr>
            </w:pPr>
            <w:proofErr w:type="spellStart"/>
            <w:r w:rsidRPr="00912E7E">
              <w:rPr>
                <w:color w:val="000000" w:themeColor="text1"/>
                <w:sz w:val="22"/>
                <w:szCs w:val="22"/>
              </w:rPr>
              <w:t>Likuidasi</w:t>
            </w:r>
            <w:proofErr w:type="spellEnd"/>
            <w:r w:rsidRPr="00912E7E">
              <w:rPr>
                <w:color w:val="000000" w:themeColor="text1"/>
                <w:sz w:val="22"/>
                <w:szCs w:val="22"/>
              </w:rPr>
              <w:t xml:space="preserve"> </w:t>
            </w:r>
            <w:proofErr w:type="spellStart"/>
            <w:r w:rsidRPr="00912E7E">
              <w:rPr>
                <w:color w:val="000000" w:themeColor="text1"/>
                <w:sz w:val="22"/>
                <w:szCs w:val="22"/>
              </w:rPr>
              <w:t>adalah</w:t>
            </w:r>
            <w:proofErr w:type="spellEnd"/>
            <w:r w:rsidRPr="00912E7E">
              <w:rPr>
                <w:color w:val="000000" w:themeColor="text1"/>
                <w:sz w:val="22"/>
                <w:szCs w:val="22"/>
              </w:rPr>
              <w:t xml:space="preserve"> </w:t>
            </w:r>
            <w:proofErr w:type="spellStart"/>
            <w:r w:rsidRPr="00912E7E">
              <w:rPr>
                <w:color w:val="000000" w:themeColor="text1"/>
                <w:sz w:val="22"/>
                <w:szCs w:val="22"/>
              </w:rPr>
              <w:t>tindakan</w:t>
            </w:r>
            <w:proofErr w:type="spellEnd"/>
            <w:r w:rsidRPr="00912E7E">
              <w:rPr>
                <w:color w:val="000000" w:themeColor="text1"/>
                <w:sz w:val="22"/>
                <w:szCs w:val="22"/>
              </w:rPr>
              <w:t xml:space="preserve"> </w:t>
            </w:r>
            <w:proofErr w:type="spellStart"/>
            <w:r w:rsidRPr="00912E7E">
              <w:rPr>
                <w:color w:val="000000" w:themeColor="text1"/>
                <w:sz w:val="22"/>
                <w:szCs w:val="22"/>
              </w:rPr>
              <w:t>penyelesaian</w:t>
            </w:r>
            <w:proofErr w:type="spellEnd"/>
            <w:r w:rsidRPr="00912E7E">
              <w:rPr>
                <w:color w:val="000000" w:themeColor="text1"/>
                <w:sz w:val="22"/>
                <w:szCs w:val="22"/>
              </w:rPr>
              <w:t xml:space="preserve"> </w:t>
            </w:r>
            <w:proofErr w:type="spellStart"/>
            <w:r w:rsidRPr="00912E7E">
              <w:rPr>
                <w:color w:val="000000" w:themeColor="text1"/>
                <w:sz w:val="22"/>
                <w:szCs w:val="22"/>
              </w:rPr>
              <w:t>seluruh</w:t>
            </w:r>
            <w:proofErr w:type="spellEnd"/>
            <w:r w:rsidRPr="00912E7E">
              <w:rPr>
                <w:color w:val="000000" w:themeColor="text1"/>
                <w:sz w:val="22"/>
                <w:szCs w:val="22"/>
              </w:rPr>
              <w:t xml:space="preserve"> </w:t>
            </w:r>
            <w:proofErr w:type="spellStart"/>
            <w:r w:rsidRPr="00912E7E">
              <w:rPr>
                <w:color w:val="000000" w:themeColor="text1"/>
                <w:sz w:val="22"/>
                <w:szCs w:val="22"/>
              </w:rPr>
              <w:t>aset</w:t>
            </w:r>
            <w:proofErr w:type="spellEnd"/>
            <w:r w:rsidRPr="00912E7E">
              <w:rPr>
                <w:color w:val="000000" w:themeColor="text1"/>
                <w:sz w:val="22"/>
                <w:szCs w:val="22"/>
              </w:rPr>
              <w:t xml:space="preserve"> dan </w:t>
            </w:r>
            <w:proofErr w:type="spellStart"/>
            <w:r w:rsidRPr="00912E7E">
              <w:rPr>
                <w:color w:val="000000" w:themeColor="text1"/>
                <w:sz w:val="22"/>
                <w:szCs w:val="22"/>
              </w:rPr>
              <w:t>kewajiban</w:t>
            </w:r>
            <w:proofErr w:type="spellEnd"/>
            <w:r w:rsidRPr="00912E7E">
              <w:rPr>
                <w:color w:val="000000" w:themeColor="text1"/>
                <w:sz w:val="22"/>
                <w:szCs w:val="22"/>
              </w:rPr>
              <w:t xml:space="preserve"> LKMS </w:t>
            </w:r>
            <w:proofErr w:type="spellStart"/>
            <w:r w:rsidRPr="00912E7E">
              <w:rPr>
                <w:color w:val="000000" w:themeColor="text1"/>
                <w:sz w:val="22"/>
                <w:szCs w:val="22"/>
              </w:rPr>
              <w:t>sebagai</w:t>
            </w:r>
            <w:proofErr w:type="spellEnd"/>
            <w:r w:rsidRPr="00912E7E">
              <w:rPr>
                <w:color w:val="000000" w:themeColor="text1"/>
                <w:sz w:val="22"/>
                <w:szCs w:val="22"/>
              </w:rPr>
              <w:t xml:space="preserve"> </w:t>
            </w:r>
            <w:proofErr w:type="spellStart"/>
            <w:r w:rsidRPr="00912E7E">
              <w:rPr>
                <w:color w:val="000000" w:themeColor="text1"/>
                <w:sz w:val="22"/>
                <w:szCs w:val="22"/>
              </w:rPr>
              <w:t>akibat</w:t>
            </w:r>
            <w:proofErr w:type="spellEnd"/>
            <w:r w:rsidRPr="00912E7E">
              <w:rPr>
                <w:color w:val="000000" w:themeColor="text1"/>
                <w:sz w:val="22"/>
                <w:szCs w:val="22"/>
              </w:rPr>
              <w:t xml:space="preserve"> </w:t>
            </w:r>
            <w:proofErr w:type="spellStart"/>
            <w:r w:rsidRPr="00912E7E">
              <w:rPr>
                <w:color w:val="000000" w:themeColor="text1"/>
                <w:sz w:val="22"/>
                <w:szCs w:val="22"/>
              </w:rPr>
              <w:t>pencabutan</w:t>
            </w:r>
            <w:proofErr w:type="spellEnd"/>
            <w:r w:rsidRPr="00912E7E">
              <w:rPr>
                <w:color w:val="000000" w:themeColor="text1"/>
                <w:sz w:val="22"/>
                <w:szCs w:val="22"/>
              </w:rPr>
              <w:t xml:space="preserve"> </w:t>
            </w:r>
            <w:proofErr w:type="spellStart"/>
            <w:r w:rsidRPr="00912E7E">
              <w:rPr>
                <w:color w:val="000000" w:themeColor="text1"/>
                <w:sz w:val="22"/>
                <w:szCs w:val="22"/>
              </w:rPr>
              <w:t>izin</w:t>
            </w:r>
            <w:proofErr w:type="spellEnd"/>
            <w:r w:rsidRPr="00912E7E">
              <w:rPr>
                <w:color w:val="000000" w:themeColor="text1"/>
                <w:sz w:val="22"/>
                <w:szCs w:val="22"/>
              </w:rPr>
              <w:t xml:space="preserve"> </w:t>
            </w:r>
            <w:proofErr w:type="spellStart"/>
            <w:r w:rsidRPr="00912E7E">
              <w:rPr>
                <w:color w:val="000000" w:themeColor="text1"/>
                <w:sz w:val="22"/>
                <w:szCs w:val="22"/>
              </w:rPr>
              <w:t>usaha</w:t>
            </w:r>
            <w:proofErr w:type="spellEnd"/>
            <w:r w:rsidRPr="00912E7E">
              <w:rPr>
                <w:color w:val="000000" w:themeColor="text1"/>
                <w:sz w:val="22"/>
                <w:szCs w:val="22"/>
              </w:rPr>
              <w:t xml:space="preserve"> LKMS dan </w:t>
            </w:r>
            <w:proofErr w:type="spellStart"/>
            <w:r w:rsidRPr="00912E7E">
              <w:rPr>
                <w:color w:val="000000" w:themeColor="text1"/>
                <w:sz w:val="22"/>
                <w:szCs w:val="22"/>
              </w:rPr>
              <w:t>pembubaran</w:t>
            </w:r>
            <w:proofErr w:type="spellEnd"/>
            <w:r w:rsidRPr="00912E7E">
              <w:rPr>
                <w:color w:val="000000" w:themeColor="text1"/>
                <w:sz w:val="22"/>
                <w:szCs w:val="22"/>
              </w:rPr>
              <w:t>.</w:t>
            </w:r>
          </w:p>
        </w:tc>
        <w:tc>
          <w:tcPr>
            <w:tcW w:w="1242" w:type="pct"/>
            <w:tcMar/>
          </w:tcPr>
          <w:p w:rsidRPr="00912E7E" w:rsidR="00CD693E" w:rsidP="00CD693E" w:rsidRDefault="00CD693E" w14:paraId="59594991"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123660C8" w14:textId="057AF6C3">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4B2BA5D5"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739551D4" w14:textId="77777777">
        <w:tc>
          <w:tcPr>
            <w:tcW w:w="1501" w:type="pct"/>
            <w:tcMar/>
          </w:tcPr>
          <w:p w:rsidRPr="00912E7E" w:rsidR="00CD693E" w:rsidP="00CD693E" w:rsidRDefault="00CD693E" w14:paraId="51B82D43" w14:textId="222E5B6A">
            <w:pPr>
              <w:pStyle w:val="ListParagraph"/>
              <w:numPr>
                <w:ilvl w:val="3"/>
                <w:numId w:val="5"/>
              </w:numPr>
              <w:suppressAutoHyphens w:val="0"/>
              <w:spacing w:before="0" w:line="240" w:lineRule="auto"/>
              <w:ind w:left="1134" w:right="0" w:hanging="567"/>
              <w:contextualSpacing w:val="0"/>
              <w:rPr>
                <w:sz w:val="22"/>
                <w:szCs w:val="22"/>
              </w:rPr>
            </w:pPr>
            <w:r w:rsidRPr="00912E7E">
              <w:rPr>
                <w:color w:val="000000" w:themeColor="text1"/>
                <w:sz w:val="22"/>
                <w:szCs w:val="22"/>
              </w:rPr>
              <w:t xml:space="preserve">Tim </w:t>
            </w:r>
            <w:proofErr w:type="spellStart"/>
            <w:r w:rsidRPr="00912E7E">
              <w:rPr>
                <w:color w:val="000000" w:themeColor="text1"/>
                <w:sz w:val="22"/>
                <w:szCs w:val="22"/>
              </w:rPr>
              <w:t>Likuidasi</w:t>
            </w:r>
            <w:proofErr w:type="spellEnd"/>
            <w:r w:rsidRPr="00912E7E">
              <w:rPr>
                <w:color w:val="000000" w:themeColor="text1"/>
                <w:sz w:val="22"/>
                <w:szCs w:val="22"/>
              </w:rPr>
              <w:t xml:space="preserve"> </w:t>
            </w:r>
            <w:proofErr w:type="spellStart"/>
            <w:r w:rsidRPr="00912E7E">
              <w:rPr>
                <w:color w:val="000000" w:themeColor="text1"/>
                <w:sz w:val="22"/>
                <w:szCs w:val="22"/>
              </w:rPr>
              <w:t>adalah</w:t>
            </w:r>
            <w:proofErr w:type="spellEnd"/>
            <w:r w:rsidRPr="00912E7E">
              <w:rPr>
                <w:color w:val="000000" w:themeColor="text1"/>
                <w:sz w:val="22"/>
                <w:szCs w:val="22"/>
              </w:rPr>
              <w:t xml:space="preserve"> </w:t>
            </w:r>
            <w:proofErr w:type="spellStart"/>
            <w:r w:rsidRPr="00912E7E">
              <w:rPr>
                <w:color w:val="000000" w:themeColor="text1"/>
                <w:sz w:val="22"/>
                <w:szCs w:val="22"/>
              </w:rPr>
              <w:t>tim</w:t>
            </w:r>
            <w:proofErr w:type="spellEnd"/>
            <w:r w:rsidRPr="00912E7E">
              <w:rPr>
                <w:color w:val="000000" w:themeColor="text1"/>
                <w:sz w:val="22"/>
                <w:szCs w:val="22"/>
              </w:rPr>
              <w:t xml:space="preserve"> yang </w:t>
            </w:r>
            <w:proofErr w:type="spellStart"/>
            <w:r w:rsidRPr="00912E7E">
              <w:rPr>
                <w:color w:val="000000" w:themeColor="text1"/>
                <w:sz w:val="22"/>
                <w:szCs w:val="22"/>
              </w:rPr>
              <w:t>bertugas</w:t>
            </w:r>
            <w:proofErr w:type="spellEnd"/>
            <w:r w:rsidRPr="00912E7E">
              <w:rPr>
                <w:color w:val="000000" w:themeColor="text1"/>
                <w:sz w:val="22"/>
                <w:szCs w:val="22"/>
              </w:rPr>
              <w:t xml:space="preserve"> </w:t>
            </w:r>
            <w:proofErr w:type="spellStart"/>
            <w:r w:rsidRPr="00912E7E">
              <w:rPr>
                <w:color w:val="000000" w:themeColor="text1"/>
                <w:sz w:val="22"/>
                <w:szCs w:val="22"/>
              </w:rPr>
              <w:t>melakukan</w:t>
            </w:r>
            <w:proofErr w:type="spellEnd"/>
            <w:r w:rsidRPr="00912E7E">
              <w:rPr>
                <w:color w:val="000000" w:themeColor="text1"/>
                <w:sz w:val="22"/>
                <w:szCs w:val="22"/>
              </w:rPr>
              <w:t xml:space="preserve"> </w:t>
            </w:r>
            <w:proofErr w:type="spellStart"/>
            <w:r w:rsidRPr="00912E7E">
              <w:rPr>
                <w:color w:val="000000" w:themeColor="text1"/>
                <w:sz w:val="22"/>
                <w:szCs w:val="22"/>
              </w:rPr>
              <w:t>Likuidasi</w:t>
            </w:r>
            <w:proofErr w:type="spellEnd"/>
            <w:r w:rsidRPr="00912E7E">
              <w:rPr>
                <w:color w:val="000000" w:themeColor="text1"/>
                <w:sz w:val="22"/>
                <w:szCs w:val="22"/>
              </w:rPr>
              <w:t xml:space="preserve">, yang </w:t>
            </w:r>
            <w:proofErr w:type="spellStart"/>
            <w:r w:rsidRPr="00912E7E">
              <w:rPr>
                <w:color w:val="000000" w:themeColor="text1"/>
                <w:sz w:val="22"/>
                <w:szCs w:val="22"/>
              </w:rPr>
              <w:t>dibentuk</w:t>
            </w:r>
            <w:proofErr w:type="spellEnd"/>
            <w:r w:rsidRPr="00912E7E">
              <w:rPr>
                <w:color w:val="000000" w:themeColor="text1"/>
                <w:sz w:val="22"/>
                <w:szCs w:val="22"/>
              </w:rPr>
              <w:t xml:space="preserve"> oleh </w:t>
            </w:r>
            <w:proofErr w:type="spellStart"/>
            <w:r w:rsidRPr="00912E7E">
              <w:rPr>
                <w:color w:val="000000" w:themeColor="text1"/>
                <w:sz w:val="22"/>
                <w:szCs w:val="22"/>
              </w:rPr>
              <w:t>rapat</w:t>
            </w:r>
            <w:proofErr w:type="spellEnd"/>
            <w:r w:rsidRPr="00912E7E">
              <w:rPr>
                <w:color w:val="000000" w:themeColor="text1"/>
                <w:sz w:val="22"/>
                <w:szCs w:val="22"/>
              </w:rPr>
              <w:t xml:space="preserve"> </w:t>
            </w:r>
            <w:proofErr w:type="spellStart"/>
            <w:r w:rsidRPr="00912E7E">
              <w:rPr>
                <w:color w:val="000000" w:themeColor="text1"/>
                <w:sz w:val="22"/>
                <w:szCs w:val="22"/>
              </w:rPr>
              <w:t>anggota</w:t>
            </w:r>
            <w:proofErr w:type="spellEnd"/>
            <w:r w:rsidRPr="00912E7E">
              <w:rPr>
                <w:color w:val="000000" w:themeColor="text1"/>
                <w:sz w:val="22"/>
                <w:szCs w:val="22"/>
              </w:rPr>
              <w:t xml:space="preserve"> </w:t>
            </w:r>
            <w:proofErr w:type="spellStart"/>
            <w:r w:rsidRPr="00912E7E">
              <w:rPr>
                <w:color w:val="000000" w:themeColor="text1"/>
                <w:sz w:val="22"/>
                <w:szCs w:val="22"/>
              </w:rPr>
              <w:t>atau</w:t>
            </w:r>
            <w:proofErr w:type="spellEnd"/>
            <w:r w:rsidRPr="00912E7E">
              <w:rPr>
                <w:color w:val="000000" w:themeColor="text1"/>
                <w:sz w:val="22"/>
                <w:szCs w:val="22"/>
              </w:rPr>
              <w:t xml:space="preserve"> </w:t>
            </w:r>
            <w:proofErr w:type="spellStart"/>
            <w:r w:rsidRPr="00912E7E">
              <w:rPr>
                <w:color w:val="000000" w:themeColor="text1"/>
                <w:sz w:val="22"/>
                <w:szCs w:val="22"/>
              </w:rPr>
              <w:t>Otoritas</w:t>
            </w:r>
            <w:proofErr w:type="spellEnd"/>
            <w:r w:rsidRPr="00912E7E">
              <w:rPr>
                <w:color w:val="000000" w:themeColor="text1"/>
                <w:sz w:val="22"/>
                <w:szCs w:val="22"/>
              </w:rPr>
              <w:t xml:space="preserve"> Jasa </w:t>
            </w:r>
            <w:proofErr w:type="spellStart"/>
            <w:r w:rsidRPr="00912E7E">
              <w:rPr>
                <w:color w:val="000000" w:themeColor="text1"/>
                <w:sz w:val="22"/>
                <w:szCs w:val="22"/>
              </w:rPr>
              <w:t>Keuangan</w:t>
            </w:r>
            <w:proofErr w:type="spellEnd"/>
            <w:r w:rsidRPr="00912E7E">
              <w:rPr>
                <w:color w:val="000000" w:themeColor="text1"/>
                <w:sz w:val="22"/>
                <w:szCs w:val="22"/>
              </w:rPr>
              <w:t>.</w:t>
            </w:r>
          </w:p>
        </w:tc>
        <w:tc>
          <w:tcPr>
            <w:tcW w:w="1242" w:type="pct"/>
            <w:tcMar/>
          </w:tcPr>
          <w:p w:rsidRPr="00912E7E" w:rsidR="00CD693E" w:rsidP="00CD693E" w:rsidRDefault="00CD693E" w14:paraId="47782823"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21AD3670" w14:textId="42C2D528">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0D0E2B07"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3309272A" w14:textId="77777777">
        <w:tc>
          <w:tcPr>
            <w:tcW w:w="1501" w:type="pct"/>
            <w:tcMar/>
          </w:tcPr>
          <w:p w:rsidRPr="00912E7E" w:rsidR="00CD693E" w:rsidP="00CD693E" w:rsidRDefault="00CD693E" w14:paraId="3F9AA79E" w14:textId="1193A6B5">
            <w:pPr>
              <w:pStyle w:val="ListParagraph"/>
              <w:numPr>
                <w:ilvl w:val="3"/>
                <w:numId w:val="5"/>
              </w:numPr>
              <w:suppressAutoHyphens w:val="0"/>
              <w:spacing w:before="0" w:line="240" w:lineRule="auto"/>
              <w:ind w:left="1134" w:right="0" w:hanging="567"/>
              <w:contextualSpacing w:val="0"/>
              <w:rPr>
                <w:sz w:val="22"/>
                <w:szCs w:val="22"/>
              </w:rPr>
            </w:pPr>
            <w:proofErr w:type="spellStart"/>
            <w:r w:rsidRPr="00912E7E">
              <w:rPr>
                <w:color w:val="000000" w:themeColor="text1"/>
                <w:sz w:val="22"/>
                <w:szCs w:val="22"/>
              </w:rPr>
              <w:t>Pemeriksaan</w:t>
            </w:r>
            <w:proofErr w:type="spellEnd"/>
            <w:r w:rsidRPr="00912E7E">
              <w:rPr>
                <w:color w:val="000000" w:themeColor="text1"/>
                <w:sz w:val="22"/>
                <w:szCs w:val="22"/>
              </w:rPr>
              <w:t xml:space="preserve"> </w:t>
            </w:r>
            <w:proofErr w:type="spellStart"/>
            <w:r w:rsidRPr="00912E7E">
              <w:rPr>
                <w:color w:val="000000" w:themeColor="text1"/>
                <w:sz w:val="22"/>
                <w:szCs w:val="22"/>
              </w:rPr>
              <w:t>adalah</w:t>
            </w:r>
            <w:proofErr w:type="spellEnd"/>
            <w:r w:rsidRPr="00912E7E">
              <w:rPr>
                <w:color w:val="000000" w:themeColor="text1"/>
                <w:sz w:val="22"/>
                <w:szCs w:val="22"/>
              </w:rPr>
              <w:t xml:space="preserve"> </w:t>
            </w:r>
            <w:proofErr w:type="spellStart"/>
            <w:r w:rsidRPr="00912E7E">
              <w:rPr>
                <w:color w:val="000000" w:themeColor="text1"/>
                <w:sz w:val="22"/>
                <w:szCs w:val="22"/>
              </w:rPr>
              <w:t>rangkaian</w:t>
            </w:r>
            <w:proofErr w:type="spellEnd"/>
            <w:r w:rsidRPr="00912E7E">
              <w:rPr>
                <w:color w:val="000000" w:themeColor="text1"/>
                <w:sz w:val="22"/>
                <w:szCs w:val="22"/>
              </w:rPr>
              <w:t xml:space="preserve"> </w:t>
            </w:r>
            <w:proofErr w:type="spellStart"/>
            <w:r w:rsidRPr="00912E7E">
              <w:rPr>
                <w:color w:val="000000" w:themeColor="text1"/>
                <w:sz w:val="22"/>
                <w:szCs w:val="22"/>
              </w:rPr>
              <w:t>kegiatan</w:t>
            </w:r>
            <w:proofErr w:type="spellEnd"/>
            <w:r w:rsidRPr="00912E7E">
              <w:rPr>
                <w:color w:val="000000" w:themeColor="text1"/>
                <w:sz w:val="22"/>
                <w:szCs w:val="22"/>
              </w:rPr>
              <w:t xml:space="preserve"> </w:t>
            </w:r>
            <w:proofErr w:type="spellStart"/>
            <w:r w:rsidRPr="00912E7E">
              <w:rPr>
                <w:color w:val="000000" w:themeColor="text1"/>
                <w:sz w:val="22"/>
                <w:szCs w:val="22"/>
              </w:rPr>
              <w:t>mengumpulkan</w:t>
            </w:r>
            <w:proofErr w:type="spellEnd"/>
            <w:r w:rsidRPr="00912E7E">
              <w:rPr>
                <w:color w:val="000000" w:themeColor="text1"/>
                <w:sz w:val="22"/>
                <w:szCs w:val="22"/>
              </w:rPr>
              <w:t xml:space="preserve">, </w:t>
            </w:r>
            <w:proofErr w:type="spellStart"/>
            <w:r w:rsidRPr="00912E7E">
              <w:rPr>
                <w:color w:val="000000" w:themeColor="text1"/>
                <w:sz w:val="22"/>
                <w:szCs w:val="22"/>
              </w:rPr>
              <w:t>mencari</w:t>
            </w:r>
            <w:proofErr w:type="spellEnd"/>
            <w:r w:rsidRPr="00912E7E">
              <w:rPr>
                <w:color w:val="000000" w:themeColor="text1"/>
                <w:sz w:val="22"/>
                <w:szCs w:val="22"/>
              </w:rPr>
              <w:t xml:space="preserve">, </w:t>
            </w:r>
            <w:proofErr w:type="spellStart"/>
            <w:r w:rsidRPr="00912E7E">
              <w:rPr>
                <w:color w:val="000000" w:themeColor="text1"/>
                <w:sz w:val="22"/>
                <w:szCs w:val="22"/>
              </w:rPr>
              <w:t>mengolah</w:t>
            </w:r>
            <w:proofErr w:type="spellEnd"/>
            <w:r w:rsidRPr="00912E7E">
              <w:rPr>
                <w:color w:val="000000" w:themeColor="text1"/>
                <w:sz w:val="22"/>
                <w:szCs w:val="22"/>
              </w:rPr>
              <w:t xml:space="preserve">, dan </w:t>
            </w:r>
            <w:proofErr w:type="spellStart"/>
            <w:r w:rsidRPr="00912E7E">
              <w:rPr>
                <w:color w:val="000000" w:themeColor="text1"/>
                <w:sz w:val="22"/>
                <w:szCs w:val="22"/>
              </w:rPr>
              <w:t>mengevaluasi</w:t>
            </w:r>
            <w:proofErr w:type="spellEnd"/>
            <w:r w:rsidRPr="00912E7E">
              <w:rPr>
                <w:color w:val="000000" w:themeColor="text1"/>
                <w:sz w:val="22"/>
                <w:szCs w:val="22"/>
              </w:rPr>
              <w:t xml:space="preserve"> data dan </w:t>
            </w:r>
            <w:proofErr w:type="spellStart"/>
            <w:r w:rsidRPr="00912E7E">
              <w:rPr>
                <w:color w:val="000000" w:themeColor="text1"/>
                <w:sz w:val="22"/>
                <w:szCs w:val="22"/>
              </w:rPr>
              <w:t>informasi</w:t>
            </w:r>
            <w:proofErr w:type="spellEnd"/>
            <w:r w:rsidRPr="00912E7E">
              <w:rPr>
                <w:color w:val="000000" w:themeColor="text1"/>
                <w:sz w:val="22"/>
                <w:szCs w:val="22"/>
              </w:rPr>
              <w:t xml:space="preserve"> </w:t>
            </w:r>
            <w:proofErr w:type="spellStart"/>
            <w:r w:rsidRPr="00912E7E">
              <w:rPr>
                <w:color w:val="000000" w:themeColor="text1"/>
                <w:sz w:val="22"/>
                <w:szCs w:val="22"/>
              </w:rPr>
              <w:t>mengenai</w:t>
            </w:r>
            <w:proofErr w:type="spellEnd"/>
            <w:r w:rsidRPr="00912E7E">
              <w:rPr>
                <w:color w:val="000000" w:themeColor="text1"/>
                <w:sz w:val="22"/>
                <w:szCs w:val="22"/>
              </w:rPr>
              <w:t xml:space="preserve"> </w:t>
            </w:r>
            <w:proofErr w:type="spellStart"/>
            <w:r w:rsidRPr="00912E7E">
              <w:rPr>
                <w:color w:val="000000" w:themeColor="text1"/>
                <w:sz w:val="22"/>
                <w:szCs w:val="22"/>
              </w:rPr>
              <w:t>kegiatan</w:t>
            </w:r>
            <w:proofErr w:type="spellEnd"/>
            <w:r w:rsidRPr="00912E7E">
              <w:rPr>
                <w:color w:val="000000" w:themeColor="text1"/>
                <w:sz w:val="22"/>
                <w:szCs w:val="22"/>
              </w:rPr>
              <w:t xml:space="preserve"> </w:t>
            </w:r>
            <w:proofErr w:type="spellStart"/>
            <w:r w:rsidRPr="00912E7E">
              <w:rPr>
                <w:color w:val="000000" w:themeColor="text1"/>
                <w:sz w:val="22"/>
                <w:szCs w:val="22"/>
              </w:rPr>
              <w:t>usaha</w:t>
            </w:r>
            <w:proofErr w:type="spellEnd"/>
            <w:r w:rsidRPr="00912E7E">
              <w:rPr>
                <w:color w:val="000000" w:themeColor="text1"/>
                <w:sz w:val="22"/>
                <w:szCs w:val="22"/>
              </w:rPr>
              <w:t xml:space="preserve"> LKMS.</w:t>
            </w:r>
            <w:r w:rsidRPr="00912E7E">
              <w:rPr>
                <w:sz w:val="22"/>
                <w:szCs w:val="22"/>
              </w:rPr>
              <w:t xml:space="preserve"> </w:t>
            </w:r>
          </w:p>
        </w:tc>
        <w:tc>
          <w:tcPr>
            <w:tcW w:w="1242" w:type="pct"/>
            <w:tcMar/>
          </w:tcPr>
          <w:p w:rsidRPr="00912E7E" w:rsidR="00CD693E" w:rsidP="00CD693E" w:rsidRDefault="00CD693E" w14:paraId="276EDF64"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2B1D3982" w14:textId="6F1583D1">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1B33F34A"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03F2CAA5" w14:textId="77777777">
        <w:tc>
          <w:tcPr>
            <w:tcW w:w="1501" w:type="pct"/>
            <w:tcMar/>
          </w:tcPr>
          <w:p w:rsidRPr="00912E7E" w:rsidR="00CD693E" w:rsidP="00CD693E" w:rsidRDefault="00CD693E" w14:paraId="3D3A72AF" w14:textId="12636B10">
            <w:pPr>
              <w:pStyle w:val="ListParagraph"/>
              <w:numPr>
                <w:ilvl w:val="3"/>
                <w:numId w:val="5"/>
              </w:numPr>
              <w:suppressAutoHyphens w:val="0"/>
              <w:spacing w:before="0" w:line="240" w:lineRule="auto"/>
              <w:ind w:left="1134" w:right="0" w:hanging="567"/>
              <w:contextualSpacing w:val="0"/>
              <w:rPr>
                <w:sz w:val="22"/>
                <w:szCs w:val="22"/>
              </w:rPr>
            </w:pPr>
            <w:proofErr w:type="spellStart"/>
            <w:r w:rsidRPr="00912E7E">
              <w:rPr>
                <w:sz w:val="22"/>
                <w:szCs w:val="22"/>
              </w:rPr>
              <w:t>Pemeriksa</w:t>
            </w:r>
            <w:proofErr w:type="spellEnd"/>
            <w:r w:rsidRPr="00912E7E">
              <w:rPr>
                <w:sz w:val="22"/>
                <w:szCs w:val="22"/>
              </w:rPr>
              <w:t xml:space="preserve"> </w:t>
            </w:r>
            <w:proofErr w:type="spellStart"/>
            <w:r w:rsidRPr="00912E7E">
              <w:rPr>
                <w:sz w:val="22"/>
                <w:szCs w:val="22"/>
              </w:rPr>
              <w:t>adalah</w:t>
            </w:r>
            <w:proofErr w:type="spellEnd"/>
            <w:r w:rsidRPr="00912E7E">
              <w:rPr>
                <w:sz w:val="22"/>
                <w:szCs w:val="22"/>
              </w:rPr>
              <w:t xml:space="preserve"> </w:t>
            </w:r>
            <w:proofErr w:type="spellStart"/>
            <w:r w:rsidRPr="00912E7E">
              <w:rPr>
                <w:sz w:val="22"/>
                <w:szCs w:val="22"/>
              </w:rPr>
              <w:t>pegawai</w:t>
            </w:r>
            <w:proofErr w:type="spellEnd"/>
            <w:r w:rsidRPr="00912E7E">
              <w:rPr>
                <w:sz w:val="22"/>
                <w:szCs w:val="22"/>
              </w:rPr>
              <w:t xml:space="preserve"> </w:t>
            </w:r>
            <w:proofErr w:type="spellStart"/>
            <w:r w:rsidRPr="00912E7E">
              <w:rPr>
                <w:sz w:val="22"/>
                <w:szCs w:val="22"/>
              </w:rPr>
              <w:t>Otoritas</w:t>
            </w:r>
            <w:proofErr w:type="spellEnd"/>
            <w:r w:rsidRPr="00912E7E">
              <w:rPr>
                <w:sz w:val="22"/>
                <w:szCs w:val="22"/>
              </w:rPr>
              <w:t xml:space="preserve"> Jasa </w:t>
            </w:r>
            <w:proofErr w:type="spellStart"/>
            <w:r w:rsidRPr="00912E7E">
              <w:rPr>
                <w:sz w:val="22"/>
                <w:szCs w:val="22"/>
              </w:rPr>
              <w:t>Keuangan</w:t>
            </w:r>
            <w:proofErr w:type="spellEnd"/>
            <w:r w:rsidRPr="00912E7E">
              <w:rPr>
                <w:sz w:val="22"/>
                <w:szCs w:val="22"/>
              </w:rPr>
              <w:t xml:space="preserve">, </w:t>
            </w:r>
            <w:proofErr w:type="spellStart"/>
            <w:r w:rsidRPr="00912E7E">
              <w:rPr>
                <w:sz w:val="22"/>
                <w:szCs w:val="22"/>
              </w:rPr>
              <w:t>pegawai</w:t>
            </w:r>
            <w:proofErr w:type="spellEnd"/>
            <w:r w:rsidRPr="00912E7E">
              <w:rPr>
                <w:sz w:val="22"/>
                <w:szCs w:val="22"/>
              </w:rPr>
              <w:t xml:space="preserve"> </w:t>
            </w:r>
            <w:proofErr w:type="spellStart"/>
            <w:r w:rsidRPr="00912E7E">
              <w:rPr>
                <w:sz w:val="22"/>
                <w:szCs w:val="22"/>
              </w:rPr>
              <w:t>pemerintah</w:t>
            </w:r>
            <w:proofErr w:type="spellEnd"/>
            <w:r w:rsidRPr="00912E7E">
              <w:rPr>
                <w:sz w:val="22"/>
                <w:szCs w:val="22"/>
              </w:rPr>
              <w:t xml:space="preserve"> </w:t>
            </w:r>
            <w:proofErr w:type="spellStart"/>
            <w:r w:rsidRPr="00912E7E">
              <w:rPr>
                <w:sz w:val="22"/>
                <w:szCs w:val="22"/>
              </w:rPr>
              <w:t>daerah</w:t>
            </w:r>
            <w:proofErr w:type="spellEnd"/>
            <w:r w:rsidRPr="00912E7E">
              <w:rPr>
                <w:sz w:val="22"/>
                <w:szCs w:val="22"/>
              </w:rPr>
              <w:t xml:space="preserve"> </w:t>
            </w:r>
            <w:proofErr w:type="spellStart"/>
            <w:r w:rsidRPr="00912E7E">
              <w:rPr>
                <w:sz w:val="22"/>
                <w:szCs w:val="22"/>
              </w:rPr>
              <w:t>kabupaten</w:t>
            </w:r>
            <w:proofErr w:type="spellEnd"/>
            <w:r w:rsidRPr="00912E7E">
              <w:rPr>
                <w:sz w:val="22"/>
                <w:szCs w:val="22"/>
              </w:rPr>
              <w:t>/</w:t>
            </w:r>
            <w:proofErr w:type="spellStart"/>
            <w:r w:rsidRPr="00912E7E">
              <w:rPr>
                <w:sz w:val="22"/>
                <w:szCs w:val="22"/>
              </w:rPr>
              <w:t>kota</w:t>
            </w:r>
            <w:proofErr w:type="spellEnd"/>
            <w:r w:rsidRPr="00912E7E">
              <w:rPr>
                <w:sz w:val="22"/>
                <w:szCs w:val="22"/>
              </w:rPr>
              <w:t xml:space="preserve"> </w:t>
            </w:r>
            <w:proofErr w:type="spellStart"/>
            <w:r w:rsidRPr="00912E7E">
              <w:rPr>
                <w:sz w:val="22"/>
                <w:szCs w:val="22"/>
              </w:rPr>
              <w:t>atau</w:t>
            </w:r>
            <w:proofErr w:type="spellEnd"/>
            <w:r w:rsidRPr="00912E7E">
              <w:rPr>
                <w:sz w:val="22"/>
                <w:szCs w:val="22"/>
              </w:rPr>
              <w:t xml:space="preserve"> </w:t>
            </w:r>
            <w:proofErr w:type="spellStart"/>
            <w:r w:rsidRPr="00912E7E">
              <w:rPr>
                <w:sz w:val="22"/>
                <w:szCs w:val="22"/>
              </w:rPr>
              <w:t>pihak</w:t>
            </w:r>
            <w:proofErr w:type="spellEnd"/>
            <w:r w:rsidRPr="00912E7E">
              <w:rPr>
                <w:sz w:val="22"/>
                <w:szCs w:val="22"/>
              </w:rPr>
              <w:t xml:space="preserve"> lain yang </w:t>
            </w:r>
            <w:proofErr w:type="spellStart"/>
            <w:r w:rsidRPr="00912E7E">
              <w:rPr>
                <w:sz w:val="22"/>
                <w:szCs w:val="22"/>
              </w:rPr>
              <w:t>ditunjuk</w:t>
            </w:r>
            <w:proofErr w:type="spellEnd"/>
            <w:r w:rsidRPr="00912E7E">
              <w:rPr>
                <w:sz w:val="22"/>
                <w:szCs w:val="22"/>
              </w:rPr>
              <w:t xml:space="preserve"> oleh </w:t>
            </w:r>
            <w:proofErr w:type="spellStart"/>
            <w:r w:rsidRPr="00912E7E">
              <w:rPr>
                <w:sz w:val="22"/>
                <w:szCs w:val="22"/>
              </w:rPr>
              <w:t>Otoritas</w:t>
            </w:r>
            <w:proofErr w:type="spellEnd"/>
            <w:r w:rsidRPr="00912E7E">
              <w:rPr>
                <w:sz w:val="22"/>
                <w:szCs w:val="22"/>
              </w:rPr>
              <w:t xml:space="preserve"> Jasa </w:t>
            </w:r>
            <w:proofErr w:type="spellStart"/>
            <w:r w:rsidRPr="00912E7E">
              <w:rPr>
                <w:sz w:val="22"/>
                <w:szCs w:val="22"/>
              </w:rPr>
              <w:t>Keuangan</w:t>
            </w:r>
            <w:proofErr w:type="spellEnd"/>
            <w:r w:rsidRPr="00912E7E">
              <w:rPr>
                <w:sz w:val="22"/>
                <w:szCs w:val="22"/>
              </w:rPr>
              <w:t>.</w:t>
            </w:r>
          </w:p>
        </w:tc>
        <w:tc>
          <w:tcPr>
            <w:tcW w:w="1242" w:type="pct"/>
            <w:tcMar/>
          </w:tcPr>
          <w:p w:rsidRPr="00912E7E" w:rsidR="00CD693E" w:rsidP="00CD693E" w:rsidRDefault="00CD693E" w14:paraId="63EBDBDF"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064E6EA8" w14:textId="353240C7">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09F7D6A9"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7578D61E" w14:textId="77777777">
        <w:tc>
          <w:tcPr>
            <w:tcW w:w="1501" w:type="pct"/>
            <w:tcMar/>
          </w:tcPr>
          <w:p w:rsidRPr="00912E7E" w:rsidR="00CD693E" w:rsidP="00CD693E" w:rsidRDefault="00CD693E" w14:paraId="1E8B376B" w14:textId="77777777">
            <w:pPr>
              <w:pStyle w:val="ListParagraph"/>
              <w:suppressAutoHyphens w:val="0"/>
              <w:spacing w:before="0" w:line="240" w:lineRule="auto"/>
              <w:ind w:left="567" w:right="0"/>
              <w:contextualSpacing w:val="0"/>
              <w:rPr>
                <w:sz w:val="22"/>
                <w:szCs w:val="22"/>
                <w:lang w:val="id-ID"/>
              </w:rPr>
            </w:pPr>
          </w:p>
        </w:tc>
        <w:tc>
          <w:tcPr>
            <w:tcW w:w="1242" w:type="pct"/>
            <w:tcMar/>
          </w:tcPr>
          <w:p w:rsidRPr="00912E7E" w:rsidR="00CD693E" w:rsidP="00CD693E" w:rsidRDefault="00CD693E" w14:paraId="46DB3562"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5DD9C6DB" w14:textId="06996C45">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06AEA83D"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3C34C45E" w14:textId="77777777">
        <w:trPr>
          <w:trHeight w:val="397"/>
        </w:trPr>
        <w:tc>
          <w:tcPr>
            <w:tcW w:w="1501" w:type="pct"/>
            <w:tcMar/>
          </w:tcPr>
          <w:p w:rsidRPr="00912E7E" w:rsidR="00CD693E" w:rsidP="00CD693E" w:rsidRDefault="00CD693E" w14:paraId="37895547" w14:textId="6A017533">
            <w:pPr>
              <w:pStyle w:val="ListParagraph"/>
              <w:numPr>
                <w:ilvl w:val="0"/>
                <w:numId w:val="5"/>
              </w:numPr>
              <w:suppressAutoHyphens w:val="0"/>
              <w:spacing w:before="0" w:after="200" w:line="240" w:lineRule="auto"/>
              <w:ind w:right="0"/>
              <w:rPr>
                <w:color w:val="000000" w:themeColor="text1"/>
                <w:sz w:val="22"/>
                <w:szCs w:val="22"/>
              </w:rPr>
            </w:pPr>
            <w:r w:rsidRPr="00912E7E">
              <w:rPr>
                <w:color w:val="000000" w:themeColor="text1"/>
                <w:sz w:val="22"/>
                <w:szCs w:val="22"/>
              </w:rPr>
              <w:t>PELAKSANAAN PROGRAM BWM</w:t>
            </w:r>
          </w:p>
        </w:tc>
        <w:tc>
          <w:tcPr>
            <w:tcW w:w="1242" w:type="pct"/>
            <w:tcMar/>
          </w:tcPr>
          <w:p w:rsidRPr="00912E7E" w:rsidR="00CD693E" w:rsidP="00CD693E" w:rsidRDefault="00CD693E" w14:paraId="63BA2BAD"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2A995D0F" w14:textId="3CDF75E2">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5893E13D"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3E91FCA9" w14:textId="77777777">
        <w:tc>
          <w:tcPr>
            <w:tcW w:w="1501" w:type="pct"/>
            <w:tcMar/>
          </w:tcPr>
          <w:p w:rsidRPr="00912E7E" w:rsidR="00CD693E" w:rsidP="00CD693E" w:rsidRDefault="00CD693E" w14:paraId="684AB326" w14:textId="3C003B51">
            <w:pPr>
              <w:pStyle w:val="ListParagraph"/>
              <w:numPr>
                <w:ilvl w:val="3"/>
                <w:numId w:val="5"/>
              </w:numPr>
              <w:suppressAutoHyphens w:val="0"/>
              <w:spacing w:before="0" w:line="240" w:lineRule="auto"/>
              <w:ind w:left="1140" w:right="0" w:hanging="540"/>
              <w:contextualSpacing w:val="0"/>
              <w:rPr>
                <w:sz w:val="22"/>
                <w:szCs w:val="22"/>
                <w:lang w:val="id-ID"/>
              </w:rPr>
            </w:pPr>
            <w:proofErr w:type="spellStart"/>
            <w:r w:rsidRPr="00912E7E">
              <w:rPr>
                <w:sz w:val="22"/>
                <w:szCs w:val="22"/>
              </w:rPr>
              <w:t>Bentuk</w:t>
            </w:r>
            <w:proofErr w:type="spellEnd"/>
            <w:r w:rsidRPr="00912E7E">
              <w:rPr>
                <w:sz w:val="22"/>
                <w:szCs w:val="22"/>
              </w:rPr>
              <w:t xml:space="preserve"> badan </w:t>
            </w:r>
            <w:proofErr w:type="spellStart"/>
            <w:r w:rsidRPr="00912E7E">
              <w:rPr>
                <w:sz w:val="22"/>
                <w:szCs w:val="22"/>
              </w:rPr>
              <w:t>hukum</w:t>
            </w:r>
            <w:proofErr w:type="spellEnd"/>
            <w:r w:rsidRPr="00912E7E">
              <w:rPr>
                <w:sz w:val="22"/>
                <w:szCs w:val="22"/>
              </w:rPr>
              <w:t xml:space="preserve"> LKMS yang </w:t>
            </w:r>
            <w:proofErr w:type="spellStart"/>
            <w:r w:rsidRPr="00912E7E">
              <w:rPr>
                <w:sz w:val="22"/>
                <w:szCs w:val="22"/>
              </w:rPr>
              <w:t>menjalankan</w:t>
            </w:r>
            <w:proofErr w:type="spellEnd"/>
            <w:r w:rsidRPr="00912E7E">
              <w:rPr>
                <w:sz w:val="22"/>
                <w:szCs w:val="22"/>
              </w:rPr>
              <w:t xml:space="preserve"> Program BWM </w:t>
            </w:r>
            <w:proofErr w:type="spellStart"/>
            <w:r w:rsidRPr="00912E7E">
              <w:rPr>
                <w:sz w:val="22"/>
                <w:szCs w:val="22"/>
              </w:rPr>
              <w:t>adalah</w:t>
            </w:r>
            <w:proofErr w:type="spellEnd"/>
            <w:r w:rsidRPr="00912E7E">
              <w:rPr>
                <w:sz w:val="22"/>
                <w:szCs w:val="22"/>
              </w:rPr>
              <w:t xml:space="preserve"> </w:t>
            </w:r>
            <w:proofErr w:type="spellStart"/>
            <w:r w:rsidRPr="00912E7E">
              <w:rPr>
                <w:sz w:val="22"/>
                <w:szCs w:val="22"/>
              </w:rPr>
              <w:t>koperasi</w:t>
            </w:r>
            <w:proofErr w:type="spellEnd"/>
            <w:r w:rsidRPr="00912E7E">
              <w:rPr>
                <w:sz w:val="22"/>
                <w:szCs w:val="22"/>
              </w:rPr>
              <w:t xml:space="preserve">. </w:t>
            </w:r>
            <w:proofErr w:type="spellStart"/>
            <w:r w:rsidRPr="00912E7E">
              <w:rPr>
                <w:sz w:val="22"/>
                <w:szCs w:val="22"/>
              </w:rPr>
              <w:t>Selanjutnya</w:t>
            </w:r>
            <w:proofErr w:type="spellEnd"/>
            <w:r w:rsidRPr="00912E7E">
              <w:rPr>
                <w:sz w:val="22"/>
                <w:szCs w:val="22"/>
              </w:rPr>
              <w:t xml:space="preserve"> </w:t>
            </w:r>
            <w:proofErr w:type="spellStart"/>
            <w:r w:rsidRPr="00912E7E">
              <w:rPr>
                <w:sz w:val="22"/>
                <w:szCs w:val="22"/>
              </w:rPr>
              <w:t>Pengurus</w:t>
            </w:r>
            <w:proofErr w:type="spellEnd"/>
            <w:r w:rsidRPr="00912E7E">
              <w:rPr>
                <w:sz w:val="22"/>
                <w:szCs w:val="22"/>
              </w:rPr>
              <w:t xml:space="preserve"> LKMS </w:t>
            </w:r>
            <w:proofErr w:type="spellStart"/>
            <w:r w:rsidRPr="00912E7E">
              <w:rPr>
                <w:sz w:val="22"/>
                <w:szCs w:val="22"/>
              </w:rPr>
              <w:t>dapat</w:t>
            </w:r>
            <w:proofErr w:type="spellEnd"/>
            <w:r w:rsidRPr="00912E7E">
              <w:rPr>
                <w:sz w:val="22"/>
                <w:szCs w:val="22"/>
              </w:rPr>
              <w:t xml:space="preserve"> </w:t>
            </w:r>
            <w:proofErr w:type="spellStart"/>
            <w:r w:rsidRPr="00912E7E">
              <w:rPr>
                <w:sz w:val="22"/>
                <w:szCs w:val="22"/>
              </w:rPr>
              <w:t>menunjuk</w:t>
            </w:r>
            <w:proofErr w:type="spellEnd"/>
            <w:r w:rsidRPr="00912E7E">
              <w:rPr>
                <w:sz w:val="22"/>
                <w:szCs w:val="22"/>
              </w:rPr>
              <w:t xml:space="preserve"> </w:t>
            </w:r>
            <w:proofErr w:type="spellStart"/>
            <w:r w:rsidRPr="00912E7E">
              <w:rPr>
                <w:sz w:val="22"/>
                <w:szCs w:val="22"/>
              </w:rPr>
              <w:t>pengelola</w:t>
            </w:r>
            <w:proofErr w:type="spellEnd"/>
            <w:r w:rsidRPr="00912E7E">
              <w:rPr>
                <w:sz w:val="22"/>
                <w:szCs w:val="22"/>
              </w:rPr>
              <w:t xml:space="preserve"> </w:t>
            </w:r>
            <w:proofErr w:type="spellStart"/>
            <w:r w:rsidRPr="00912E7E">
              <w:rPr>
                <w:sz w:val="22"/>
                <w:szCs w:val="22"/>
              </w:rPr>
              <w:t>dalam</w:t>
            </w:r>
            <w:proofErr w:type="spellEnd"/>
            <w:r w:rsidRPr="00912E7E">
              <w:rPr>
                <w:sz w:val="22"/>
                <w:szCs w:val="22"/>
              </w:rPr>
              <w:t xml:space="preserve"> </w:t>
            </w:r>
            <w:proofErr w:type="spellStart"/>
            <w:r w:rsidRPr="00912E7E">
              <w:rPr>
                <w:sz w:val="22"/>
                <w:szCs w:val="22"/>
              </w:rPr>
              <w:t>rangka</w:t>
            </w:r>
            <w:proofErr w:type="spellEnd"/>
            <w:r w:rsidRPr="00912E7E">
              <w:rPr>
                <w:sz w:val="22"/>
                <w:szCs w:val="22"/>
              </w:rPr>
              <w:t xml:space="preserve"> </w:t>
            </w:r>
            <w:proofErr w:type="spellStart"/>
            <w:r w:rsidRPr="00912E7E">
              <w:rPr>
                <w:sz w:val="22"/>
                <w:szCs w:val="22"/>
              </w:rPr>
              <w:t>menjalankan</w:t>
            </w:r>
            <w:proofErr w:type="spellEnd"/>
            <w:r w:rsidRPr="00912E7E">
              <w:rPr>
                <w:sz w:val="22"/>
                <w:szCs w:val="22"/>
              </w:rPr>
              <w:t xml:space="preserve"> Program BWM, </w:t>
            </w:r>
            <w:proofErr w:type="spellStart"/>
            <w:r w:rsidRPr="00912E7E">
              <w:rPr>
                <w:sz w:val="22"/>
                <w:szCs w:val="22"/>
              </w:rPr>
              <w:t>yaitu</w:t>
            </w:r>
            <w:proofErr w:type="spellEnd"/>
            <w:r w:rsidRPr="00912E7E">
              <w:rPr>
                <w:sz w:val="22"/>
                <w:szCs w:val="22"/>
              </w:rPr>
              <w:t xml:space="preserve"> </w:t>
            </w:r>
            <w:proofErr w:type="spellStart"/>
            <w:r w:rsidRPr="00912E7E">
              <w:rPr>
                <w:sz w:val="22"/>
                <w:szCs w:val="22"/>
              </w:rPr>
              <w:t>pihak</w:t>
            </w:r>
            <w:proofErr w:type="spellEnd"/>
            <w:r w:rsidRPr="00912E7E">
              <w:rPr>
                <w:sz w:val="22"/>
                <w:szCs w:val="22"/>
              </w:rPr>
              <w:t xml:space="preserve"> </w:t>
            </w:r>
            <w:proofErr w:type="spellStart"/>
            <w:r w:rsidRPr="00912E7E">
              <w:rPr>
                <w:sz w:val="22"/>
                <w:szCs w:val="22"/>
              </w:rPr>
              <w:t>satu</w:t>
            </w:r>
            <w:proofErr w:type="spellEnd"/>
            <w:r w:rsidRPr="00912E7E">
              <w:rPr>
                <w:sz w:val="22"/>
                <w:szCs w:val="22"/>
              </w:rPr>
              <w:t xml:space="preserve"> level di </w:t>
            </w:r>
            <w:proofErr w:type="spellStart"/>
            <w:r w:rsidRPr="00912E7E">
              <w:rPr>
                <w:sz w:val="22"/>
                <w:szCs w:val="22"/>
              </w:rPr>
              <w:t>bawah</w:t>
            </w:r>
            <w:proofErr w:type="spellEnd"/>
            <w:r w:rsidRPr="00912E7E">
              <w:rPr>
                <w:sz w:val="22"/>
                <w:szCs w:val="22"/>
              </w:rPr>
              <w:t xml:space="preserve"> </w:t>
            </w:r>
            <w:proofErr w:type="spellStart"/>
            <w:r w:rsidRPr="00912E7E">
              <w:rPr>
                <w:sz w:val="22"/>
                <w:szCs w:val="22"/>
              </w:rPr>
              <w:t>Pengurus</w:t>
            </w:r>
            <w:proofErr w:type="spellEnd"/>
            <w:r w:rsidRPr="00912E7E">
              <w:rPr>
                <w:sz w:val="22"/>
                <w:szCs w:val="22"/>
              </w:rPr>
              <w:t xml:space="preserve"> yang </w:t>
            </w:r>
            <w:proofErr w:type="spellStart"/>
            <w:r w:rsidRPr="00912E7E">
              <w:rPr>
                <w:sz w:val="22"/>
                <w:szCs w:val="22"/>
              </w:rPr>
              <w:t>melaksanakan</w:t>
            </w:r>
            <w:proofErr w:type="spellEnd"/>
            <w:r w:rsidRPr="00912E7E">
              <w:rPr>
                <w:sz w:val="22"/>
                <w:szCs w:val="22"/>
              </w:rPr>
              <w:t xml:space="preserve"> </w:t>
            </w:r>
            <w:proofErr w:type="spellStart"/>
            <w:r w:rsidRPr="00912E7E">
              <w:rPr>
                <w:sz w:val="22"/>
                <w:szCs w:val="22"/>
              </w:rPr>
              <w:t>operasional</w:t>
            </w:r>
            <w:proofErr w:type="spellEnd"/>
            <w:r w:rsidRPr="00912E7E">
              <w:rPr>
                <w:sz w:val="22"/>
                <w:szCs w:val="22"/>
              </w:rPr>
              <w:t xml:space="preserve"> LKMS.</w:t>
            </w:r>
          </w:p>
        </w:tc>
        <w:tc>
          <w:tcPr>
            <w:tcW w:w="1242" w:type="pct"/>
            <w:tcMar/>
          </w:tcPr>
          <w:p w:rsidRPr="00912E7E" w:rsidR="00CD693E" w:rsidP="00CD693E" w:rsidRDefault="00CD693E" w14:paraId="11B0DA25"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104236DB" w14:textId="382C2C6B">
            <w:pPr>
              <w:tabs>
                <w:tab w:val="left" w:pos="1701"/>
                <w:tab w:val="left" w:pos="1985"/>
                <w:tab w:val="left" w:pos="2552"/>
              </w:tabs>
              <w:suppressAutoHyphens w:val="0"/>
              <w:spacing w:line="240" w:lineRule="auto"/>
              <w:rPr>
                <w:sz w:val="22"/>
                <w:szCs w:val="22"/>
                <w:lang w:val="id-ID"/>
              </w:rPr>
            </w:pPr>
          </w:p>
          <w:p w:rsidRPr="00912E7E" w:rsidR="00CD693E" w:rsidP="00CD693E" w:rsidRDefault="00CD693E" w14:paraId="14C7B411" w14:textId="7E0D0FB1">
            <w:pPr>
              <w:tabs>
                <w:tab w:val="left" w:pos="1701"/>
                <w:tab w:val="left" w:pos="1985"/>
                <w:tab w:val="left" w:pos="2552"/>
              </w:tabs>
              <w:suppressAutoHyphens w:val="0"/>
              <w:spacing w:line="240" w:lineRule="auto"/>
              <w:ind w:left="360"/>
              <w:rPr>
                <w:sz w:val="22"/>
                <w:szCs w:val="22"/>
                <w:lang w:val="id-ID"/>
              </w:rPr>
            </w:pPr>
          </w:p>
        </w:tc>
        <w:tc>
          <w:tcPr>
            <w:tcW w:w="1015" w:type="pct"/>
            <w:tcMar/>
          </w:tcPr>
          <w:p w:rsidRPr="00912E7E" w:rsidR="00CD693E" w:rsidP="00CD693E" w:rsidRDefault="00CD693E" w14:paraId="4C539BEF"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6DC95149" w14:textId="77777777">
        <w:tc>
          <w:tcPr>
            <w:tcW w:w="1501" w:type="pct"/>
            <w:tcMar/>
          </w:tcPr>
          <w:p w:rsidRPr="00912E7E" w:rsidR="00CD693E" w:rsidP="00CD693E" w:rsidRDefault="00CD693E" w14:paraId="44C61D9E" w14:textId="39A89144">
            <w:pPr>
              <w:pStyle w:val="ListParagraph"/>
              <w:numPr>
                <w:ilvl w:val="3"/>
                <w:numId w:val="5"/>
              </w:numPr>
              <w:suppressAutoHyphens w:val="0"/>
              <w:spacing w:before="0" w:line="240" w:lineRule="auto"/>
              <w:ind w:left="1140" w:right="0" w:hanging="540"/>
              <w:contextualSpacing w:val="0"/>
              <w:rPr>
                <w:sz w:val="22"/>
                <w:szCs w:val="22"/>
              </w:rPr>
            </w:pPr>
            <w:r w:rsidRPr="00912E7E">
              <w:rPr>
                <w:sz w:val="22"/>
                <w:szCs w:val="22"/>
              </w:rPr>
              <w:t xml:space="preserve">Program BWM </w:t>
            </w:r>
            <w:proofErr w:type="spellStart"/>
            <w:r w:rsidRPr="00912E7E">
              <w:rPr>
                <w:sz w:val="22"/>
                <w:szCs w:val="22"/>
              </w:rPr>
              <w:t>dijalankan</w:t>
            </w:r>
            <w:proofErr w:type="spellEnd"/>
            <w:r w:rsidRPr="00912E7E">
              <w:rPr>
                <w:sz w:val="22"/>
                <w:szCs w:val="22"/>
              </w:rPr>
              <w:t xml:space="preserve"> </w:t>
            </w:r>
            <w:proofErr w:type="spellStart"/>
            <w:r w:rsidRPr="00912E7E">
              <w:rPr>
                <w:sz w:val="22"/>
                <w:szCs w:val="22"/>
              </w:rPr>
              <w:t>berdasarkan</w:t>
            </w:r>
            <w:proofErr w:type="spellEnd"/>
            <w:r w:rsidRPr="00912E7E">
              <w:rPr>
                <w:sz w:val="22"/>
                <w:szCs w:val="22"/>
              </w:rPr>
              <w:t xml:space="preserve"> </w:t>
            </w:r>
            <w:proofErr w:type="spellStart"/>
            <w:r w:rsidRPr="00912E7E">
              <w:rPr>
                <w:sz w:val="22"/>
                <w:szCs w:val="22"/>
              </w:rPr>
              <w:t>panduan</w:t>
            </w:r>
            <w:proofErr w:type="spellEnd"/>
            <w:r w:rsidRPr="00912E7E">
              <w:rPr>
                <w:sz w:val="22"/>
                <w:szCs w:val="22"/>
              </w:rPr>
              <w:t xml:space="preserve"> program dan </w:t>
            </w:r>
            <w:proofErr w:type="spellStart"/>
            <w:r w:rsidRPr="00912E7E">
              <w:rPr>
                <w:sz w:val="22"/>
                <w:szCs w:val="22"/>
              </w:rPr>
              <w:t>standar</w:t>
            </w:r>
            <w:proofErr w:type="spellEnd"/>
            <w:r w:rsidRPr="00912E7E">
              <w:rPr>
                <w:sz w:val="22"/>
                <w:szCs w:val="22"/>
              </w:rPr>
              <w:t xml:space="preserve"> </w:t>
            </w:r>
            <w:proofErr w:type="spellStart"/>
            <w:r w:rsidRPr="00912E7E">
              <w:rPr>
                <w:sz w:val="22"/>
                <w:szCs w:val="22"/>
              </w:rPr>
              <w:t>operasional</w:t>
            </w:r>
            <w:proofErr w:type="spellEnd"/>
            <w:r w:rsidRPr="00912E7E">
              <w:rPr>
                <w:sz w:val="22"/>
                <w:szCs w:val="22"/>
              </w:rPr>
              <w:t xml:space="preserve"> </w:t>
            </w:r>
            <w:proofErr w:type="spellStart"/>
            <w:r w:rsidRPr="00912E7E">
              <w:rPr>
                <w:sz w:val="22"/>
                <w:szCs w:val="22"/>
              </w:rPr>
              <w:t>prosedur</w:t>
            </w:r>
            <w:proofErr w:type="spellEnd"/>
            <w:r w:rsidRPr="00912E7E">
              <w:rPr>
                <w:sz w:val="22"/>
                <w:szCs w:val="22"/>
              </w:rPr>
              <w:t xml:space="preserve"> yang </w:t>
            </w:r>
            <w:proofErr w:type="spellStart"/>
            <w:r w:rsidRPr="00912E7E">
              <w:rPr>
                <w:sz w:val="22"/>
                <w:szCs w:val="22"/>
              </w:rPr>
              <w:t>disusun</w:t>
            </w:r>
            <w:proofErr w:type="spellEnd"/>
            <w:r w:rsidRPr="00912E7E">
              <w:rPr>
                <w:sz w:val="22"/>
                <w:szCs w:val="22"/>
              </w:rPr>
              <w:t xml:space="preserve"> oleh </w:t>
            </w:r>
            <w:proofErr w:type="spellStart"/>
            <w:r w:rsidRPr="00912E7E">
              <w:rPr>
                <w:sz w:val="22"/>
                <w:szCs w:val="22"/>
              </w:rPr>
              <w:t>Pemilik</w:t>
            </w:r>
            <w:proofErr w:type="spellEnd"/>
            <w:r w:rsidRPr="00912E7E">
              <w:rPr>
                <w:sz w:val="22"/>
                <w:szCs w:val="22"/>
              </w:rPr>
              <w:t xml:space="preserve"> Program.</w:t>
            </w:r>
          </w:p>
        </w:tc>
        <w:tc>
          <w:tcPr>
            <w:tcW w:w="1242" w:type="pct"/>
            <w:tcMar/>
          </w:tcPr>
          <w:p w:rsidRPr="00912E7E" w:rsidR="00CD693E" w:rsidP="00CD693E" w:rsidRDefault="00CD693E" w14:paraId="68C209C6"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7F6B0871" w14:textId="2B72A8CA">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482FD348"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130DA9D4" w14:textId="77777777">
        <w:tc>
          <w:tcPr>
            <w:tcW w:w="1501" w:type="pct"/>
            <w:tcMar/>
          </w:tcPr>
          <w:p w:rsidRPr="00912E7E" w:rsidR="00CD693E" w:rsidP="00CD693E" w:rsidRDefault="00CD693E" w14:paraId="0A9CB0A3" w14:textId="759E96AF">
            <w:pPr>
              <w:pStyle w:val="ListParagraph"/>
              <w:numPr>
                <w:ilvl w:val="3"/>
                <w:numId w:val="5"/>
              </w:numPr>
              <w:suppressAutoHyphens w:val="0"/>
              <w:spacing w:before="0" w:line="240" w:lineRule="auto"/>
              <w:ind w:left="1140" w:right="0" w:hanging="540"/>
              <w:contextualSpacing w:val="0"/>
              <w:rPr>
                <w:sz w:val="22"/>
                <w:szCs w:val="22"/>
              </w:rPr>
            </w:pPr>
            <w:proofErr w:type="spellStart"/>
            <w:r w:rsidRPr="00912E7E">
              <w:rPr>
                <w:sz w:val="22"/>
                <w:szCs w:val="22"/>
              </w:rPr>
              <w:t>Kegiatan</w:t>
            </w:r>
            <w:proofErr w:type="spellEnd"/>
            <w:r w:rsidRPr="00912E7E">
              <w:rPr>
                <w:sz w:val="22"/>
                <w:szCs w:val="22"/>
              </w:rPr>
              <w:t xml:space="preserve"> </w:t>
            </w:r>
            <w:proofErr w:type="spellStart"/>
            <w:r w:rsidRPr="00912E7E">
              <w:rPr>
                <w:sz w:val="22"/>
                <w:szCs w:val="22"/>
              </w:rPr>
              <w:t>usaha</w:t>
            </w:r>
            <w:proofErr w:type="spellEnd"/>
            <w:r w:rsidRPr="00912E7E">
              <w:rPr>
                <w:sz w:val="22"/>
                <w:szCs w:val="22"/>
              </w:rPr>
              <w:t xml:space="preserve"> LKMS yang </w:t>
            </w:r>
            <w:proofErr w:type="spellStart"/>
            <w:r w:rsidRPr="00912E7E">
              <w:rPr>
                <w:sz w:val="22"/>
                <w:szCs w:val="22"/>
              </w:rPr>
              <w:t>menjalankan</w:t>
            </w:r>
            <w:proofErr w:type="spellEnd"/>
            <w:r w:rsidRPr="00912E7E">
              <w:rPr>
                <w:sz w:val="22"/>
                <w:szCs w:val="22"/>
              </w:rPr>
              <w:t xml:space="preserve"> Program BWM </w:t>
            </w:r>
            <w:proofErr w:type="spellStart"/>
            <w:r w:rsidRPr="00912E7E">
              <w:rPr>
                <w:sz w:val="22"/>
                <w:szCs w:val="22"/>
              </w:rPr>
              <w:t>meliputi</w:t>
            </w:r>
            <w:proofErr w:type="spellEnd"/>
            <w:r w:rsidRPr="00912E7E">
              <w:rPr>
                <w:sz w:val="22"/>
                <w:szCs w:val="22"/>
              </w:rPr>
              <w:t xml:space="preserve"> </w:t>
            </w:r>
            <w:proofErr w:type="spellStart"/>
            <w:r w:rsidRPr="00912E7E">
              <w:rPr>
                <w:sz w:val="22"/>
                <w:szCs w:val="22"/>
              </w:rPr>
              <w:t>jasa</w:t>
            </w:r>
            <w:proofErr w:type="spellEnd"/>
            <w:r w:rsidRPr="00912E7E">
              <w:rPr>
                <w:sz w:val="22"/>
                <w:szCs w:val="22"/>
              </w:rPr>
              <w:t xml:space="preserve"> </w:t>
            </w:r>
            <w:proofErr w:type="spellStart"/>
            <w:r w:rsidRPr="00912E7E">
              <w:rPr>
                <w:sz w:val="22"/>
                <w:szCs w:val="22"/>
              </w:rPr>
              <w:t>pengembangan</w:t>
            </w:r>
            <w:proofErr w:type="spellEnd"/>
            <w:r w:rsidRPr="00912E7E">
              <w:rPr>
                <w:sz w:val="22"/>
                <w:szCs w:val="22"/>
              </w:rPr>
              <w:t xml:space="preserve"> </w:t>
            </w:r>
            <w:proofErr w:type="spellStart"/>
            <w:r w:rsidRPr="00912E7E">
              <w:rPr>
                <w:sz w:val="22"/>
                <w:szCs w:val="22"/>
              </w:rPr>
              <w:t>usaha</w:t>
            </w:r>
            <w:proofErr w:type="spellEnd"/>
            <w:r w:rsidRPr="00912E7E">
              <w:rPr>
                <w:sz w:val="22"/>
                <w:szCs w:val="22"/>
              </w:rPr>
              <w:t xml:space="preserve"> dan </w:t>
            </w:r>
            <w:proofErr w:type="spellStart"/>
            <w:r w:rsidRPr="00912E7E">
              <w:rPr>
                <w:sz w:val="22"/>
                <w:szCs w:val="22"/>
              </w:rPr>
              <w:t>pemberdayaan</w:t>
            </w:r>
            <w:proofErr w:type="spellEnd"/>
            <w:r w:rsidRPr="00912E7E">
              <w:rPr>
                <w:sz w:val="22"/>
                <w:szCs w:val="22"/>
              </w:rPr>
              <w:t xml:space="preserve"> </w:t>
            </w:r>
            <w:proofErr w:type="spellStart"/>
            <w:r w:rsidRPr="00912E7E">
              <w:rPr>
                <w:sz w:val="22"/>
                <w:szCs w:val="22"/>
              </w:rPr>
              <w:t>masyarakat</w:t>
            </w:r>
            <w:proofErr w:type="spellEnd"/>
            <w:r w:rsidRPr="00912E7E">
              <w:rPr>
                <w:sz w:val="22"/>
                <w:szCs w:val="22"/>
              </w:rPr>
              <w:t xml:space="preserve">, </w:t>
            </w:r>
            <w:proofErr w:type="spellStart"/>
            <w:r w:rsidRPr="00912E7E">
              <w:rPr>
                <w:sz w:val="22"/>
                <w:szCs w:val="22"/>
              </w:rPr>
              <w:t>melalui</w:t>
            </w:r>
            <w:proofErr w:type="spellEnd"/>
            <w:r w:rsidRPr="00912E7E">
              <w:rPr>
                <w:sz w:val="22"/>
                <w:szCs w:val="22"/>
              </w:rPr>
              <w:t>:</w:t>
            </w:r>
          </w:p>
        </w:tc>
        <w:tc>
          <w:tcPr>
            <w:tcW w:w="1242" w:type="pct"/>
            <w:tcMar/>
          </w:tcPr>
          <w:p w:rsidRPr="00912E7E" w:rsidR="00CD693E" w:rsidP="00CD693E" w:rsidRDefault="00CD693E" w14:paraId="7353A337" w14:textId="77777777">
            <w:pPr>
              <w:tabs>
                <w:tab w:val="left" w:pos="1701"/>
                <w:tab w:val="left" w:pos="1985"/>
                <w:tab w:val="left" w:pos="2552"/>
              </w:tabs>
              <w:suppressAutoHyphens w:val="0"/>
              <w:spacing w:line="240" w:lineRule="auto"/>
              <w:rPr>
                <w:sz w:val="22"/>
                <w:szCs w:val="22"/>
              </w:rPr>
            </w:pPr>
          </w:p>
        </w:tc>
        <w:tc>
          <w:tcPr>
            <w:tcW w:w="1242" w:type="pct"/>
            <w:tcMar/>
          </w:tcPr>
          <w:p w:rsidRPr="00912E7E" w:rsidR="00CD693E" w:rsidP="00CD693E" w:rsidRDefault="00CD693E" w14:paraId="3831066D" w14:textId="00706808">
            <w:pPr>
              <w:tabs>
                <w:tab w:val="left" w:pos="1701"/>
                <w:tab w:val="left" w:pos="1985"/>
                <w:tab w:val="left" w:pos="2552"/>
              </w:tabs>
              <w:suppressAutoHyphens w:val="0"/>
              <w:spacing w:line="240" w:lineRule="auto"/>
              <w:rPr>
                <w:sz w:val="22"/>
                <w:szCs w:val="22"/>
              </w:rPr>
            </w:pPr>
          </w:p>
        </w:tc>
        <w:tc>
          <w:tcPr>
            <w:tcW w:w="1015" w:type="pct"/>
            <w:tcMar/>
          </w:tcPr>
          <w:p w:rsidRPr="00912E7E" w:rsidR="00CD693E" w:rsidP="00CD693E" w:rsidRDefault="00CD693E" w14:paraId="4BD059B1"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7A37B50E" w14:textId="77777777">
        <w:tc>
          <w:tcPr>
            <w:tcW w:w="1501" w:type="pct"/>
            <w:tcMar/>
          </w:tcPr>
          <w:p w:rsidRPr="00912E7E" w:rsidR="00CD693E" w:rsidP="00CD693E" w:rsidRDefault="00CD693E" w14:paraId="00496DB4" w14:textId="766D9E43">
            <w:pPr>
              <w:pStyle w:val="ListParagraph"/>
              <w:numPr>
                <w:ilvl w:val="0"/>
                <w:numId w:val="7"/>
              </w:numPr>
              <w:suppressAutoHyphens w:val="0"/>
              <w:spacing w:before="0" w:line="240" w:lineRule="auto"/>
              <w:ind w:left="1729" w:right="0" w:hanging="567"/>
              <w:contextualSpacing w:val="0"/>
              <w:rPr>
                <w:sz w:val="22"/>
                <w:szCs w:val="22"/>
              </w:rPr>
            </w:pPr>
            <w:proofErr w:type="spellStart"/>
            <w:r w:rsidRPr="00912E7E">
              <w:rPr>
                <w:color w:val="000000" w:themeColor="text1"/>
                <w:sz w:val="22"/>
                <w:szCs w:val="22"/>
              </w:rPr>
              <w:t>pembiayaan</w:t>
            </w:r>
            <w:proofErr w:type="spellEnd"/>
            <w:r w:rsidRPr="00912E7E">
              <w:rPr>
                <w:color w:val="000000" w:themeColor="text1"/>
                <w:sz w:val="22"/>
                <w:szCs w:val="22"/>
              </w:rPr>
              <w:t xml:space="preserve"> </w:t>
            </w:r>
            <w:proofErr w:type="spellStart"/>
            <w:r w:rsidRPr="00912E7E">
              <w:rPr>
                <w:color w:val="000000" w:themeColor="text1"/>
                <w:sz w:val="22"/>
                <w:szCs w:val="22"/>
              </w:rPr>
              <w:t>dalam</w:t>
            </w:r>
            <w:proofErr w:type="spellEnd"/>
            <w:r w:rsidRPr="00912E7E">
              <w:rPr>
                <w:color w:val="000000" w:themeColor="text1"/>
                <w:sz w:val="22"/>
                <w:szCs w:val="22"/>
              </w:rPr>
              <w:t xml:space="preserve"> </w:t>
            </w:r>
            <w:proofErr w:type="spellStart"/>
            <w:r w:rsidRPr="00912E7E">
              <w:rPr>
                <w:color w:val="000000" w:themeColor="text1"/>
                <w:sz w:val="22"/>
                <w:szCs w:val="22"/>
              </w:rPr>
              <w:t>usaha</w:t>
            </w:r>
            <w:proofErr w:type="spellEnd"/>
            <w:r w:rsidRPr="00912E7E">
              <w:rPr>
                <w:color w:val="000000" w:themeColor="text1"/>
                <w:sz w:val="22"/>
                <w:szCs w:val="22"/>
              </w:rPr>
              <w:t xml:space="preserve"> </w:t>
            </w:r>
            <w:proofErr w:type="spellStart"/>
            <w:r w:rsidRPr="00912E7E">
              <w:rPr>
                <w:color w:val="000000" w:themeColor="text1"/>
                <w:sz w:val="22"/>
                <w:szCs w:val="22"/>
              </w:rPr>
              <w:t>skala</w:t>
            </w:r>
            <w:proofErr w:type="spellEnd"/>
            <w:r w:rsidRPr="00912E7E">
              <w:rPr>
                <w:color w:val="000000" w:themeColor="text1"/>
                <w:sz w:val="22"/>
                <w:szCs w:val="22"/>
              </w:rPr>
              <w:t xml:space="preserve"> </w:t>
            </w:r>
            <w:proofErr w:type="spellStart"/>
            <w:r w:rsidRPr="00912E7E">
              <w:rPr>
                <w:color w:val="000000" w:themeColor="text1"/>
                <w:sz w:val="22"/>
                <w:szCs w:val="22"/>
              </w:rPr>
              <w:t>mikro</w:t>
            </w:r>
            <w:proofErr w:type="spellEnd"/>
            <w:r w:rsidRPr="00912E7E">
              <w:rPr>
                <w:color w:val="000000" w:themeColor="text1"/>
                <w:sz w:val="22"/>
                <w:szCs w:val="22"/>
              </w:rPr>
              <w:t xml:space="preserve"> </w:t>
            </w:r>
            <w:proofErr w:type="spellStart"/>
            <w:r w:rsidRPr="00912E7E">
              <w:rPr>
                <w:color w:val="000000" w:themeColor="text1"/>
                <w:sz w:val="22"/>
                <w:szCs w:val="22"/>
              </w:rPr>
              <w:t>kepada</w:t>
            </w:r>
            <w:proofErr w:type="spellEnd"/>
            <w:r w:rsidRPr="00912E7E">
              <w:rPr>
                <w:color w:val="000000" w:themeColor="text1"/>
                <w:sz w:val="22"/>
                <w:szCs w:val="22"/>
              </w:rPr>
              <w:t xml:space="preserve"> </w:t>
            </w:r>
            <w:r w:rsidR="00965821">
              <w:rPr>
                <w:color w:val="000000" w:themeColor="text1"/>
                <w:sz w:val="22"/>
                <w:szCs w:val="22"/>
              </w:rPr>
              <w:t>Masyarakat;</w:t>
            </w:r>
          </w:p>
        </w:tc>
        <w:tc>
          <w:tcPr>
            <w:tcW w:w="1242" w:type="pct"/>
            <w:tcMar/>
          </w:tcPr>
          <w:p w:rsidRPr="00912E7E" w:rsidR="00CD693E" w:rsidP="00CD693E" w:rsidRDefault="00CD693E" w14:paraId="0913DDC9"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1C023516" w14:textId="60251141">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1BBB444B"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637572B5" w14:textId="77777777">
        <w:tc>
          <w:tcPr>
            <w:tcW w:w="1501" w:type="pct"/>
            <w:tcMar/>
          </w:tcPr>
          <w:p w:rsidRPr="00912E7E" w:rsidR="00CD693E" w:rsidP="00CD693E" w:rsidRDefault="00CD693E" w14:paraId="3B9F9F2D" w14:textId="0109C2CD">
            <w:pPr>
              <w:pStyle w:val="ListParagraph"/>
              <w:numPr>
                <w:ilvl w:val="0"/>
                <w:numId w:val="7"/>
              </w:numPr>
              <w:suppressAutoHyphens w:val="0"/>
              <w:spacing w:before="0" w:line="240" w:lineRule="auto"/>
              <w:ind w:left="1729" w:right="0" w:hanging="567"/>
              <w:contextualSpacing w:val="0"/>
              <w:rPr>
                <w:color w:val="000000" w:themeColor="text1"/>
                <w:sz w:val="22"/>
                <w:szCs w:val="22"/>
              </w:rPr>
            </w:pPr>
            <w:proofErr w:type="spellStart"/>
            <w:r w:rsidRPr="00912E7E">
              <w:rPr>
                <w:color w:val="000000" w:themeColor="text1"/>
                <w:sz w:val="22"/>
                <w:szCs w:val="22"/>
              </w:rPr>
              <w:t>pengelolaan</w:t>
            </w:r>
            <w:proofErr w:type="spellEnd"/>
            <w:r w:rsidRPr="00912E7E">
              <w:rPr>
                <w:color w:val="000000" w:themeColor="text1"/>
                <w:sz w:val="22"/>
                <w:szCs w:val="22"/>
              </w:rPr>
              <w:t xml:space="preserve"> </w:t>
            </w:r>
            <w:proofErr w:type="spellStart"/>
            <w:r w:rsidRPr="00912E7E">
              <w:rPr>
                <w:color w:val="000000" w:themeColor="text1"/>
                <w:sz w:val="22"/>
                <w:szCs w:val="22"/>
              </w:rPr>
              <w:t>Simpanan</w:t>
            </w:r>
            <w:proofErr w:type="spellEnd"/>
            <w:r w:rsidRPr="00912E7E">
              <w:rPr>
                <w:color w:val="000000" w:themeColor="text1"/>
                <w:sz w:val="22"/>
                <w:szCs w:val="22"/>
              </w:rPr>
              <w:t xml:space="preserve">, </w:t>
            </w:r>
            <w:proofErr w:type="spellStart"/>
            <w:r w:rsidRPr="00912E7E">
              <w:rPr>
                <w:color w:val="000000" w:themeColor="text1"/>
                <w:sz w:val="22"/>
                <w:szCs w:val="22"/>
              </w:rPr>
              <w:t>dengan</w:t>
            </w:r>
            <w:proofErr w:type="spellEnd"/>
            <w:r w:rsidRPr="00912E7E">
              <w:rPr>
                <w:color w:val="000000" w:themeColor="text1"/>
                <w:sz w:val="22"/>
                <w:szCs w:val="22"/>
              </w:rPr>
              <w:t xml:space="preserve"> </w:t>
            </w:r>
            <w:proofErr w:type="spellStart"/>
            <w:r w:rsidRPr="00912E7E">
              <w:rPr>
                <w:color w:val="000000" w:themeColor="text1"/>
                <w:sz w:val="22"/>
                <w:szCs w:val="22"/>
              </w:rPr>
              <w:t>memenuhi</w:t>
            </w:r>
            <w:proofErr w:type="spellEnd"/>
            <w:r w:rsidRPr="00912E7E">
              <w:rPr>
                <w:color w:val="000000" w:themeColor="text1"/>
                <w:sz w:val="22"/>
                <w:szCs w:val="22"/>
              </w:rPr>
              <w:t xml:space="preserve"> </w:t>
            </w:r>
            <w:proofErr w:type="spellStart"/>
            <w:r w:rsidRPr="00912E7E">
              <w:rPr>
                <w:color w:val="000000" w:themeColor="text1"/>
                <w:sz w:val="22"/>
                <w:szCs w:val="22"/>
              </w:rPr>
              <w:t>kriteria</w:t>
            </w:r>
            <w:proofErr w:type="spellEnd"/>
            <w:r w:rsidRPr="00912E7E">
              <w:rPr>
                <w:color w:val="000000" w:themeColor="text1"/>
                <w:sz w:val="22"/>
                <w:szCs w:val="22"/>
              </w:rPr>
              <w:t xml:space="preserve"> yang </w:t>
            </w:r>
            <w:proofErr w:type="spellStart"/>
            <w:r w:rsidRPr="00912E7E">
              <w:rPr>
                <w:color w:val="000000" w:themeColor="text1"/>
                <w:sz w:val="22"/>
                <w:szCs w:val="22"/>
              </w:rPr>
              <w:t>ditetapkan</w:t>
            </w:r>
            <w:proofErr w:type="spellEnd"/>
            <w:r w:rsidRPr="00912E7E">
              <w:rPr>
                <w:color w:val="000000" w:themeColor="text1"/>
                <w:sz w:val="22"/>
                <w:szCs w:val="22"/>
              </w:rPr>
              <w:t xml:space="preserve"> </w:t>
            </w:r>
            <w:proofErr w:type="spellStart"/>
            <w:r w:rsidRPr="00912E7E">
              <w:rPr>
                <w:color w:val="000000" w:themeColor="text1"/>
                <w:sz w:val="22"/>
                <w:szCs w:val="22"/>
              </w:rPr>
              <w:t>dalam</w:t>
            </w:r>
            <w:proofErr w:type="spellEnd"/>
            <w:r w:rsidRPr="00912E7E">
              <w:rPr>
                <w:color w:val="000000" w:themeColor="text1"/>
                <w:sz w:val="22"/>
                <w:szCs w:val="22"/>
              </w:rPr>
              <w:t xml:space="preserve"> Surat </w:t>
            </w:r>
            <w:proofErr w:type="spellStart"/>
            <w:r w:rsidRPr="00912E7E">
              <w:rPr>
                <w:color w:val="000000" w:themeColor="text1"/>
                <w:sz w:val="22"/>
                <w:szCs w:val="22"/>
              </w:rPr>
              <w:t>Edaran</w:t>
            </w:r>
            <w:proofErr w:type="spellEnd"/>
            <w:r w:rsidRPr="00912E7E">
              <w:rPr>
                <w:color w:val="000000" w:themeColor="text1"/>
                <w:sz w:val="22"/>
                <w:szCs w:val="22"/>
              </w:rPr>
              <w:t xml:space="preserve"> </w:t>
            </w:r>
            <w:proofErr w:type="spellStart"/>
            <w:r w:rsidRPr="00912E7E">
              <w:rPr>
                <w:color w:val="000000" w:themeColor="text1"/>
                <w:sz w:val="22"/>
                <w:szCs w:val="22"/>
              </w:rPr>
              <w:t>Otoritas</w:t>
            </w:r>
            <w:proofErr w:type="spellEnd"/>
            <w:r w:rsidRPr="00912E7E">
              <w:rPr>
                <w:color w:val="000000" w:themeColor="text1"/>
                <w:sz w:val="22"/>
                <w:szCs w:val="22"/>
              </w:rPr>
              <w:t xml:space="preserve"> Jasa </w:t>
            </w:r>
            <w:proofErr w:type="spellStart"/>
            <w:r w:rsidRPr="00912E7E">
              <w:rPr>
                <w:color w:val="000000" w:themeColor="text1"/>
                <w:sz w:val="22"/>
                <w:szCs w:val="22"/>
              </w:rPr>
              <w:t>Keuangan</w:t>
            </w:r>
            <w:proofErr w:type="spellEnd"/>
            <w:r w:rsidRPr="00912E7E">
              <w:rPr>
                <w:color w:val="000000" w:themeColor="text1"/>
                <w:sz w:val="22"/>
                <w:szCs w:val="22"/>
              </w:rPr>
              <w:t xml:space="preserve"> </w:t>
            </w:r>
            <w:proofErr w:type="spellStart"/>
            <w:r w:rsidRPr="00912E7E">
              <w:rPr>
                <w:color w:val="000000" w:themeColor="text1"/>
                <w:sz w:val="22"/>
                <w:szCs w:val="22"/>
              </w:rPr>
              <w:t>ini</w:t>
            </w:r>
            <w:proofErr w:type="spellEnd"/>
            <w:r w:rsidRPr="00912E7E">
              <w:rPr>
                <w:color w:val="000000" w:themeColor="text1"/>
                <w:sz w:val="22"/>
                <w:szCs w:val="22"/>
              </w:rPr>
              <w:t>; dan/</w:t>
            </w:r>
            <w:proofErr w:type="spellStart"/>
            <w:r w:rsidRPr="00912E7E">
              <w:rPr>
                <w:color w:val="000000" w:themeColor="text1"/>
                <w:sz w:val="22"/>
                <w:szCs w:val="22"/>
              </w:rPr>
              <w:t>atau</w:t>
            </w:r>
            <w:proofErr w:type="spellEnd"/>
          </w:p>
        </w:tc>
        <w:tc>
          <w:tcPr>
            <w:tcW w:w="1242" w:type="pct"/>
            <w:tcMar/>
          </w:tcPr>
          <w:p w:rsidRPr="00912E7E" w:rsidR="00CD693E" w:rsidP="00CD693E" w:rsidRDefault="00CD693E" w14:paraId="5F9ADF0D"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75AA49F3" w14:textId="60380168">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20E3EFDB" w14:textId="77777777">
            <w:pPr>
              <w:tabs>
                <w:tab w:val="left" w:pos="1701"/>
                <w:tab w:val="left" w:pos="1985"/>
                <w:tab w:val="left" w:pos="2552"/>
              </w:tabs>
              <w:suppressAutoHyphens w:val="0"/>
              <w:spacing w:line="240" w:lineRule="auto"/>
              <w:rPr>
                <w:sz w:val="22"/>
                <w:szCs w:val="22"/>
                <w:lang w:val="id-ID"/>
              </w:rPr>
            </w:pPr>
          </w:p>
        </w:tc>
      </w:tr>
      <w:tr w:rsidRPr="00D10B79" w:rsidR="00CD693E" w:rsidTr="2C478A26" w14:paraId="1007A5D9" w14:textId="77777777">
        <w:tc>
          <w:tcPr>
            <w:tcW w:w="1501" w:type="pct"/>
            <w:tcMar/>
          </w:tcPr>
          <w:p w:rsidRPr="00D10B79" w:rsidR="00CD693E" w:rsidP="00CD693E" w:rsidRDefault="00CD693E" w14:paraId="1ED84C69" w14:textId="0E5524E0">
            <w:pPr>
              <w:pStyle w:val="ListParagraph"/>
              <w:numPr>
                <w:ilvl w:val="0"/>
                <w:numId w:val="7"/>
              </w:numPr>
              <w:suppressAutoHyphens w:val="0"/>
              <w:spacing w:before="0" w:line="240" w:lineRule="auto"/>
              <w:ind w:left="1729" w:right="0" w:hanging="567"/>
              <w:contextualSpacing w:val="0"/>
              <w:rPr>
                <w:sz w:val="22"/>
                <w:szCs w:val="22"/>
                <w:lang w:val="pt-BR"/>
              </w:rPr>
            </w:pPr>
            <w:r w:rsidRPr="00D10B79">
              <w:rPr>
                <w:color w:val="000000" w:themeColor="text1"/>
                <w:sz w:val="22"/>
                <w:szCs w:val="22"/>
                <w:lang w:val="pt-BR"/>
              </w:rPr>
              <w:t>pemberian jasa konsultasi pengembangan usaha.</w:t>
            </w:r>
          </w:p>
        </w:tc>
        <w:tc>
          <w:tcPr>
            <w:tcW w:w="1242" w:type="pct"/>
            <w:tcMar/>
          </w:tcPr>
          <w:p w:rsidRPr="00912E7E" w:rsidR="00CD693E" w:rsidP="00CD693E" w:rsidRDefault="00CD693E" w14:paraId="78394F2E"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6AF81C07" w14:textId="5080CCB0">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4B58281C" w14:textId="77777777">
            <w:pPr>
              <w:tabs>
                <w:tab w:val="left" w:pos="1701"/>
                <w:tab w:val="left" w:pos="1985"/>
                <w:tab w:val="left" w:pos="2552"/>
              </w:tabs>
              <w:suppressAutoHyphens w:val="0"/>
              <w:spacing w:line="240" w:lineRule="auto"/>
              <w:rPr>
                <w:sz w:val="22"/>
                <w:szCs w:val="22"/>
                <w:lang w:val="id-ID"/>
              </w:rPr>
            </w:pPr>
          </w:p>
        </w:tc>
      </w:tr>
      <w:tr w:rsidRPr="00D10B79" w:rsidR="00CD693E" w:rsidTr="2C478A26" w14:paraId="0EEC30DE" w14:textId="77777777">
        <w:tc>
          <w:tcPr>
            <w:tcW w:w="1501" w:type="pct"/>
            <w:tcMar/>
          </w:tcPr>
          <w:p w:rsidRPr="00D10B79" w:rsidR="00CD693E" w:rsidP="00CD693E" w:rsidRDefault="00CD693E" w14:paraId="3FA071AD" w14:textId="13E66660">
            <w:pPr>
              <w:pStyle w:val="ListParagraph"/>
              <w:numPr>
                <w:ilvl w:val="3"/>
                <w:numId w:val="5"/>
              </w:numPr>
              <w:suppressAutoHyphens w:val="0"/>
              <w:spacing w:before="0" w:line="240" w:lineRule="auto"/>
              <w:ind w:left="1140" w:right="0" w:hanging="540"/>
              <w:contextualSpacing w:val="0"/>
              <w:rPr>
                <w:sz w:val="22"/>
                <w:szCs w:val="22"/>
                <w:lang w:val="pt-BR"/>
              </w:rPr>
            </w:pPr>
            <w:r w:rsidRPr="00D10B79">
              <w:rPr>
                <w:color w:val="000000" w:themeColor="text1"/>
                <w:sz w:val="22"/>
                <w:szCs w:val="22"/>
                <w:lang w:val="pt-BR"/>
              </w:rPr>
              <w:t xml:space="preserve">Program </w:t>
            </w:r>
            <w:r w:rsidRPr="00D10B79">
              <w:rPr>
                <w:sz w:val="22"/>
                <w:szCs w:val="22"/>
                <w:lang w:val="pt-BR"/>
              </w:rPr>
              <w:t>BWM</w:t>
            </w:r>
            <w:r w:rsidRPr="00D10B79">
              <w:rPr>
                <w:color w:val="000000" w:themeColor="text1"/>
                <w:sz w:val="22"/>
                <w:szCs w:val="22"/>
                <w:lang w:val="pt-BR"/>
              </w:rPr>
              <w:t xml:space="preserve"> dilaksanakan berdasarkan Prinsip Syariah dengan wajib memenuhi prinsip keadilan (‘</w:t>
            </w:r>
            <w:r w:rsidRPr="00D10B79">
              <w:rPr>
                <w:i/>
                <w:iCs/>
                <w:color w:val="000000" w:themeColor="text1"/>
                <w:sz w:val="22"/>
                <w:szCs w:val="22"/>
                <w:lang w:val="pt-BR"/>
              </w:rPr>
              <w:t>adl</w:t>
            </w:r>
            <w:r w:rsidRPr="00D10B79">
              <w:rPr>
                <w:color w:val="000000" w:themeColor="text1"/>
                <w:sz w:val="22"/>
                <w:szCs w:val="22"/>
                <w:lang w:val="pt-BR"/>
              </w:rPr>
              <w:t>), keseimbangan (</w:t>
            </w:r>
            <w:r w:rsidRPr="00D10B79">
              <w:rPr>
                <w:i/>
                <w:iCs/>
                <w:color w:val="000000" w:themeColor="text1"/>
                <w:sz w:val="22"/>
                <w:szCs w:val="22"/>
                <w:lang w:val="pt-BR"/>
              </w:rPr>
              <w:t>tawazun</w:t>
            </w:r>
            <w:r w:rsidRPr="00D10B79">
              <w:rPr>
                <w:color w:val="000000" w:themeColor="text1"/>
                <w:sz w:val="22"/>
                <w:szCs w:val="22"/>
                <w:lang w:val="pt-BR"/>
              </w:rPr>
              <w:t>), kemaslahatan (</w:t>
            </w:r>
            <w:r w:rsidRPr="00D10B79">
              <w:rPr>
                <w:i/>
                <w:iCs/>
                <w:color w:val="000000" w:themeColor="text1"/>
                <w:sz w:val="22"/>
                <w:szCs w:val="22"/>
                <w:lang w:val="pt-BR"/>
              </w:rPr>
              <w:t>maslahah</w:t>
            </w:r>
            <w:r w:rsidRPr="00D10B79">
              <w:rPr>
                <w:color w:val="000000" w:themeColor="text1"/>
                <w:sz w:val="22"/>
                <w:szCs w:val="22"/>
                <w:lang w:val="pt-BR"/>
              </w:rPr>
              <w:t>), dan universalisme (</w:t>
            </w:r>
            <w:r w:rsidRPr="00D10B79">
              <w:rPr>
                <w:i/>
                <w:iCs/>
                <w:color w:val="000000" w:themeColor="text1"/>
                <w:sz w:val="22"/>
                <w:szCs w:val="22"/>
                <w:lang w:val="pt-BR"/>
              </w:rPr>
              <w:t>alamiyah</w:t>
            </w:r>
            <w:r w:rsidRPr="00D10B79">
              <w:rPr>
                <w:color w:val="000000" w:themeColor="text1"/>
                <w:sz w:val="22"/>
                <w:szCs w:val="22"/>
                <w:lang w:val="pt-BR"/>
              </w:rPr>
              <w:t xml:space="preserve">) serta tidak mengandung </w:t>
            </w:r>
            <w:r w:rsidRPr="00D10B79">
              <w:rPr>
                <w:i/>
                <w:iCs/>
                <w:color w:val="000000" w:themeColor="text1"/>
                <w:sz w:val="22"/>
                <w:szCs w:val="22"/>
                <w:lang w:val="pt-BR"/>
              </w:rPr>
              <w:t>gharar</w:t>
            </w:r>
            <w:r w:rsidRPr="00D10B79">
              <w:rPr>
                <w:color w:val="000000" w:themeColor="text1"/>
                <w:sz w:val="22"/>
                <w:szCs w:val="22"/>
                <w:lang w:val="pt-BR"/>
              </w:rPr>
              <w:t xml:space="preserve">, </w:t>
            </w:r>
            <w:r w:rsidRPr="00D10B79">
              <w:rPr>
                <w:i/>
                <w:iCs/>
                <w:color w:val="000000" w:themeColor="text1"/>
                <w:sz w:val="22"/>
                <w:szCs w:val="22"/>
                <w:lang w:val="pt-BR"/>
              </w:rPr>
              <w:t>maysir</w:t>
            </w:r>
            <w:r w:rsidRPr="00D10B79">
              <w:rPr>
                <w:color w:val="000000" w:themeColor="text1"/>
                <w:sz w:val="22"/>
                <w:szCs w:val="22"/>
                <w:lang w:val="pt-BR"/>
              </w:rPr>
              <w:t xml:space="preserve">, riba, </w:t>
            </w:r>
            <w:r w:rsidRPr="00D10B79">
              <w:rPr>
                <w:i/>
                <w:iCs/>
                <w:color w:val="000000" w:themeColor="text1"/>
                <w:sz w:val="22"/>
                <w:szCs w:val="22"/>
                <w:lang w:val="pt-BR"/>
              </w:rPr>
              <w:t>zhulm</w:t>
            </w:r>
            <w:r w:rsidRPr="00D10B79">
              <w:rPr>
                <w:color w:val="000000" w:themeColor="text1"/>
                <w:sz w:val="22"/>
                <w:szCs w:val="22"/>
                <w:lang w:val="pt-BR"/>
              </w:rPr>
              <w:t xml:space="preserve">, </w:t>
            </w:r>
            <w:r w:rsidRPr="00D10B79">
              <w:rPr>
                <w:i/>
                <w:iCs/>
                <w:color w:val="000000" w:themeColor="text1"/>
                <w:sz w:val="22"/>
                <w:szCs w:val="22"/>
                <w:lang w:val="pt-BR"/>
              </w:rPr>
              <w:t>risywah</w:t>
            </w:r>
            <w:r w:rsidRPr="00D10B79">
              <w:rPr>
                <w:color w:val="000000" w:themeColor="text1"/>
                <w:sz w:val="22"/>
                <w:szCs w:val="22"/>
                <w:lang w:val="pt-BR"/>
              </w:rPr>
              <w:t>, dan objek haram.</w:t>
            </w:r>
          </w:p>
        </w:tc>
        <w:tc>
          <w:tcPr>
            <w:tcW w:w="1242" w:type="pct"/>
            <w:tcMar/>
          </w:tcPr>
          <w:p w:rsidRPr="00912E7E" w:rsidR="00CD693E" w:rsidP="00CD693E" w:rsidRDefault="00CD693E" w14:paraId="32493279"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0935DE1B" w14:textId="5F1E8E62">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729666A1" w14:textId="77777777">
            <w:pPr>
              <w:tabs>
                <w:tab w:val="left" w:pos="1701"/>
                <w:tab w:val="left" w:pos="1985"/>
                <w:tab w:val="left" w:pos="2552"/>
              </w:tabs>
              <w:suppressAutoHyphens w:val="0"/>
              <w:spacing w:line="240" w:lineRule="auto"/>
              <w:rPr>
                <w:sz w:val="22"/>
                <w:szCs w:val="22"/>
                <w:lang w:val="id-ID"/>
              </w:rPr>
            </w:pPr>
          </w:p>
        </w:tc>
      </w:tr>
      <w:tr w:rsidRPr="00D10B79" w:rsidR="00CD693E" w:rsidTr="2C478A26" w14:paraId="21B468AF" w14:textId="77777777">
        <w:tc>
          <w:tcPr>
            <w:tcW w:w="1501" w:type="pct"/>
            <w:tcMar/>
          </w:tcPr>
          <w:p w:rsidRPr="00D10B79" w:rsidR="00CD693E" w:rsidP="00CD693E" w:rsidRDefault="00CD693E" w14:paraId="6153978B" w14:textId="77777777">
            <w:pPr>
              <w:pStyle w:val="ListParagraph"/>
              <w:suppressAutoHyphens w:val="0"/>
              <w:spacing w:before="0" w:line="240" w:lineRule="auto"/>
              <w:ind w:left="1140" w:right="0"/>
              <w:contextualSpacing w:val="0"/>
              <w:rPr>
                <w:color w:val="000000" w:themeColor="text1"/>
                <w:sz w:val="22"/>
                <w:szCs w:val="22"/>
                <w:lang w:val="pt-BR"/>
              </w:rPr>
            </w:pPr>
          </w:p>
        </w:tc>
        <w:tc>
          <w:tcPr>
            <w:tcW w:w="1242" w:type="pct"/>
            <w:tcMar/>
          </w:tcPr>
          <w:p w:rsidRPr="00912E7E" w:rsidR="00CD693E" w:rsidP="00CD693E" w:rsidRDefault="00CD693E" w14:paraId="6BE320AD"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5EE990AD" w14:textId="6E05B44F">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41602D3E"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152EA48D" w14:textId="77777777">
        <w:tc>
          <w:tcPr>
            <w:tcW w:w="1501" w:type="pct"/>
            <w:tcMar/>
          </w:tcPr>
          <w:p w:rsidRPr="00912E7E" w:rsidR="00CD693E" w:rsidP="00CD693E" w:rsidRDefault="00CD693E" w14:paraId="548B41F1" w14:textId="0C81AC5C">
            <w:pPr>
              <w:pStyle w:val="ListParagraph"/>
              <w:numPr>
                <w:ilvl w:val="0"/>
                <w:numId w:val="5"/>
              </w:numPr>
              <w:suppressAutoHyphens w:val="0"/>
              <w:spacing w:before="0" w:after="200" w:line="240" w:lineRule="auto"/>
              <w:ind w:right="0"/>
              <w:rPr>
                <w:sz w:val="22"/>
                <w:szCs w:val="22"/>
                <w:lang w:val="id-ID"/>
              </w:rPr>
            </w:pPr>
            <w:r w:rsidRPr="00912E7E">
              <w:rPr>
                <w:color w:val="000000" w:themeColor="text1"/>
                <w:sz w:val="22"/>
                <w:szCs w:val="22"/>
              </w:rPr>
              <w:t>PERMODALAN</w:t>
            </w:r>
          </w:p>
        </w:tc>
        <w:tc>
          <w:tcPr>
            <w:tcW w:w="1242" w:type="pct"/>
            <w:tcMar/>
          </w:tcPr>
          <w:p w:rsidRPr="00912E7E" w:rsidR="00CD693E" w:rsidP="00CD693E" w:rsidRDefault="00CD693E" w14:paraId="7B969D3B"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7D6D9656" w14:textId="43FA7CE8">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702D4EA3"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7700C08B" w14:textId="77777777">
        <w:tc>
          <w:tcPr>
            <w:tcW w:w="1501" w:type="pct"/>
            <w:tcMar/>
          </w:tcPr>
          <w:p w:rsidRPr="00912E7E" w:rsidR="00CD693E" w:rsidP="00CD693E" w:rsidRDefault="00CD693E" w14:paraId="23AE95DF" w14:textId="1DB365BA">
            <w:pPr>
              <w:pStyle w:val="ListParagraph"/>
              <w:numPr>
                <w:ilvl w:val="0"/>
                <w:numId w:val="6"/>
              </w:numPr>
              <w:suppressAutoHyphens w:val="0"/>
              <w:spacing w:before="0" w:line="240" w:lineRule="auto"/>
              <w:ind w:left="1140" w:right="0" w:hanging="540"/>
              <w:contextualSpacing w:val="0"/>
              <w:rPr>
                <w:sz w:val="22"/>
                <w:szCs w:val="22"/>
                <w:lang w:val="en-ID"/>
              </w:rPr>
            </w:pPr>
            <w:proofErr w:type="spellStart"/>
            <w:r w:rsidRPr="00912E7E">
              <w:rPr>
                <w:color w:val="000000" w:themeColor="text1"/>
                <w:sz w:val="22"/>
                <w:szCs w:val="22"/>
              </w:rPr>
              <w:t>Sumber</w:t>
            </w:r>
            <w:proofErr w:type="spellEnd"/>
            <w:r w:rsidRPr="00912E7E">
              <w:rPr>
                <w:color w:val="000000" w:themeColor="text1"/>
                <w:sz w:val="22"/>
                <w:szCs w:val="22"/>
              </w:rPr>
              <w:t xml:space="preserve"> </w:t>
            </w:r>
            <w:proofErr w:type="spellStart"/>
            <w:r w:rsidRPr="00912E7E">
              <w:rPr>
                <w:color w:val="000000" w:themeColor="text1"/>
                <w:sz w:val="22"/>
                <w:szCs w:val="22"/>
              </w:rPr>
              <w:t>permodalan</w:t>
            </w:r>
            <w:proofErr w:type="spellEnd"/>
            <w:r w:rsidRPr="00912E7E">
              <w:rPr>
                <w:color w:val="000000" w:themeColor="text1"/>
                <w:sz w:val="22"/>
                <w:szCs w:val="22"/>
              </w:rPr>
              <w:t xml:space="preserve"> LKMS yang </w:t>
            </w:r>
            <w:proofErr w:type="spellStart"/>
            <w:r w:rsidRPr="00912E7E">
              <w:rPr>
                <w:color w:val="000000" w:themeColor="text1"/>
                <w:sz w:val="22"/>
                <w:szCs w:val="22"/>
              </w:rPr>
              <w:t>menjalankan</w:t>
            </w:r>
            <w:proofErr w:type="spellEnd"/>
            <w:r w:rsidRPr="00912E7E">
              <w:rPr>
                <w:color w:val="000000" w:themeColor="text1"/>
                <w:sz w:val="22"/>
                <w:szCs w:val="22"/>
              </w:rPr>
              <w:t xml:space="preserve"> program BWM </w:t>
            </w:r>
            <w:proofErr w:type="spellStart"/>
            <w:r w:rsidRPr="00912E7E">
              <w:rPr>
                <w:color w:val="000000" w:themeColor="text1"/>
                <w:sz w:val="22"/>
                <w:szCs w:val="22"/>
              </w:rPr>
              <w:t>terdiri</w:t>
            </w:r>
            <w:proofErr w:type="spellEnd"/>
            <w:r w:rsidRPr="00912E7E">
              <w:rPr>
                <w:color w:val="000000" w:themeColor="text1"/>
                <w:sz w:val="22"/>
                <w:szCs w:val="22"/>
              </w:rPr>
              <w:t xml:space="preserve"> </w:t>
            </w:r>
            <w:proofErr w:type="spellStart"/>
            <w:r w:rsidRPr="00912E7E">
              <w:rPr>
                <w:color w:val="000000" w:themeColor="text1"/>
                <w:sz w:val="22"/>
                <w:szCs w:val="22"/>
              </w:rPr>
              <w:t>dari</w:t>
            </w:r>
            <w:proofErr w:type="spellEnd"/>
            <w:r w:rsidRPr="00912E7E">
              <w:rPr>
                <w:color w:val="000000" w:themeColor="text1"/>
                <w:sz w:val="22"/>
                <w:szCs w:val="22"/>
              </w:rPr>
              <w:t xml:space="preserve"> </w:t>
            </w:r>
            <w:proofErr w:type="spellStart"/>
            <w:r w:rsidRPr="00912E7E">
              <w:rPr>
                <w:color w:val="000000" w:themeColor="text1"/>
                <w:sz w:val="22"/>
                <w:szCs w:val="22"/>
              </w:rPr>
              <w:t>simpanan</w:t>
            </w:r>
            <w:proofErr w:type="spellEnd"/>
            <w:r w:rsidRPr="00912E7E">
              <w:rPr>
                <w:color w:val="000000" w:themeColor="text1"/>
                <w:sz w:val="22"/>
                <w:szCs w:val="22"/>
              </w:rPr>
              <w:t xml:space="preserve"> </w:t>
            </w:r>
            <w:proofErr w:type="spellStart"/>
            <w:r w:rsidRPr="00912E7E">
              <w:rPr>
                <w:color w:val="000000" w:themeColor="text1"/>
                <w:sz w:val="22"/>
                <w:szCs w:val="22"/>
              </w:rPr>
              <w:t>pokok</w:t>
            </w:r>
            <w:proofErr w:type="spellEnd"/>
            <w:r w:rsidRPr="00912E7E">
              <w:rPr>
                <w:color w:val="000000" w:themeColor="text1"/>
                <w:sz w:val="22"/>
                <w:szCs w:val="22"/>
              </w:rPr>
              <w:t xml:space="preserve">, </w:t>
            </w:r>
            <w:proofErr w:type="spellStart"/>
            <w:r w:rsidRPr="00912E7E">
              <w:rPr>
                <w:color w:val="000000" w:themeColor="text1"/>
                <w:sz w:val="22"/>
                <w:szCs w:val="22"/>
              </w:rPr>
              <w:t>simpanan</w:t>
            </w:r>
            <w:proofErr w:type="spellEnd"/>
            <w:r w:rsidRPr="00912E7E">
              <w:rPr>
                <w:color w:val="000000" w:themeColor="text1"/>
                <w:sz w:val="22"/>
                <w:szCs w:val="22"/>
              </w:rPr>
              <w:t xml:space="preserve"> </w:t>
            </w:r>
            <w:proofErr w:type="spellStart"/>
            <w:r w:rsidRPr="00912E7E">
              <w:rPr>
                <w:color w:val="000000" w:themeColor="text1"/>
                <w:sz w:val="22"/>
                <w:szCs w:val="22"/>
              </w:rPr>
              <w:t>wajib</w:t>
            </w:r>
            <w:proofErr w:type="spellEnd"/>
            <w:r w:rsidRPr="00912E7E">
              <w:rPr>
                <w:color w:val="000000" w:themeColor="text1"/>
                <w:sz w:val="22"/>
                <w:szCs w:val="22"/>
              </w:rPr>
              <w:t xml:space="preserve">, dan </w:t>
            </w:r>
            <w:proofErr w:type="spellStart"/>
            <w:r w:rsidRPr="00912E7E">
              <w:rPr>
                <w:color w:val="000000" w:themeColor="text1"/>
                <w:sz w:val="22"/>
                <w:szCs w:val="22"/>
              </w:rPr>
              <w:t>hibah</w:t>
            </w:r>
            <w:proofErr w:type="spellEnd"/>
            <w:r w:rsidRPr="00912E7E">
              <w:rPr>
                <w:color w:val="000000" w:themeColor="text1"/>
                <w:sz w:val="22"/>
                <w:szCs w:val="22"/>
              </w:rPr>
              <w:t xml:space="preserve"> yang </w:t>
            </w:r>
            <w:proofErr w:type="spellStart"/>
            <w:r w:rsidRPr="00912E7E">
              <w:rPr>
                <w:color w:val="000000" w:themeColor="text1"/>
                <w:sz w:val="22"/>
                <w:szCs w:val="22"/>
              </w:rPr>
              <w:t>dapat</w:t>
            </w:r>
            <w:proofErr w:type="spellEnd"/>
            <w:r w:rsidRPr="00912E7E">
              <w:rPr>
                <w:color w:val="000000" w:themeColor="text1"/>
                <w:sz w:val="22"/>
                <w:szCs w:val="22"/>
              </w:rPr>
              <w:t xml:space="preserve"> </w:t>
            </w:r>
            <w:proofErr w:type="spellStart"/>
            <w:r w:rsidRPr="00912E7E">
              <w:rPr>
                <w:color w:val="000000" w:themeColor="text1"/>
                <w:sz w:val="22"/>
                <w:szCs w:val="22"/>
              </w:rPr>
              <w:t>berasal</w:t>
            </w:r>
            <w:proofErr w:type="spellEnd"/>
            <w:r w:rsidRPr="00912E7E">
              <w:rPr>
                <w:color w:val="000000" w:themeColor="text1"/>
                <w:sz w:val="22"/>
                <w:szCs w:val="22"/>
              </w:rPr>
              <w:t xml:space="preserve"> </w:t>
            </w:r>
            <w:proofErr w:type="spellStart"/>
            <w:r w:rsidRPr="00912E7E">
              <w:rPr>
                <w:color w:val="000000" w:themeColor="text1"/>
                <w:sz w:val="22"/>
                <w:szCs w:val="22"/>
              </w:rPr>
              <w:t>antara</w:t>
            </w:r>
            <w:proofErr w:type="spellEnd"/>
            <w:r w:rsidRPr="00912E7E">
              <w:rPr>
                <w:color w:val="000000" w:themeColor="text1"/>
                <w:sz w:val="22"/>
                <w:szCs w:val="22"/>
              </w:rPr>
              <w:t xml:space="preserve"> lain </w:t>
            </w:r>
            <w:proofErr w:type="spellStart"/>
            <w:r w:rsidRPr="00912E7E">
              <w:rPr>
                <w:color w:val="000000" w:themeColor="text1"/>
                <w:sz w:val="22"/>
                <w:szCs w:val="22"/>
              </w:rPr>
              <w:t>dari</w:t>
            </w:r>
            <w:proofErr w:type="spellEnd"/>
            <w:r w:rsidRPr="00912E7E">
              <w:rPr>
                <w:color w:val="000000" w:themeColor="text1"/>
                <w:sz w:val="22"/>
                <w:szCs w:val="22"/>
              </w:rPr>
              <w:t xml:space="preserve"> </w:t>
            </w:r>
            <w:proofErr w:type="spellStart"/>
            <w:r w:rsidRPr="00912E7E">
              <w:rPr>
                <w:color w:val="000000" w:themeColor="text1"/>
                <w:sz w:val="22"/>
                <w:szCs w:val="22"/>
              </w:rPr>
              <w:t>infak</w:t>
            </w:r>
            <w:proofErr w:type="spellEnd"/>
            <w:r w:rsidRPr="00912E7E">
              <w:rPr>
                <w:color w:val="000000" w:themeColor="text1"/>
                <w:sz w:val="22"/>
                <w:szCs w:val="22"/>
              </w:rPr>
              <w:t xml:space="preserve"> dan </w:t>
            </w:r>
            <w:proofErr w:type="spellStart"/>
            <w:r w:rsidRPr="00912E7E">
              <w:rPr>
                <w:color w:val="000000" w:themeColor="text1"/>
                <w:sz w:val="22"/>
                <w:szCs w:val="22"/>
              </w:rPr>
              <w:t>sedekah</w:t>
            </w:r>
            <w:proofErr w:type="spellEnd"/>
            <w:r w:rsidRPr="00912E7E">
              <w:rPr>
                <w:sz w:val="22"/>
                <w:szCs w:val="22"/>
                <w:lang w:val="id-ID"/>
              </w:rPr>
              <w:t>.</w:t>
            </w:r>
          </w:p>
        </w:tc>
        <w:tc>
          <w:tcPr>
            <w:tcW w:w="1242" w:type="pct"/>
            <w:tcMar/>
          </w:tcPr>
          <w:p w:rsidRPr="00912E7E" w:rsidR="00CD693E" w:rsidP="00CD693E" w:rsidRDefault="00CD693E" w14:paraId="48A3CB52"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7BB83FDC" w14:textId="6953A312">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6676CF6F"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1EB9CB7B" w14:textId="77777777">
        <w:tc>
          <w:tcPr>
            <w:tcW w:w="1501" w:type="pct"/>
            <w:tcMar/>
          </w:tcPr>
          <w:p w:rsidRPr="00912E7E" w:rsidR="00CD693E" w:rsidP="00CD693E" w:rsidRDefault="00CD693E" w14:paraId="64EE2A10" w14:textId="22CC33E4">
            <w:pPr>
              <w:pStyle w:val="ListParagraph"/>
              <w:numPr>
                <w:ilvl w:val="0"/>
                <w:numId w:val="6"/>
              </w:numPr>
              <w:suppressAutoHyphens w:val="0"/>
              <w:spacing w:before="0" w:line="240" w:lineRule="auto"/>
              <w:ind w:left="1140" w:right="0" w:hanging="540"/>
              <w:contextualSpacing w:val="0"/>
              <w:rPr>
                <w:color w:val="000000" w:themeColor="text1"/>
                <w:sz w:val="22"/>
                <w:szCs w:val="22"/>
              </w:rPr>
            </w:pPr>
            <w:r w:rsidRPr="00912E7E">
              <w:rPr>
                <w:color w:val="000000" w:themeColor="text1"/>
                <w:sz w:val="22"/>
                <w:szCs w:val="22"/>
              </w:rPr>
              <w:t xml:space="preserve">LKMS yang </w:t>
            </w:r>
            <w:proofErr w:type="spellStart"/>
            <w:r w:rsidRPr="00912E7E">
              <w:rPr>
                <w:color w:val="000000" w:themeColor="text1"/>
                <w:sz w:val="22"/>
                <w:szCs w:val="22"/>
              </w:rPr>
              <w:t>menjalankan</w:t>
            </w:r>
            <w:proofErr w:type="spellEnd"/>
            <w:r w:rsidRPr="00912E7E">
              <w:rPr>
                <w:color w:val="000000" w:themeColor="text1"/>
                <w:sz w:val="22"/>
                <w:szCs w:val="22"/>
              </w:rPr>
              <w:t xml:space="preserve"> program BWM </w:t>
            </w:r>
            <w:proofErr w:type="spellStart"/>
            <w:r w:rsidRPr="00912E7E">
              <w:rPr>
                <w:color w:val="000000" w:themeColor="text1"/>
                <w:sz w:val="22"/>
                <w:szCs w:val="22"/>
              </w:rPr>
              <w:t>memiliki</w:t>
            </w:r>
            <w:proofErr w:type="spellEnd"/>
            <w:r w:rsidRPr="00912E7E">
              <w:rPr>
                <w:color w:val="000000" w:themeColor="text1"/>
                <w:sz w:val="22"/>
                <w:szCs w:val="22"/>
              </w:rPr>
              <w:t xml:space="preserve"> modal pada </w:t>
            </w:r>
            <w:proofErr w:type="spellStart"/>
            <w:r w:rsidRPr="00912E7E">
              <w:rPr>
                <w:color w:val="000000" w:themeColor="text1"/>
                <w:sz w:val="22"/>
                <w:szCs w:val="22"/>
              </w:rPr>
              <w:t>saat</w:t>
            </w:r>
            <w:proofErr w:type="spellEnd"/>
            <w:r w:rsidRPr="00912E7E">
              <w:rPr>
                <w:color w:val="000000" w:themeColor="text1"/>
                <w:sz w:val="22"/>
                <w:szCs w:val="22"/>
              </w:rPr>
              <w:t xml:space="preserve"> </w:t>
            </w:r>
            <w:proofErr w:type="spellStart"/>
            <w:r w:rsidRPr="00912E7E">
              <w:rPr>
                <w:color w:val="000000" w:themeColor="text1"/>
                <w:sz w:val="22"/>
                <w:szCs w:val="22"/>
              </w:rPr>
              <w:t>pendirian</w:t>
            </w:r>
            <w:proofErr w:type="spellEnd"/>
            <w:r w:rsidRPr="00912E7E">
              <w:rPr>
                <w:color w:val="000000" w:themeColor="text1"/>
                <w:sz w:val="22"/>
                <w:szCs w:val="22"/>
              </w:rPr>
              <w:t xml:space="preserve"> paling </w:t>
            </w:r>
            <w:proofErr w:type="spellStart"/>
            <w:r w:rsidRPr="00912E7E">
              <w:rPr>
                <w:color w:val="000000" w:themeColor="text1"/>
                <w:sz w:val="22"/>
                <w:szCs w:val="22"/>
              </w:rPr>
              <w:t>sedikit</w:t>
            </w:r>
            <w:proofErr w:type="spellEnd"/>
            <w:r w:rsidRPr="00912E7E">
              <w:rPr>
                <w:color w:val="000000" w:themeColor="text1"/>
                <w:sz w:val="22"/>
                <w:szCs w:val="22"/>
              </w:rPr>
              <w:t xml:space="preserve"> Rp4.000.000.000,00 (</w:t>
            </w:r>
            <w:proofErr w:type="spellStart"/>
            <w:r w:rsidRPr="00912E7E">
              <w:rPr>
                <w:color w:val="000000" w:themeColor="text1"/>
                <w:sz w:val="22"/>
                <w:szCs w:val="22"/>
              </w:rPr>
              <w:t>empat</w:t>
            </w:r>
            <w:proofErr w:type="spellEnd"/>
            <w:r w:rsidRPr="00912E7E">
              <w:rPr>
                <w:color w:val="000000" w:themeColor="text1"/>
                <w:sz w:val="22"/>
                <w:szCs w:val="22"/>
              </w:rPr>
              <w:t xml:space="preserve"> </w:t>
            </w:r>
            <w:proofErr w:type="spellStart"/>
            <w:r w:rsidRPr="00912E7E">
              <w:rPr>
                <w:color w:val="000000" w:themeColor="text1"/>
                <w:sz w:val="22"/>
                <w:szCs w:val="22"/>
              </w:rPr>
              <w:t>miliar</w:t>
            </w:r>
            <w:proofErr w:type="spellEnd"/>
            <w:r w:rsidRPr="00912E7E">
              <w:rPr>
                <w:color w:val="000000" w:themeColor="text1"/>
                <w:sz w:val="22"/>
                <w:szCs w:val="22"/>
              </w:rPr>
              <w:t xml:space="preserve"> rupiah) </w:t>
            </w:r>
            <w:proofErr w:type="spellStart"/>
            <w:r w:rsidRPr="00912E7E">
              <w:rPr>
                <w:color w:val="000000" w:themeColor="text1"/>
                <w:sz w:val="22"/>
                <w:szCs w:val="22"/>
              </w:rPr>
              <w:t>sesuai</w:t>
            </w:r>
            <w:proofErr w:type="spellEnd"/>
            <w:r w:rsidRPr="00912E7E">
              <w:rPr>
                <w:color w:val="000000" w:themeColor="text1"/>
                <w:sz w:val="22"/>
                <w:szCs w:val="22"/>
              </w:rPr>
              <w:t xml:space="preserve"> </w:t>
            </w:r>
            <w:proofErr w:type="spellStart"/>
            <w:r w:rsidRPr="00912E7E">
              <w:rPr>
                <w:color w:val="000000" w:themeColor="text1"/>
                <w:sz w:val="22"/>
                <w:szCs w:val="22"/>
              </w:rPr>
              <w:t>dengan</w:t>
            </w:r>
            <w:proofErr w:type="spellEnd"/>
            <w:r w:rsidRPr="00912E7E">
              <w:rPr>
                <w:color w:val="000000" w:themeColor="text1"/>
                <w:sz w:val="22"/>
                <w:szCs w:val="22"/>
              </w:rPr>
              <w:t xml:space="preserve"> </w:t>
            </w:r>
            <w:proofErr w:type="spellStart"/>
            <w:r w:rsidRPr="00912E7E">
              <w:rPr>
                <w:color w:val="000000" w:themeColor="text1"/>
                <w:sz w:val="22"/>
                <w:szCs w:val="22"/>
              </w:rPr>
              <w:t>kebijakan</w:t>
            </w:r>
            <w:proofErr w:type="spellEnd"/>
            <w:r w:rsidRPr="00912E7E">
              <w:rPr>
                <w:color w:val="000000" w:themeColor="text1"/>
                <w:sz w:val="22"/>
                <w:szCs w:val="22"/>
              </w:rPr>
              <w:t xml:space="preserve"> </w:t>
            </w:r>
            <w:proofErr w:type="spellStart"/>
            <w:r w:rsidRPr="00912E7E">
              <w:rPr>
                <w:color w:val="000000" w:themeColor="text1"/>
                <w:sz w:val="22"/>
                <w:szCs w:val="22"/>
              </w:rPr>
              <w:t>dalam</w:t>
            </w:r>
            <w:proofErr w:type="spellEnd"/>
            <w:r w:rsidRPr="00912E7E">
              <w:rPr>
                <w:color w:val="000000" w:themeColor="text1"/>
                <w:sz w:val="22"/>
                <w:szCs w:val="22"/>
              </w:rPr>
              <w:t xml:space="preserve"> </w:t>
            </w:r>
            <w:proofErr w:type="spellStart"/>
            <w:r w:rsidRPr="00912E7E">
              <w:rPr>
                <w:color w:val="000000" w:themeColor="text1"/>
                <w:sz w:val="22"/>
                <w:szCs w:val="22"/>
              </w:rPr>
              <w:t>panduan</w:t>
            </w:r>
            <w:proofErr w:type="spellEnd"/>
            <w:r w:rsidRPr="00912E7E">
              <w:rPr>
                <w:color w:val="000000" w:themeColor="text1"/>
                <w:sz w:val="22"/>
                <w:szCs w:val="22"/>
              </w:rPr>
              <w:t xml:space="preserve"> Program BWM yang </w:t>
            </w:r>
            <w:proofErr w:type="spellStart"/>
            <w:r w:rsidRPr="00912E7E">
              <w:rPr>
                <w:color w:val="000000" w:themeColor="text1"/>
                <w:sz w:val="22"/>
                <w:szCs w:val="22"/>
              </w:rPr>
              <w:t>ditetapkan</w:t>
            </w:r>
            <w:proofErr w:type="spellEnd"/>
            <w:r w:rsidRPr="00912E7E">
              <w:rPr>
                <w:color w:val="000000" w:themeColor="text1"/>
                <w:sz w:val="22"/>
                <w:szCs w:val="22"/>
              </w:rPr>
              <w:t xml:space="preserve"> oleh </w:t>
            </w:r>
            <w:proofErr w:type="spellStart"/>
            <w:r w:rsidRPr="00912E7E">
              <w:rPr>
                <w:color w:val="000000" w:themeColor="text1"/>
                <w:sz w:val="22"/>
                <w:szCs w:val="22"/>
              </w:rPr>
              <w:t>Pemilik</w:t>
            </w:r>
            <w:proofErr w:type="spellEnd"/>
            <w:r w:rsidRPr="00912E7E">
              <w:rPr>
                <w:color w:val="000000" w:themeColor="text1"/>
                <w:sz w:val="22"/>
                <w:szCs w:val="22"/>
              </w:rPr>
              <w:t xml:space="preserve"> Program BWM.</w:t>
            </w:r>
          </w:p>
        </w:tc>
        <w:tc>
          <w:tcPr>
            <w:tcW w:w="1242" w:type="pct"/>
            <w:tcMar/>
          </w:tcPr>
          <w:p w:rsidRPr="00912E7E" w:rsidR="00CD693E" w:rsidP="00CD693E" w:rsidRDefault="00CD693E" w14:paraId="44DC0501"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1FD09AAE" w14:textId="249009FD">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20CACA26"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57BE7A61" w14:textId="77777777">
        <w:tc>
          <w:tcPr>
            <w:tcW w:w="1501" w:type="pct"/>
            <w:tcMar/>
          </w:tcPr>
          <w:p w:rsidRPr="00912E7E" w:rsidR="00CD693E" w:rsidP="00CD693E" w:rsidRDefault="00CD693E" w14:paraId="48E2579C" w14:textId="70A8445F">
            <w:pPr>
              <w:pStyle w:val="ListParagraph"/>
              <w:numPr>
                <w:ilvl w:val="0"/>
                <w:numId w:val="6"/>
              </w:numPr>
              <w:suppressAutoHyphens w:val="0"/>
              <w:spacing w:before="0" w:line="240" w:lineRule="auto"/>
              <w:ind w:left="1140" w:right="0" w:hanging="540"/>
              <w:contextualSpacing w:val="0"/>
              <w:rPr>
                <w:sz w:val="22"/>
                <w:szCs w:val="22"/>
                <w:lang w:val="en-ID"/>
              </w:rPr>
            </w:pPr>
            <w:r w:rsidRPr="00912E7E">
              <w:rPr>
                <w:color w:val="000000" w:themeColor="text1"/>
                <w:sz w:val="22"/>
                <w:szCs w:val="22"/>
              </w:rPr>
              <w:t xml:space="preserve">Modal </w:t>
            </w:r>
            <w:proofErr w:type="spellStart"/>
            <w:r w:rsidRPr="00912E7E">
              <w:rPr>
                <w:color w:val="000000" w:themeColor="text1"/>
                <w:sz w:val="22"/>
                <w:szCs w:val="22"/>
              </w:rPr>
              <w:t>sebagaimana</w:t>
            </w:r>
            <w:proofErr w:type="spellEnd"/>
            <w:r w:rsidRPr="00912E7E">
              <w:rPr>
                <w:color w:val="000000" w:themeColor="text1"/>
                <w:sz w:val="22"/>
                <w:szCs w:val="22"/>
              </w:rPr>
              <w:t xml:space="preserve"> </w:t>
            </w:r>
            <w:proofErr w:type="spellStart"/>
            <w:r w:rsidRPr="00912E7E">
              <w:rPr>
                <w:color w:val="000000" w:themeColor="text1"/>
                <w:sz w:val="22"/>
                <w:szCs w:val="22"/>
              </w:rPr>
              <w:t>dimaksud</w:t>
            </w:r>
            <w:proofErr w:type="spellEnd"/>
            <w:r w:rsidRPr="00912E7E">
              <w:rPr>
                <w:color w:val="000000" w:themeColor="text1"/>
                <w:sz w:val="22"/>
                <w:szCs w:val="22"/>
              </w:rPr>
              <w:t xml:space="preserve"> pada </w:t>
            </w:r>
            <w:proofErr w:type="spellStart"/>
            <w:r w:rsidR="00DA6317">
              <w:rPr>
                <w:color w:val="000000" w:themeColor="text1"/>
                <w:sz w:val="22"/>
                <w:szCs w:val="22"/>
              </w:rPr>
              <w:t>angka</w:t>
            </w:r>
            <w:proofErr w:type="spellEnd"/>
            <w:r w:rsidR="00DA6317">
              <w:rPr>
                <w:color w:val="000000" w:themeColor="text1"/>
                <w:sz w:val="22"/>
                <w:szCs w:val="22"/>
              </w:rPr>
              <w:t xml:space="preserve"> 2</w:t>
            </w:r>
            <w:r w:rsidRPr="00912E7E">
              <w:rPr>
                <w:color w:val="000000" w:themeColor="text1"/>
                <w:sz w:val="22"/>
                <w:szCs w:val="22"/>
              </w:rPr>
              <w:t xml:space="preserve"> </w:t>
            </w:r>
            <w:proofErr w:type="spellStart"/>
            <w:r w:rsidRPr="00912E7E">
              <w:rPr>
                <w:color w:val="000000" w:themeColor="text1"/>
                <w:sz w:val="22"/>
                <w:szCs w:val="22"/>
              </w:rPr>
              <w:t>harus</w:t>
            </w:r>
            <w:proofErr w:type="spellEnd"/>
            <w:r w:rsidRPr="00912E7E">
              <w:rPr>
                <w:color w:val="000000" w:themeColor="text1"/>
                <w:sz w:val="22"/>
                <w:szCs w:val="22"/>
              </w:rPr>
              <w:t xml:space="preserve"> </w:t>
            </w:r>
            <w:proofErr w:type="spellStart"/>
            <w:r w:rsidRPr="00912E7E">
              <w:rPr>
                <w:color w:val="000000" w:themeColor="text1"/>
                <w:sz w:val="22"/>
                <w:szCs w:val="22"/>
              </w:rPr>
              <w:t>disetor</w:t>
            </w:r>
            <w:proofErr w:type="spellEnd"/>
            <w:r w:rsidRPr="00912E7E">
              <w:rPr>
                <w:color w:val="000000" w:themeColor="text1"/>
                <w:sz w:val="22"/>
                <w:szCs w:val="22"/>
              </w:rPr>
              <w:t xml:space="preserve"> </w:t>
            </w:r>
            <w:proofErr w:type="spellStart"/>
            <w:r w:rsidRPr="00912E7E">
              <w:rPr>
                <w:color w:val="000000" w:themeColor="text1"/>
                <w:sz w:val="22"/>
                <w:szCs w:val="22"/>
              </w:rPr>
              <w:t>secara</w:t>
            </w:r>
            <w:proofErr w:type="spellEnd"/>
            <w:r w:rsidRPr="00912E7E">
              <w:rPr>
                <w:color w:val="000000" w:themeColor="text1"/>
                <w:sz w:val="22"/>
                <w:szCs w:val="22"/>
              </w:rPr>
              <w:t xml:space="preserve"> </w:t>
            </w:r>
            <w:proofErr w:type="spellStart"/>
            <w:r w:rsidRPr="00912E7E">
              <w:rPr>
                <w:color w:val="000000" w:themeColor="text1"/>
                <w:sz w:val="22"/>
                <w:szCs w:val="22"/>
              </w:rPr>
              <w:t>tunai</w:t>
            </w:r>
            <w:proofErr w:type="spellEnd"/>
            <w:r w:rsidRPr="00912E7E">
              <w:rPr>
                <w:color w:val="000000" w:themeColor="text1"/>
                <w:sz w:val="22"/>
                <w:szCs w:val="22"/>
              </w:rPr>
              <w:t xml:space="preserve"> dan </w:t>
            </w:r>
            <w:proofErr w:type="spellStart"/>
            <w:r w:rsidRPr="00912E7E">
              <w:rPr>
                <w:color w:val="000000" w:themeColor="text1"/>
                <w:sz w:val="22"/>
                <w:szCs w:val="22"/>
              </w:rPr>
              <w:t>penuh</w:t>
            </w:r>
            <w:proofErr w:type="spellEnd"/>
            <w:r w:rsidRPr="00912E7E">
              <w:rPr>
                <w:color w:val="000000" w:themeColor="text1"/>
                <w:sz w:val="22"/>
                <w:szCs w:val="22"/>
              </w:rPr>
              <w:t xml:space="preserve"> yang </w:t>
            </w:r>
            <w:proofErr w:type="spellStart"/>
            <w:r w:rsidRPr="00912E7E">
              <w:rPr>
                <w:color w:val="000000" w:themeColor="text1"/>
                <w:sz w:val="22"/>
                <w:szCs w:val="22"/>
              </w:rPr>
              <w:t>ditempatkan</w:t>
            </w:r>
            <w:proofErr w:type="spellEnd"/>
            <w:r w:rsidRPr="00912E7E">
              <w:rPr>
                <w:color w:val="000000" w:themeColor="text1"/>
                <w:sz w:val="22"/>
                <w:szCs w:val="22"/>
              </w:rPr>
              <w:t xml:space="preserve"> </w:t>
            </w:r>
            <w:proofErr w:type="spellStart"/>
            <w:r w:rsidRPr="00912E7E">
              <w:rPr>
                <w:color w:val="000000" w:themeColor="text1"/>
                <w:sz w:val="22"/>
                <w:szCs w:val="22"/>
              </w:rPr>
              <w:t>dalam</w:t>
            </w:r>
            <w:proofErr w:type="spellEnd"/>
            <w:r w:rsidRPr="00912E7E">
              <w:rPr>
                <w:color w:val="000000" w:themeColor="text1"/>
                <w:sz w:val="22"/>
                <w:szCs w:val="22"/>
              </w:rPr>
              <w:t xml:space="preserve"> </w:t>
            </w:r>
            <w:proofErr w:type="spellStart"/>
            <w:r w:rsidRPr="00912E7E">
              <w:rPr>
                <w:color w:val="000000" w:themeColor="text1"/>
                <w:sz w:val="22"/>
                <w:szCs w:val="22"/>
              </w:rPr>
              <w:t>bentuk</w:t>
            </w:r>
            <w:proofErr w:type="spellEnd"/>
            <w:r w:rsidRPr="00912E7E">
              <w:rPr>
                <w:color w:val="000000" w:themeColor="text1"/>
                <w:sz w:val="22"/>
                <w:szCs w:val="22"/>
              </w:rPr>
              <w:t xml:space="preserve"> </w:t>
            </w:r>
            <w:proofErr w:type="spellStart"/>
            <w:r w:rsidRPr="00912E7E">
              <w:rPr>
                <w:color w:val="000000" w:themeColor="text1"/>
                <w:sz w:val="22"/>
                <w:szCs w:val="22"/>
              </w:rPr>
              <w:t>deposito</w:t>
            </w:r>
            <w:proofErr w:type="spellEnd"/>
            <w:r w:rsidRPr="00912E7E">
              <w:rPr>
                <w:color w:val="000000" w:themeColor="text1"/>
                <w:sz w:val="22"/>
                <w:szCs w:val="22"/>
              </w:rPr>
              <w:t xml:space="preserve"> </w:t>
            </w:r>
            <w:proofErr w:type="spellStart"/>
            <w:r w:rsidRPr="00912E7E">
              <w:rPr>
                <w:color w:val="000000" w:themeColor="text1"/>
                <w:sz w:val="22"/>
                <w:szCs w:val="22"/>
              </w:rPr>
              <w:t>berjangka</w:t>
            </w:r>
            <w:proofErr w:type="spellEnd"/>
            <w:r w:rsidRPr="00912E7E">
              <w:rPr>
                <w:color w:val="000000" w:themeColor="text1"/>
                <w:sz w:val="22"/>
                <w:szCs w:val="22"/>
              </w:rPr>
              <w:t xml:space="preserve"> </w:t>
            </w:r>
            <w:proofErr w:type="spellStart"/>
            <w:r w:rsidRPr="00912E7E">
              <w:rPr>
                <w:color w:val="000000" w:themeColor="text1"/>
                <w:sz w:val="22"/>
                <w:szCs w:val="22"/>
              </w:rPr>
              <w:t>atas</w:t>
            </w:r>
            <w:proofErr w:type="spellEnd"/>
            <w:r w:rsidRPr="00912E7E">
              <w:rPr>
                <w:color w:val="000000" w:themeColor="text1"/>
                <w:sz w:val="22"/>
                <w:szCs w:val="22"/>
              </w:rPr>
              <w:t xml:space="preserve"> nama LKMS yang </w:t>
            </w:r>
            <w:proofErr w:type="spellStart"/>
            <w:r w:rsidRPr="00912E7E">
              <w:rPr>
                <w:color w:val="000000" w:themeColor="text1"/>
                <w:sz w:val="22"/>
                <w:szCs w:val="22"/>
              </w:rPr>
              <w:t>menjalankan</w:t>
            </w:r>
            <w:proofErr w:type="spellEnd"/>
            <w:r w:rsidRPr="00912E7E">
              <w:rPr>
                <w:color w:val="000000" w:themeColor="text1"/>
                <w:sz w:val="22"/>
                <w:szCs w:val="22"/>
              </w:rPr>
              <w:t xml:space="preserve"> Program </w:t>
            </w:r>
            <w:proofErr w:type="gramStart"/>
            <w:r w:rsidRPr="00912E7E">
              <w:rPr>
                <w:color w:val="000000" w:themeColor="text1"/>
                <w:sz w:val="22"/>
                <w:szCs w:val="22"/>
              </w:rPr>
              <w:t>BWM  pada</w:t>
            </w:r>
            <w:proofErr w:type="gramEnd"/>
            <w:r w:rsidRPr="00912E7E">
              <w:rPr>
                <w:color w:val="000000" w:themeColor="text1"/>
                <w:sz w:val="22"/>
                <w:szCs w:val="22"/>
              </w:rPr>
              <w:t xml:space="preserve"> salah </w:t>
            </w:r>
            <w:proofErr w:type="spellStart"/>
            <w:r w:rsidRPr="00912E7E">
              <w:rPr>
                <w:color w:val="000000" w:themeColor="text1"/>
                <w:sz w:val="22"/>
                <w:szCs w:val="22"/>
              </w:rPr>
              <w:t>satu</w:t>
            </w:r>
            <w:proofErr w:type="spellEnd"/>
            <w:r w:rsidRPr="00912E7E">
              <w:rPr>
                <w:color w:val="000000" w:themeColor="text1"/>
                <w:sz w:val="22"/>
                <w:szCs w:val="22"/>
              </w:rPr>
              <w:t xml:space="preserve"> bank syariah </w:t>
            </w:r>
            <w:proofErr w:type="spellStart"/>
            <w:r w:rsidRPr="00912E7E">
              <w:rPr>
                <w:color w:val="000000" w:themeColor="text1"/>
                <w:sz w:val="22"/>
                <w:szCs w:val="22"/>
              </w:rPr>
              <w:t>atau</w:t>
            </w:r>
            <w:proofErr w:type="spellEnd"/>
            <w:r w:rsidRPr="00912E7E">
              <w:rPr>
                <w:color w:val="000000" w:themeColor="text1"/>
                <w:sz w:val="22"/>
                <w:szCs w:val="22"/>
              </w:rPr>
              <w:t xml:space="preserve"> unit </w:t>
            </w:r>
            <w:proofErr w:type="spellStart"/>
            <w:r w:rsidRPr="00912E7E">
              <w:rPr>
                <w:color w:val="000000" w:themeColor="text1"/>
                <w:sz w:val="22"/>
                <w:szCs w:val="22"/>
              </w:rPr>
              <w:t>usaha</w:t>
            </w:r>
            <w:proofErr w:type="spellEnd"/>
            <w:r w:rsidRPr="00912E7E">
              <w:rPr>
                <w:color w:val="000000" w:themeColor="text1"/>
                <w:sz w:val="22"/>
                <w:szCs w:val="22"/>
              </w:rPr>
              <w:t xml:space="preserve"> syariah bank </w:t>
            </w:r>
            <w:proofErr w:type="spellStart"/>
            <w:r w:rsidRPr="00912E7E">
              <w:rPr>
                <w:color w:val="000000" w:themeColor="text1"/>
                <w:sz w:val="22"/>
                <w:szCs w:val="22"/>
              </w:rPr>
              <w:t>konvensional</w:t>
            </w:r>
            <w:proofErr w:type="spellEnd"/>
            <w:r w:rsidRPr="00912E7E">
              <w:rPr>
                <w:color w:val="000000" w:themeColor="text1"/>
                <w:sz w:val="22"/>
                <w:szCs w:val="22"/>
              </w:rPr>
              <w:t xml:space="preserve"> di Indonesia. </w:t>
            </w:r>
          </w:p>
        </w:tc>
        <w:tc>
          <w:tcPr>
            <w:tcW w:w="1242" w:type="pct"/>
            <w:tcMar/>
          </w:tcPr>
          <w:p w:rsidRPr="00912E7E" w:rsidR="00CD693E" w:rsidP="00CD693E" w:rsidRDefault="00CD693E" w14:paraId="0C12A300"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2E47CB79" w14:textId="26A7BD37">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1355A598"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3960FBE6" w14:textId="77777777">
        <w:tc>
          <w:tcPr>
            <w:tcW w:w="1501" w:type="pct"/>
            <w:tcMar/>
          </w:tcPr>
          <w:p w:rsidRPr="00912E7E" w:rsidR="00CD693E" w:rsidP="00CD693E" w:rsidRDefault="00CD693E" w14:paraId="355D1525" w14:textId="351561A4">
            <w:pPr>
              <w:pStyle w:val="ListParagraph"/>
              <w:numPr>
                <w:ilvl w:val="0"/>
                <w:numId w:val="6"/>
              </w:numPr>
              <w:suppressAutoHyphens w:val="0"/>
              <w:spacing w:before="0" w:line="240" w:lineRule="auto"/>
              <w:ind w:left="1140" w:right="0" w:hanging="540"/>
              <w:contextualSpacing w:val="0"/>
              <w:rPr>
                <w:sz w:val="22"/>
                <w:szCs w:val="22"/>
                <w:lang w:val="id-ID"/>
              </w:rPr>
            </w:pPr>
            <w:proofErr w:type="spellStart"/>
            <w:r w:rsidRPr="00912E7E">
              <w:rPr>
                <w:color w:val="000000" w:themeColor="text1"/>
                <w:sz w:val="22"/>
                <w:szCs w:val="22"/>
              </w:rPr>
              <w:t>Sumber</w:t>
            </w:r>
            <w:proofErr w:type="spellEnd"/>
            <w:r w:rsidRPr="00912E7E">
              <w:rPr>
                <w:color w:val="000000" w:themeColor="text1"/>
                <w:sz w:val="22"/>
                <w:szCs w:val="22"/>
              </w:rPr>
              <w:t xml:space="preserve"> </w:t>
            </w:r>
            <w:proofErr w:type="spellStart"/>
            <w:r w:rsidRPr="00912E7E">
              <w:rPr>
                <w:color w:val="000000" w:themeColor="text1"/>
                <w:sz w:val="22"/>
                <w:szCs w:val="22"/>
              </w:rPr>
              <w:t>pendanaan</w:t>
            </w:r>
            <w:proofErr w:type="spellEnd"/>
            <w:r w:rsidRPr="00912E7E">
              <w:rPr>
                <w:color w:val="000000" w:themeColor="text1"/>
                <w:sz w:val="22"/>
                <w:szCs w:val="22"/>
              </w:rPr>
              <w:t xml:space="preserve"> LKMS yang </w:t>
            </w:r>
            <w:proofErr w:type="spellStart"/>
            <w:r w:rsidRPr="00912E7E">
              <w:rPr>
                <w:color w:val="000000" w:themeColor="text1"/>
                <w:sz w:val="22"/>
                <w:szCs w:val="22"/>
              </w:rPr>
              <w:t>menjalankan</w:t>
            </w:r>
            <w:proofErr w:type="spellEnd"/>
            <w:r w:rsidRPr="00912E7E">
              <w:rPr>
                <w:color w:val="000000" w:themeColor="text1"/>
                <w:sz w:val="22"/>
                <w:szCs w:val="22"/>
              </w:rPr>
              <w:t xml:space="preserve"> program BWM </w:t>
            </w:r>
            <w:proofErr w:type="spellStart"/>
            <w:r w:rsidRPr="00912E7E">
              <w:rPr>
                <w:color w:val="000000" w:themeColor="text1"/>
                <w:sz w:val="22"/>
                <w:szCs w:val="22"/>
              </w:rPr>
              <w:t>terdiri</w:t>
            </w:r>
            <w:proofErr w:type="spellEnd"/>
            <w:r w:rsidRPr="00912E7E">
              <w:rPr>
                <w:color w:val="000000" w:themeColor="text1"/>
                <w:sz w:val="22"/>
                <w:szCs w:val="22"/>
              </w:rPr>
              <w:t xml:space="preserve"> </w:t>
            </w:r>
            <w:proofErr w:type="spellStart"/>
            <w:r w:rsidRPr="00912E7E">
              <w:rPr>
                <w:color w:val="000000" w:themeColor="text1"/>
                <w:sz w:val="22"/>
                <w:szCs w:val="22"/>
              </w:rPr>
              <w:t>dari</w:t>
            </w:r>
            <w:proofErr w:type="spellEnd"/>
            <w:r w:rsidRPr="00912E7E">
              <w:rPr>
                <w:color w:val="000000" w:themeColor="text1"/>
                <w:sz w:val="22"/>
                <w:szCs w:val="22"/>
              </w:rPr>
              <w:t xml:space="preserve"> </w:t>
            </w:r>
            <w:proofErr w:type="spellStart"/>
            <w:r w:rsidRPr="00912E7E">
              <w:rPr>
                <w:color w:val="000000" w:themeColor="text1"/>
                <w:sz w:val="22"/>
                <w:szCs w:val="22"/>
              </w:rPr>
              <w:t>pengelolaan</w:t>
            </w:r>
            <w:proofErr w:type="spellEnd"/>
            <w:r w:rsidRPr="00912E7E">
              <w:rPr>
                <w:color w:val="000000" w:themeColor="text1"/>
                <w:sz w:val="22"/>
                <w:szCs w:val="22"/>
              </w:rPr>
              <w:t xml:space="preserve"> </w:t>
            </w:r>
            <w:proofErr w:type="spellStart"/>
            <w:r w:rsidRPr="00912E7E">
              <w:rPr>
                <w:color w:val="000000" w:themeColor="text1"/>
                <w:sz w:val="22"/>
                <w:szCs w:val="22"/>
              </w:rPr>
              <w:t>Simpanan</w:t>
            </w:r>
            <w:proofErr w:type="spellEnd"/>
            <w:r w:rsidRPr="00912E7E">
              <w:rPr>
                <w:color w:val="000000" w:themeColor="text1"/>
                <w:sz w:val="22"/>
                <w:szCs w:val="22"/>
              </w:rPr>
              <w:t xml:space="preserve"> </w:t>
            </w:r>
            <w:proofErr w:type="spellStart"/>
            <w:r w:rsidRPr="00912E7E">
              <w:rPr>
                <w:color w:val="000000" w:themeColor="text1"/>
                <w:sz w:val="22"/>
                <w:szCs w:val="22"/>
              </w:rPr>
              <w:t>sepanjang</w:t>
            </w:r>
            <w:proofErr w:type="spellEnd"/>
            <w:r w:rsidRPr="00912E7E">
              <w:rPr>
                <w:color w:val="000000" w:themeColor="text1"/>
                <w:sz w:val="22"/>
                <w:szCs w:val="22"/>
              </w:rPr>
              <w:t xml:space="preserve"> </w:t>
            </w:r>
            <w:proofErr w:type="spellStart"/>
            <w:r w:rsidRPr="00912E7E">
              <w:rPr>
                <w:color w:val="000000" w:themeColor="text1"/>
                <w:sz w:val="22"/>
                <w:szCs w:val="22"/>
              </w:rPr>
              <w:t>memenuhi</w:t>
            </w:r>
            <w:proofErr w:type="spellEnd"/>
            <w:r w:rsidRPr="00912E7E">
              <w:rPr>
                <w:color w:val="000000" w:themeColor="text1"/>
                <w:sz w:val="22"/>
                <w:szCs w:val="22"/>
              </w:rPr>
              <w:t xml:space="preserve"> </w:t>
            </w:r>
            <w:proofErr w:type="spellStart"/>
            <w:r w:rsidRPr="00912E7E">
              <w:rPr>
                <w:color w:val="000000" w:themeColor="text1"/>
                <w:sz w:val="22"/>
                <w:szCs w:val="22"/>
              </w:rPr>
              <w:t>kriteria</w:t>
            </w:r>
            <w:proofErr w:type="spellEnd"/>
            <w:r w:rsidRPr="00912E7E">
              <w:rPr>
                <w:color w:val="000000" w:themeColor="text1"/>
                <w:sz w:val="22"/>
                <w:szCs w:val="22"/>
              </w:rPr>
              <w:t xml:space="preserve">, </w:t>
            </w:r>
            <w:proofErr w:type="spellStart"/>
            <w:r w:rsidRPr="00912E7E">
              <w:rPr>
                <w:color w:val="000000" w:themeColor="text1"/>
                <w:sz w:val="22"/>
                <w:szCs w:val="22"/>
              </w:rPr>
              <w:t>pinjaman</w:t>
            </w:r>
            <w:proofErr w:type="spellEnd"/>
            <w:r w:rsidRPr="00912E7E">
              <w:rPr>
                <w:color w:val="000000" w:themeColor="text1"/>
                <w:sz w:val="22"/>
                <w:szCs w:val="22"/>
              </w:rPr>
              <w:t xml:space="preserve">, modal </w:t>
            </w:r>
            <w:proofErr w:type="spellStart"/>
            <w:r w:rsidRPr="00912E7E">
              <w:rPr>
                <w:color w:val="000000" w:themeColor="text1"/>
                <w:sz w:val="22"/>
                <w:szCs w:val="22"/>
              </w:rPr>
              <w:t>penyertaan</w:t>
            </w:r>
            <w:proofErr w:type="spellEnd"/>
            <w:r w:rsidRPr="00912E7E">
              <w:rPr>
                <w:color w:val="000000" w:themeColor="text1"/>
                <w:sz w:val="22"/>
                <w:szCs w:val="22"/>
              </w:rPr>
              <w:t xml:space="preserve">, </w:t>
            </w:r>
            <w:proofErr w:type="spellStart"/>
            <w:r w:rsidRPr="00912E7E">
              <w:rPr>
                <w:color w:val="000000" w:themeColor="text1"/>
                <w:sz w:val="22"/>
                <w:szCs w:val="22"/>
              </w:rPr>
              <w:t>wakaf</w:t>
            </w:r>
            <w:proofErr w:type="spellEnd"/>
            <w:r w:rsidRPr="00912E7E">
              <w:rPr>
                <w:color w:val="000000" w:themeColor="text1"/>
                <w:sz w:val="22"/>
                <w:szCs w:val="22"/>
              </w:rPr>
              <w:t xml:space="preserve"> dan/</w:t>
            </w:r>
            <w:proofErr w:type="spellStart"/>
            <w:r w:rsidRPr="00912E7E">
              <w:rPr>
                <w:color w:val="000000" w:themeColor="text1"/>
                <w:sz w:val="22"/>
                <w:szCs w:val="22"/>
              </w:rPr>
              <w:t>atau</w:t>
            </w:r>
            <w:proofErr w:type="spellEnd"/>
            <w:r w:rsidRPr="00912E7E">
              <w:rPr>
                <w:color w:val="000000" w:themeColor="text1"/>
                <w:sz w:val="22"/>
                <w:szCs w:val="22"/>
              </w:rPr>
              <w:t xml:space="preserve"> </w:t>
            </w:r>
            <w:proofErr w:type="spellStart"/>
            <w:r w:rsidRPr="00912E7E">
              <w:rPr>
                <w:color w:val="000000" w:themeColor="text1"/>
                <w:sz w:val="22"/>
                <w:szCs w:val="22"/>
              </w:rPr>
              <w:t>hibah</w:t>
            </w:r>
            <w:proofErr w:type="spellEnd"/>
            <w:r w:rsidRPr="00912E7E">
              <w:rPr>
                <w:color w:val="000000" w:themeColor="text1"/>
                <w:sz w:val="22"/>
                <w:szCs w:val="22"/>
              </w:rPr>
              <w:t xml:space="preserve"> </w:t>
            </w:r>
            <w:proofErr w:type="spellStart"/>
            <w:r w:rsidRPr="00912E7E">
              <w:rPr>
                <w:color w:val="000000" w:themeColor="text1"/>
                <w:sz w:val="22"/>
                <w:szCs w:val="22"/>
              </w:rPr>
              <w:t>dari</w:t>
            </w:r>
            <w:proofErr w:type="spellEnd"/>
            <w:r w:rsidRPr="00912E7E">
              <w:rPr>
                <w:color w:val="000000" w:themeColor="text1"/>
                <w:sz w:val="22"/>
                <w:szCs w:val="22"/>
              </w:rPr>
              <w:t xml:space="preserve"> donator. </w:t>
            </w:r>
          </w:p>
        </w:tc>
        <w:tc>
          <w:tcPr>
            <w:tcW w:w="1242" w:type="pct"/>
            <w:tcMar/>
          </w:tcPr>
          <w:p w:rsidRPr="00912E7E" w:rsidR="00CD693E" w:rsidP="00CD693E" w:rsidRDefault="00CD693E" w14:paraId="6C696348"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4F00F57F" w14:textId="5DA05F00">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72D6E6CB" w14:textId="77777777">
            <w:pPr>
              <w:tabs>
                <w:tab w:val="left" w:pos="1701"/>
                <w:tab w:val="left" w:pos="1985"/>
                <w:tab w:val="left" w:pos="2552"/>
              </w:tabs>
              <w:suppressAutoHyphens w:val="0"/>
              <w:spacing w:line="240" w:lineRule="auto"/>
              <w:rPr>
                <w:sz w:val="22"/>
                <w:szCs w:val="22"/>
                <w:lang w:val="id-ID"/>
              </w:rPr>
            </w:pPr>
          </w:p>
        </w:tc>
      </w:tr>
      <w:tr w:rsidRPr="00D10B79" w:rsidR="00CD693E" w:rsidTr="2C478A26" w14:paraId="2C9352E2" w14:textId="77777777">
        <w:tc>
          <w:tcPr>
            <w:tcW w:w="1501" w:type="pct"/>
            <w:tcMar/>
          </w:tcPr>
          <w:p w:rsidRPr="00912E7E" w:rsidR="00CD693E" w:rsidP="00CD693E" w:rsidRDefault="00CD693E" w14:paraId="58AC6DA9" w14:textId="6A4539BF">
            <w:pPr>
              <w:pStyle w:val="ListParagraph"/>
              <w:numPr>
                <w:ilvl w:val="0"/>
                <w:numId w:val="6"/>
              </w:numPr>
              <w:suppressAutoHyphens w:val="0"/>
              <w:spacing w:before="0" w:line="240" w:lineRule="auto"/>
              <w:ind w:left="1140" w:right="0" w:hanging="540"/>
              <w:contextualSpacing w:val="0"/>
              <w:rPr>
                <w:sz w:val="22"/>
                <w:szCs w:val="22"/>
                <w:lang w:val="id-ID"/>
              </w:rPr>
            </w:pPr>
            <w:r w:rsidRPr="00D10B79">
              <w:rPr>
                <w:color w:val="000000" w:themeColor="text1"/>
                <w:sz w:val="22"/>
                <w:szCs w:val="22"/>
                <w:lang w:val="pt-BR"/>
              </w:rPr>
              <w:t xml:space="preserve">Pelaksanaan dana program dituangkan dalam perjanjian kerja sama antara Pemilik Program dan </w:t>
            </w:r>
            <w:r w:rsidRPr="00D10B79" w:rsidR="00DA6317">
              <w:rPr>
                <w:color w:val="000000" w:themeColor="text1"/>
                <w:sz w:val="22"/>
                <w:szCs w:val="22"/>
                <w:lang w:val="pt-BR"/>
              </w:rPr>
              <w:t>pelaksana program</w:t>
            </w:r>
            <w:r w:rsidRPr="00D10B79">
              <w:rPr>
                <w:color w:val="000000" w:themeColor="text1"/>
                <w:sz w:val="22"/>
                <w:szCs w:val="22"/>
                <w:lang w:val="pt-BR"/>
              </w:rPr>
              <w:t>.</w:t>
            </w:r>
          </w:p>
        </w:tc>
        <w:tc>
          <w:tcPr>
            <w:tcW w:w="1242" w:type="pct"/>
            <w:tcMar/>
          </w:tcPr>
          <w:p w:rsidRPr="00912E7E" w:rsidR="00CD693E" w:rsidP="00CD693E" w:rsidRDefault="00CD693E" w14:paraId="6F1BF4F5"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69F7D4B1" w14:textId="799BF53C">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63A78482" w14:textId="77777777">
            <w:pPr>
              <w:tabs>
                <w:tab w:val="left" w:pos="1701"/>
                <w:tab w:val="left" w:pos="1985"/>
                <w:tab w:val="left" w:pos="2552"/>
              </w:tabs>
              <w:suppressAutoHyphens w:val="0"/>
              <w:spacing w:line="240" w:lineRule="auto"/>
              <w:rPr>
                <w:sz w:val="22"/>
                <w:szCs w:val="22"/>
                <w:lang w:val="id-ID"/>
              </w:rPr>
            </w:pPr>
          </w:p>
        </w:tc>
      </w:tr>
      <w:tr w:rsidRPr="00D10B79" w:rsidR="00CD693E" w:rsidTr="2C478A26" w14:paraId="474DDC83" w14:textId="77777777">
        <w:tc>
          <w:tcPr>
            <w:tcW w:w="1501" w:type="pct"/>
            <w:tcMar/>
          </w:tcPr>
          <w:p w:rsidRPr="00912E7E" w:rsidR="00CD693E" w:rsidP="00CD693E" w:rsidRDefault="00CD693E" w14:paraId="3073965F" w14:textId="77777777">
            <w:pPr>
              <w:pStyle w:val="ListParagraph"/>
              <w:suppressAutoHyphens w:val="0"/>
              <w:spacing w:before="0" w:line="240" w:lineRule="auto"/>
              <w:ind w:left="567" w:right="0"/>
              <w:contextualSpacing w:val="0"/>
              <w:rPr>
                <w:sz w:val="22"/>
                <w:szCs w:val="22"/>
                <w:lang w:val="id-ID"/>
              </w:rPr>
            </w:pPr>
          </w:p>
        </w:tc>
        <w:tc>
          <w:tcPr>
            <w:tcW w:w="1242" w:type="pct"/>
            <w:tcMar/>
          </w:tcPr>
          <w:p w:rsidRPr="00912E7E" w:rsidR="00CD693E" w:rsidP="00CD693E" w:rsidRDefault="00CD693E" w14:paraId="732A7C58"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5D5C807E" w14:textId="42488531">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40BA54A4"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6D49DCF6" w14:textId="77777777">
        <w:tc>
          <w:tcPr>
            <w:tcW w:w="1501" w:type="pct"/>
            <w:tcMar/>
          </w:tcPr>
          <w:p w:rsidRPr="00912E7E" w:rsidR="00CD693E" w:rsidP="00CD693E" w:rsidRDefault="00CD693E" w14:paraId="69EFC55A" w14:textId="371FC0E9">
            <w:pPr>
              <w:pStyle w:val="ListParagraph"/>
              <w:numPr>
                <w:ilvl w:val="0"/>
                <w:numId w:val="5"/>
              </w:numPr>
              <w:suppressAutoHyphens w:val="0"/>
              <w:spacing w:before="0" w:line="240" w:lineRule="auto"/>
              <w:ind w:left="567" w:right="0" w:hanging="567"/>
              <w:contextualSpacing w:val="0"/>
              <w:rPr>
                <w:sz w:val="22"/>
                <w:szCs w:val="22"/>
                <w:lang w:val="id-ID"/>
              </w:rPr>
            </w:pPr>
            <w:r w:rsidRPr="00912E7E">
              <w:rPr>
                <w:sz w:val="22"/>
                <w:szCs w:val="22"/>
                <w:lang w:val="pt-BR"/>
              </w:rPr>
              <w:t>PENEMPATAN DANA/ INVESTASI</w:t>
            </w:r>
          </w:p>
        </w:tc>
        <w:tc>
          <w:tcPr>
            <w:tcW w:w="1242" w:type="pct"/>
            <w:tcMar/>
          </w:tcPr>
          <w:p w:rsidRPr="00912E7E" w:rsidR="00CD693E" w:rsidP="00CD693E" w:rsidRDefault="00CD693E" w14:paraId="76DF1B5F"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2E72F8FE" w14:textId="14395784">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0BC70650"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3C0F6723" w14:textId="77777777">
        <w:tc>
          <w:tcPr>
            <w:tcW w:w="1501" w:type="pct"/>
            <w:tcMar/>
          </w:tcPr>
          <w:p w:rsidRPr="00912E7E" w:rsidR="00CD693E" w:rsidP="00CD693E" w:rsidRDefault="00CD693E" w14:paraId="60EB1600" w14:textId="0C1B8A56">
            <w:pPr>
              <w:pStyle w:val="ListParagraph"/>
              <w:numPr>
                <w:ilvl w:val="0"/>
                <w:numId w:val="10"/>
              </w:numPr>
              <w:suppressAutoHyphens w:val="0"/>
              <w:spacing w:before="0" w:line="240" w:lineRule="auto"/>
              <w:ind w:left="1140" w:right="0" w:hanging="540"/>
              <w:contextualSpacing w:val="0"/>
              <w:rPr>
                <w:sz w:val="22"/>
                <w:szCs w:val="22"/>
                <w:lang w:val="id-ID"/>
              </w:rPr>
            </w:pPr>
            <w:r w:rsidRPr="00912E7E">
              <w:rPr>
                <w:color w:val="000000" w:themeColor="text1"/>
                <w:sz w:val="22"/>
                <w:szCs w:val="22"/>
              </w:rPr>
              <w:t xml:space="preserve">LKMS yang </w:t>
            </w:r>
            <w:proofErr w:type="spellStart"/>
            <w:r w:rsidRPr="00912E7E">
              <w:rPr>
                <w:color w:val="000000" w:themeColor="text1"/>
                <w:sz w:val="22"/>
                <w:szCs w:val="22"/>
              </w:rPr>
              <w:t>menjalankan</w:t>
            </w:r>
            <w:proofErr w:type="spellEnd"/>
            <w:r w:rsidRPr="00912E7E">
              <w:rPr>
                <w:color w:val="000000" w:themeColor="text1"/>
                <w:sz w:val="22"/>
                <w:szCs w:val="22"/>
              </w:rPr>
              <w:t xml:space="preserve"> Program BWM </w:t>
            </w:r>
            <w:proofErr w:type="spellStart"/>
            <w:r w:rsidRPr="00912E7E">
              <w:rPr>
                <w:color w:val="000000" w:themeColor="text1"/>
                <w:sz w:val="22"/>
                <w:szCs w:val="22"/>
              </w:rPr>
              <w:t>dapat</w:t>
            </w:r>
            <w:proofErr w:type="spellEnd"/>
            <w:r w:rsidRPr="00912E7E">
              <w:rPr>
                <w:color w:val="000000" w:themeColor="text1"/>
                <w:sz w:val="22"/>
                <w:szCs w:val="22"/>
              </w:rPr>
              <w:t xml:space="preserve"> </w:t>
            </w:r>
            <w:proofErr w:type="spellStart"/>
            <w:r w:rsidRPr="00912E7E">
              <w:rPr>
                <w:color w:val="000000" w:themeColor="text1"/>
                <w:sz w:val="22"/>
                <w:szCs w:val="22"/>
              </w:rPr>
              <w:t>menempatkan</w:t>
            </w:r>
            <w:proofErr w:type="spellEnd"/>
            <w:r w:rsidRPr="00912E7E">
              <w:rPr>
                <w:color w:val="000000" w:themeColor="text1"/>
                <w:sz w:val="22"/>
                <w:szCs w:val="22"/>
              </w:rPr>
              <w:t xml:space="preserve"> dana </w:t>
            </w:r>
            <w:r w:rsidRPr="00912E7E">
              <w:rPr>
                <w:color w:val="000000" w:themeColor="text1"/>
                <w:sz w:val="22"/>
                <w:szCs w:val="22"/>
              </w:rPr>
              <w:t xml:space="preserve">yang </w:t>
            </w:r>
            <w:proofErr w:type="spellStart"/>
            <w:r w:rsidRPr="00912E7E">
              <w:rPr>
                <w:color w:val="000000" w:themeColor="text1"/>
                <w:sz w:val="22"/>
                <w:szCs w:val="22"/>
              </w:rPr>
              <w:t>dimilikinya</w:t>
            </w:r>
            <w:proofErr w:type="spellEnd"/>
            <w:r w:rsidRPr="00912E7E">
              <w:rPr>
                <w:color w:val="000000" w:themeColor="text1"/>
                <w:sz w:val="22"/>
                <w:szCs w:val="22"/>
              </w:rPr>
              <w:t xml:space="preserve"> paling </w:t>
            </w:r>
            <w:proofErr w:type="spellStart"/>
            <w:r w:rsidRPr="00912E7E">
              <w:rPr>
                <w:color w:val="000000" w:themeColor="text1"/>
                <w:sz w:val="22"/>
                <w:szCs w:val="22"/>
              </w:rPr>
              <w:t>banyak</w:t>
            </w:r>
            <w:proofErr w:type="spellEnd"/>
            <w:r w:rsidRPr="00912E7E">
              <w:rPr>
                <w:color w:val="000000" w:themeColor="text1"/>
                <w:sz w:val="22"/>
                <w:szCs w:val="22"/>
              </w:rPr>
              <w:t xml:space="preserve"> Rp 2.000.000.000,00 (dua </w:t>
            </w:r>
            <w:proofErr w:type="spellStart"/>
            <w:r w:rsidRPr="00912E7E">
              <w:rPr>
                <w:color w:val="000000" w:themeColor="text1"/>
                <w:sz w:val="22"/>
                <w:szCs w:val="22"/>
              </w:rPr>
              <w:t>miliar</w:t>
            </w:r>
            <w:proofErr w:type="spellEnd"/>
            <w:r w:rsidRPr="00912E7E">
              <w:rPr>
                <w:color w:val="000000" w:themeColor="text1"/>
                <w:sz w:val="22"/>
                <w:szCs w:val="22"/>
              </w:rPr>
              <w:t xml:space="preserve"> rupiah) pada:</w:t>
            </w:r>
          </w:p>
        </w:tc>
        <w:tc>
          <w:tcPr>
            <w:tcW w:w="1242" w:type="pct"/>
            <w:tcMar/>
          </w:tcPr>
          <w:p w:rsidRPr="00912E7E" w:rsidR="00CD693E" w:rsidP="00CD693E" w:rsidRDefault="00CD693E" w14:paraId="78B366DA"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35B7F91C" w14:textId="70654921">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6DDC6B5B"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07B0F5E0" w14:textId="77777777">
        <w:tc>
          <w:tcPr>
            <w:tcW w:w="1501" w:type="pct"/>
            <w:tcMar/>
          </w:tcPr>
          <w:p w:rsidRPr="00912E7E" w:rsidR="00CD693E" w:rsidP="00CD693E" w:rsidRDefault="00CD693E" w14:paraId="5D05682C" w14:textId="4A010BF8">
            <w:pPr>
              <w:pStyle w:val="ListParagraph"/>
              <w:numPr>
                <w:ilvl w:val="0"/>
                <w:numId w:val="9"/>
              </w:numPr>
              <w:suppressAutoHyphens w:val="0"/>
              <w:spacing w:before="0" w:after="200" w:line="240" w:lineRule="auto"/>
              <w:ind w:left="1590" w:right="0" w:hanging="450"/>
              <w:rPr>
                <w:color w:val="000000" w:themeColor="text1"/>
                <w:sz w:val="22"/>
                <w:szCs w:val="22"/>
              </w:rPr>
            </w:pPr>
            <w:proofErr w:type="spellStart"/>
            <w:r w:rsidRPr="00912E7E">
              <w:rPr>
                <w:color w:val="000000" w:themeColor="text1"/>
                <w:sz w:val="22"/>
                <w:szCs w:val="22"/>
              </w:rPr>
              <w:t>deposito</w:t>
            </w:r>
            <w:proofErr w:type="spellEnd"/>
            <w:r w:rsidRPr="00912E7E">
              <w:rPr>
                <w:color w:val="000000" w:themeColor="text1"/>
                <w:sz w:val="22"/>
                <w:szCs w:val="22"/>
              </w:rPr>
              <w:t xml:space="preserve"> </w:t>
            </w:r>
            <w:proofErr w:type="spellStart"/>
            <w:r w:rsidRPr="00912E7E">
              <w:rPr>
                <w:color w:val="000000" w:themeColor="text1"/>
                <w:sz w:val="22"/>
                <w:szCs w:val="22"/>
              </w:rPr>
              <w:t>berjangka</w:t>
            </w:r>
            <w:proofErr w:type="spellEnd"/>
            <w:r w:rsidRPr="00912E7E">
              <w:rPr>
                <w:color w:val="000000" w:themeColor="text1"/>
                <w:sz w:val="22"/>
                <w:szCs w:val="22"/>
              </w:rPr>
              <w:t xml:space="preserve"> pada bank </w:t>
            </w:r>
            <w:proofErr w:type="spellStart"/>
            <w:r w:rsidRPr="00912E7E">
              <w:rPr>
                <w:color w:val="000000" w:themeColor="text1"/>
                <w:sz w:val="22"/>
                <w:szCs w:val="22"/>
              </w:rPr>
              <w:t>umum</w:t>
            </w:r>
            <w:proofErr w:type="spellEnd"/>
            <w:r w:rsidRPr="00912E7E">
              <w:rPr>
                <w:color w:val="000000" w:themeColor="text1"/>
                <w:sz w:val="22"/>
                <w:szCs w:val="22"/>
              </w:rPr>
              <w:t xml:space="preserve"> syariah, unit </w:t>
            </w:r>
            <w:proofErr w:type="spellStart"/>
            <w:r w:rsidRPr="00912E7E">
              <w:rPr>
                <w:color w:val="000000" w:themeColor="text1"/>
                <w:sz w:val="22"/>
                <w:szCs w:val="22"/>
              </w:rPr>
              <w:t>usaha</w:t>
            </w:r>
            <w:proofErr w:type="spellEnd"/>
            <w:r w:rsidRPr="00912E7E">
              <w:rPr>
                <w:color w:val="000000" w:themeColor="text1"/>
                <w:sz w:val="22"/>
                <w:szCs w:val="22"/>
              </w:rPr>
              <w:t xml:space="preserve"> syariah bank </w:t>
            </w:r>
            <w:proofErr w:type="spellStart"/>
            <w:r w:rsidRPr="00912E7E">
              <w:rPr>
                <w:color w:val="000000" w:themeColor="text1"/>
                <w:sz w:val="22"/>
                <w:szCs w:val="22"/>
              </w:rPr>
              <w:t>umum</w:t>
            </w:r>
            <w:proofErr w:type="spellEnd"/>
            <w:r w:rsidRPr="00912E7E">
              <w:rPr>
                <w:color w:val="000000" w:themeColor="text1"/>
                <w:sz w:val="22"/>
                <w:szCs w:val="22"/>
              </w:rPr>
              <w:t>, dan/</w:t>
            </w:r>
            <w:proofErr w:type="spellStart"/>
            <w:r w:rsidRPr="00912E7E">
              <w:rPr>
                <w:color w:val="000000" w:themeColor="text1"/>
                <w:sz w:val="22"/>
                <w:szCs w:val="22"/>
              </w:rPr>
              <w:t>atau</w:t>
            </w:r>
            <w:proofErr w:type="spellEnd"/>
            <w:r w:rsidRPr="00912E7E">
              <w:rPr>
                <w:color w:val="000000" w:themeColor="text1"/>
                <w:sz w:val="22"/>
                <w:szCs w:val="22"/>
              </w:rPr>
              <w:t xml:space="preserve"> bank </w:t>
            </w:r>
            <w:proofErr w:type="spellStart"/>
            <w:r w:rsidRPr="00912E7E">
              <w:rPr>
                <w:color w:val="000000" w:themeColor="text1"/>
                <w:sz w:val="22"/>
                <w:szCs w:val="22"/>
              </w:rPr>
              <w:t>perekonomian</w:t>
            </w:r>
            <w:proofErr w:type="spellEnd"/>
            <w:r w:rsidRPr="00912E7E">
              <w:rPr>
                <w:color w:val="000000" w:themeColor="text1"/>
                <w:sz w:val="22"/>
                <w:szCs w:val="22"/>
              </w:rPr>
              <w:t xml:space="preserve"> rakyat syariah; dan/</w:t>
            </w:r>
            <w:proofErr w:type="spellStart"/>
            <w:r w:rsidRPr="00912E7E">
              <w:rPr>
                <w:color w:val="000000" w:themeColor="text1"/>
                <w:sz w:val="22"/>
                <w:szCs w:val="22"/>
              </w:rPr>
              <w:t>atau</w:t>
            </w:r>
            <w:proofErr w:type="spellEnd"/>
          </w:p>
        </w:tc>
        <w:tc>
          <w:tcPr>
            <w:tcW w:w="1242" w:type="pct"/>
            <w:tcMar/>
          </w:tcPr>
          <w:p w:rsidRPr="00912E7E" w:rsidR="00CD693E" w:rsidP="00CD693E" w:rsidRDefault="00CD693E" w14:paraId="4308A85B"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337A3E65" w14:textId="0F7CD51E">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73B87D6F"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613522AC" w14:textId="77777777">
        <w:trPr>
          <w:trHeight w:val="1216"/>
        </w:trPr>
        <w:tc>
          <w:tcPr>
            <w:tcW w:w="1501" w:type="pct"/>
            <w:tcMar/>
          </w:tcPr>
          <w:p w:rsidRPr="00912E7E" w:rsidR="00CD693E" w:rsidP="00CD693E" w:rsidRDefault="00CD693E" w14:paraId="5D8026B5" w14:textId="0495CF54">
            <w:pPr>
              <w:pStyle w:val="ListParagraph"/>
              <w:numPr>
                <w:ilvl w:val="0"/>
                <w:numId w:val="9"/>
              </w:numPr>
              <w:suppressAutoHyphens w:val="0"/>
              <w:spacing w:before="0" w:after="200" w:line="240" w:lineRule="auto"/>
              <w:ind w:left="1590" w:right="0" w:hanging="450"/>
              <w:rPr>
                <w:color w:val="000000" w:themeColor="text1"/>
                <w:sz w:val="22"/>
                <w:szCs w:val="22"/>
              </w:rPr>
            </w:pPr>
            <w:proofErr w:type="spellStart"/>
            <w:r w:rsidRPr="00912E7E">
              <w:rPr>
                <w:color w:val="000000" w:themeColor="text1"/>
                <w:sz w:val="22"/>
                <w:szCs w:val="22"/>
              </w:rPr>
              <w:t>sertifikat</w:t>
            </w:r>
            <w:proofErr w:type="spellEnd"/>
            <w:r w:rsidRPr="00912E7E">
              <w:rPr>
                <w:color w:val="000000" w:themeColor="text1"/>
                <w:sz w:val="22"/>
                <w:szCs w:val="22"/>
              </w:rPr>
              <w:t xml:space="preserve"> </w:t>
            </w:r>
            <w:proofErr w:type="spellStart"/>
            <w:r w:rsidRPr="00912E7E">
              <w:rPr>
                <w:color w:val="000000" w:themeColor="text1"/>
                <w:sz w:val="22"/>
                <w:szCs w:val="22"/>
              </w:rPr>
              <w:t>deposito</w:t>
            </w:r>
            <w:proofErr w:type="spellEnd"/>
            <w:r w:rsidRPr="00912E7E">
              <w:rPr>
                <w:color w:val="000000" w:themeColor="text1"/>
                <w:sz w:val="22"/>
                <w:szCs w:val="22"/>
              </w:rPr>
              <w:t xml:space="preserve"> pada bank </w:t>
            </w:r>
            <w:proofErr w:type="spellStart"/>
            <w:r w:rsidRPr="00912E7E">
              <w:rPr>
                <w:color w:val="000000" w:themeColor="text1"/>
                <w:sz w:val="22"/>
                <w:szCs w:val="22"/>
              </w:rPr>
              <w:t>umum</w:t>
            </w:r>
            <w:proofErr w:type="spellEnd"/>
            <w:r w:rsidRPr="00912E7E">
              <w:rPr>
                <w:color w:val="000000" w:themeColor="text1"/>
                <w:sz w:val="22"/>
                <w:szCs w:val="22"/>
              </w:rPr>
              <w:t xml:space="preserve"> syariah, unit </w:t>
            </w:r>
            <w:proofErr w:type="spellStart"/>
            <w:r w:rsidRPr="00912E7E">
              <w:rPr>
                <w:color w:val="000000" w:themeColor="text1"/>
                <w:sz w:val="22"/>
                <w:szCs w:val="22"/>
              </w:rPr>
              <w:t>usaha</w:t>
            </w:r>
            <w:proofErr w:type="spellEnd"/>
            <w:r w:rsidRPr="00912E7E">
              <w:rPr>
                <w:color w:val="000000" w:themeColor="text1"/>
                <w:sz w:val="22"/>
                <w:szCs w:val="22"/>
              </w:rPr>
              <w:t xml:space="preserve"> syariah bank </w:t>
            </w:r>
            <w:proofErr w:type="spellStart"/>
            <w:r w:rsidRPr="00912E7E">
              <w:rPr>
                <w:color w:val="000000" w:themeColor="text1"/>
                <w:sz w:val="22"/>
                <w:szCs w:val="22"/>
              </w:rPr>
              <w:t>umum</w:t>
            </w:r>
            <w:proofErr w:type="spellEnd"/>
            <w:r w:rsidRPr="00912E7E">
              <w:rPr>
                <w:color w:val="000000" w:themeColor="text1"/>
                <w:sz w:val="22"/>
                <w:szCs w:val="22"/>
              </w:rPr>
              <w:t>, dan/</w:t>
            </w:r>
            <w:proofErr w:type="spellStart"/>
            <w:r w:rsidRPr="00912E7E">
              <w:rPr>
                <w:color w:val="000000" w:themeColor="text1"/>
                <w:sz w:val="22"/>
                <w:szCs w:val="22"/>
              </w:rPr>
              <w:t>atau</w:t>
            </w:r>
            <w:proofErr w:type="spellEnd"/>
            <w:r w:rsidRPr="00912E7E">
              <w:rPr>
                <w:color w:val="000000" w:themeColor="text1"/>
                <w:sz w:val="22"/>
                <w:szCs w:val="22"/>
              </w:rPr>
              <w:t xml:space="preserve"> bank </w:t>
            </w:r>
            <w:proofErr w:type="spellStart"/>
            <w:r w:rsidRPr="00912E7E">
              <w:rPr>
                <w:color w:val="000000" w:themeColor="text1"/>
                <w:sz w:val="22"/>
                <w:szCs w:val="22"/>
              </w:rPr>
              <w:t>perekonomian</w:t>
            </w:r>
            <w:proofErr w:type="spellEnd"/>
            <w:r w:rsidRPr="00912E7E">
              <w:rPr>
                <w:color w:val="000000" w:themeColor="text1"/>
                <w:sz w:val="22"/>
                <w:szCs w:val="22"/>
              </w:rPr>
              <w:t xml:space="preserve"> rakyat syariah.</w:t>
            </w:r>
          </w:p>
        </w:tc>
        <w:tc>
          <w:tcPr>
            <w:tcW w:w="1242" w:type="pct"/>
            <w:tcMar/>
          </w:tcPr>
          <w:p w:rsidRPr="00912E7E" w:rsidR="00CD693E" w:rsidP="00CD693E" w:rsidRDefault="00CD693E" w14:paraId="298BCF65"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1859E8DD" w14:textId="6C12D53F">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4C472A78"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2FDCC12C" w14:textId="77777777">
        <w:tc>
          <w:tcPr>
            <w:tcW w:w="1501" w:type="pct"/>
            <w:tcMar/>
          </w:tcPr>
          <w:p w:rsidRPr="00912E7E" w:rsidR="00CD693E" w:rsidP="00CD693E" w:rsidRDefault="00CD693E" w14:paraId="56B5D4D5" w14:textId="3D737D20">
            <w:pPr>
              <w:pStyle w:val="ListParagraph"/>
              <w:numPr>
                <w:ilvl w:val="0"/>
                <w:numId w:val="10"/>
              </w:numPr>
              <w:suppressAutoHyphens w:val="0"/>
              <w:spacing w:before="0" w:line="240" w:lineRule="auto"/>
              <w:ind w:left="1140" w:right="0" w:hanging="540"/>
              <w:contextualSpacing w:val="0"/>
              <w:rPr>
                <w:color w:val="000000" w:themeColor="text1"/>
                <w:sz w:val="22"/>
                <w:szCs w:val="22"/>
              </w:rPr>
            </w:pPr>
            <w:r w:rsidRPr="00912E7E">
              <w:rPr>
                <w:color w:val="000000" w:themeColor="text1"/>
                <w:sz w:val="22"/>
                <w:szCs w:val="22"/>
              </w:rPr>
              <w:t xml:space="preserve">LKMS yang </w:t>
            </w:r>
            <w:proofErr w:type="spellStart"/>
            <w:r w:rsidRPr="00912E7E">
              <w:rPr>
                <w:color w:val="000000" w:themeColor="text1"/>
                <w:sz w:val="22"/>
                <w:szCs w:val="22"/>
              </w:rPr>
              <w:t>menjalankan</w:t>
            </w:r>
            <w:proofErr w:type="spellEnd"/>
            <w:r w:rsidRPr="00912E7E">
              <w:rPr>
                <w:color w:val="000000" w:themeColor="text1"/>
                <w:sz w:val="22"/>
                <w:szCs w:val="22"/>
              </w:rPr>
              <w:t xml:space="preserve"> Program BWM </w:t>
            </w:r>
            <w:proofErr w:type="spellStart"/>
            <w:r w:rsidRPr="00912E7E">
              <w:rPr>
                <w:color w:val="000000" w:themeColor="text1"/>
                <w:sz w:val="22"/>
                <w:szCs w:val="22"/>
              </w:rPr>
              <w:t>dapat</w:t>
            </w:r>
            <w:proofErr w:type="spellEnd"/>
            <w:r w:rsidRPr="00912E7E">
              <w:rPr>
                <w:color w:val="000000" w:themeColor="text1"/>
                <w:sz w:val="22"/>
                <w:szCs w:val="22"/>
              </w:rPr>
              <w:t xml:space="preserve"> </w:t>
            </w:r>
            <w:proofErr w:type="spellStart"/>
            <w:r w:rsidRPr="00912E7E">
              <w:rPr>
                <w:color w:val="000000" w:themeColor="text1"/>
                <w:sz w:val="22"/>
                <w:szCs w:val="22"/>
              </w:rPr>
              <w:t>menempatkan</w:t>
            </w:r>
            <w:proofErr w:type="spellEnd"/>
            <w:r w:rsidRPr="00912E7E">
              <w:rPr>
                <w:color w:val="000000" w:themeColor="text1"/>
                <w:sz w:val="22"/>
                <w:szCs w:val="22"/>
              </w:rPr>
              <w:t xml:space="preserve"> dana yang </w:t>
            </w:r>
            <w:proofErr w:type="spellStart"/>
            <w:r w:rsidRPr="00912E7E">
              <w:rPr>
                <w:color w:val="000000" w:themeColor="text1"/>
                <w:sz w:val="22"/>
                <w:szCs w:val="22"/>
              </w:rPr>
              <w:t>dimilikinya</w:t>
            </w:r>
            <w:proofErr w:type="spellEnd"/>
            <w:r w:rsidRPr="00912E7E">
              <w:rPr>
                <w:color w:val="000000" w:themeColor="text1"/>
                <w:sz w:val="22"/>
                <w:szCs w:val="22"/>
              </w:rPr>
              <w:t xml:space="preserve"> di </w:t>
            </w:r>
            <w:proofErr w:type="spellStart"/>
            <w:r w:rsidRPr="00912E7E">
              <w:rPr>
                <w:color w:val="000000" w:themeColor="text1"/>
                <w:sz w:val="22"/>
                <w:szCs w:val="22"/>
              </w:rPr>
              <w:t>luar</w:t>
            </w:r>
            <w:proofErr w:type="spellEnd"/>
            <w:r w:rsidRPr="00912E7E">
              <w:rPr>
                <w:color w:val="000000" w:themeColor="text1"/>
                <w:sz w:val="22"/>
                <w:szCs w:val="22"/>
              </w:rPr>
              <w:t xml:space="preserve"> dana </w:t>
            </w:r>
            <w:proofErr w:type="spellStart"/>
            <w:r w:rsidRPr="00912E7E">
              <w:rPr>
                <w:color w:val="000000" w:themeColor="text1"/>
                <w:sz w:val="22"/>
                <w:szCs w:val="22"/>
              </w:rPr>
              <w:t>sebagaimana</w:t>
            </w:r>
            <w:proofErr w:type="spellEnd"/>
            <w:r w:rsidRPr="00912E7E">
              <w:rPr>
                <w:color w:val="000000" w:themeColor="text1"/>
                <w:sz w:val="22"/>
                <w:szCs w:val="22"/>
              </w:rPr>
              <w:t xml:space="preserve"> </w:t>
            </w:r>
            <w:proofErr w:type="spellStart"/>
            <w:r w:rsidRPr="00912E7E">
              <w:rPr>
                <w:color w:val="000000" w:themeColor="text1"/>
                <w:sz w:val="22"/>
                <w:szCs w:val="22"/>
              </w:rPr>
              <w:t>dimaksud</w:t>
            </w:r>
            <w:proofErr w:type="spellEnd"/>
            <w:r w:rsidRPr="00912E7E">
              <w:rPr>
                <w:color w:val="000000" w:themeColor="text1"/>
                <w:sz w:val="22"/>
                <w:szCs w:val="22"/>
              </w:rPr>
              <w:t xml:space="preserve"> pada </w:t>
            </w:r>
            <w:proofErr w:type="spellStart"/>
            <w:r w:rsidRPr="00912E7E">
              <w:rPr>
                <w:color w:val="000000" w:themeColor="text1"/>
                <w:sz w:val="22"/>
                <w:szCs w:val="22"/>
              </w:rPr>
              <w:t>angka</w:t>
            </w:r>
            <w:proofErr w:type="spellEnd"/>
            <w:r w:rsidRPr="00912E7E">
              <w:rPr>
                <w:color w:val="000000" w:themeColor="text1"/>
                <w:sz w:val="22"/>
                <w:szCs w:val="22"/>
              </w:rPr>
              <w:t xml:space="preserve"> 1 pada </w:t>
            </w:r>
            <w:proofErr w:type="spellStart"/>
            <w:r w:rsidRPr="00912E7E">
              <w:rPr>
                <w:color w:val="000000" w:themeColor="text1"/>
                <w:sz w:val="22"/>
                <w:szCs w:val="22"/>
              </w:rPr>
              <w:t>surat</w:t>
            </w:r>
            <w:proofErr w:type="spellEnd"/>
            <w:r w:rsidRPr="00912E7E">
              <w:rPr>
                <w:color w:val="000000" w:themeColor="text1"/>
                <w:sz w:val="22"/>
                <w:szCs w:val="22"/>
              </w:rPr>
              <w:t xml:space="preserve"> </w:t>
            </w:r>
            <w:proofErr w:type="spellStart"/>
            <w:r w:rsidRPr="00912E7E">
              <w:rPr>
                <w:color w:val="000000" w:themeColor="text1"/>
                <w:sz w:val="22"/>
                <w:szCs w:val="22"/>
              </w:rPr>
              <w:t>berharga</w:t>
            </w:r>
            <w:proofErr w:type="spellEnd"/>
            <w:r w:rsidRPr="00912E7E">
              <w:rPr>
                <w:color w:val="000000" w:themeColor="text1"/>
                <w:sz w:val="22"/>
                <w:szCs w:val="22"/>
              </w:rPr>
              <w:t xml:space="preserve"> syariah yang </w:t>
            </w:r>
            <w:proofErr w:type="spellStart"/>
            <w:r w:rsidRPr="00912E7E">
              <w:rPr>
                <w:color w:val="000000" w:themeColor="text1"/>
                <w:sz w:val="22"/>
                <w:szCs w:val="22"/>
              </w:rPr>
              <w:t>diterbitkan</w:t>
            </w:r>
            <w:proofErr w:type="spellEnd"/>
            <w:r w:rsidRPr="00912E7E">
              <w:rPr>
                <w:color w:val="000000" w:themeColor="text1"/>
                <w:sz w:val="22"/>
                <w:szCs w:val="22"/>
              </w:rPr>
              <w:t xml:space="preserve"> oleh negara Republik Indonesia dan Bank Indonesia.</w:t>
            </w:r>
          </w:p>
        </w:tc>
        <w:tc>
          <w:tcPr>
            <w:tcW w:w="1242" w:type="pct"/>
            <w:tcMar/>
          </w:tcPr>
          <w:p w:rsidRPr="00912E7E" w:rsidR="00CD693E" w:rsidP="00CD693E" w:rsidRDefault="00CD693E" w14:paraId="5815DB22"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18B2E518" w14:textId="168A70CB">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220B8AE9"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7FC81C1F" w14:textId="77777777">
        <w:tc>
          <w:tcPr>
            <w:tcW w:w="1501" w:type="pct"/>
            <w:tcMar/>
          </w:tcPr>
          <w:p w:rsidRPr="00912E7E" w:rsidR="00CD693E" w:rsidP="00CD693E" w:rsidRDefault="00CD693E" w14:paraId="529813C8" w14:textId="14E7B5DC">
            <w:pPr>
              <w:pStyle w:val="ListParagraph"/>
              <w:numPr>
                <w:ilvl w:val="0"/>
                <w:numId w:val="10"/>
              </w:numPr>
              <w:suppressAutoHyphens w:val="0"/>
              <w:spacing w:before="0" w:line="240" w:lineRule="auto"/>
              <w:ind w:left="1140" w:right="0" w:hanging="540"/>
              <w:contextualSpacing w:val="0"/>
              <w:rPr>
                <w:color w:val="000000" w:themeColor="text1"/>
                <w:sz w:val="22"/>
                <w:szCs w:val="22"/>
              </w:rPr>
            </w:pPr>
            <w:proofErr w:type="spellStart"/>
            <w:r w:rsidRPr="00912E7E">
              <w:rPr>
                <w:color w:val="000000" w:themeColor="text1"/>
                <w:sz w:val="22"/>
                <w:szCs w:val="22"/>
              </w:rPr>
              <w:t>Kelebihan</w:t>
            </w:r>
            <w:proofErr w:type="spellEnd"/>
            <w:r w:rsidRPr="00912E7E">
              <w:rPr>
                <w:color w:val="000000" w:themeColor="text1"/>
                <w:sz w:val="22"/>
                <w:szCs w:val="22"/>
              </w:rPr>
              <w:t xml:space="preserve"> dana yang </w:t>
            </w:r>
            <w:proofErr w:type="spellStart"/>
            <w:r w:rsidRPr="00912E7E">
              <w:rPr>
                <w:color w:val="000000" w:themeColor="text1"/>
                <w:sz w:val="22"/>
                <w:szCs w:val="22"/>
              </w:rPr>
              <w:t>dimiliki</w:t>
            </w:r>
            <w:proofErr w:type="spellEnd"/>
            <w:r w:rsidRPr="00912E7E">
              <w:rPr>
                <w:color w:val="000000" w:themeColor="text1"/>
                <w:sz w:val="22"/>
                <w:szCs w:val="22"/>
              </w:rPr>
              <w:t xml:space="preserve"> oleh LKMS yang </w:t>
            </w:r>
            <w:proofErr w:type="spellStart"/>
            <w:r w:rsidRPr="00912E7E">
              <w:rPr>
                <w:color w:val="000000" w:themeColor="text1"/>
                <w:sz w:val="22"/>
                <w:szCs w:val="22"/>
              </w:rPr>
              <w:t>menjalankan</w:t>
            </w:r>
            <w:proofErr w:type="spellEnd"/>
            <w:r w:rsidRPr="00912E7E">
              <w:rPr>
                <w:color w:val="000000" w:themeColor="text1"/>
                <w:sz w:val="22"/>
                <w:szCs w:val="22"/>
              </w:rPr>
              <w:t xml:space="preserve"> Program BWM </w:t>
            </w:r>
            <w:proofErr w:type="spellStart"/>
            <w:r w:rsidRPr="00912E7E">
              <w:rPr>
                <w:color w:val="000000" w:themeColor="text1"/>
                <w:sz w:val="22"/>
                <w:szCs w:val="22"/>
              </w:rPr>
              <w:t>dilarang</w:t>
            </w:r>
            <w:proofErr w:type="spellEnd"/>
            <w:r w:rsidRPr="00912E7E">
              <w:rPr>
                <w:color w:val="000000" w:themeColor="text1"/>
                <w:sz w:val="22"/>
                <w:szCs w:val="22"/>
              </w:rPr>
              <w:t xml:space="preserve"> </w:t>
            </w:r>
            <w:proofErr w:type="spellStart"/>
            <w:r w:rsidRPr="00912E7E">
              <w:rPr>
                <w:color w:val="000000" w:themeColor="text1"/>
                <w:sz w:val="22"/>
                <w:szCs w:val="22"/>
              </w:rPr>
              <w:t>ditempatkan</w:t>
            </w:r>
            <w:proofErr w:type="spellEnd"/>
            <w:r w:rsidRPr="00912E7E">
              <w:rPr>
                <w:color w:val="000000" w:themeColor="text1"/>
                <w:sz w:val="22"/>
                <w:szCs w:val="22"/>
              </w:rPr>
              <w:t xml:space="preserve"> </w:t>
            </w:r>
            <w:proofErr w:type="spellStart"/>
            <w:r w:rsidRPr="00912E7E">
              <w:rPr>
                <w:color w:val="000000" w:themeColor="text1"/>
                <w:sz w:val="22"/>
                <w:szCs w:val="22"/>
              </w:rPr>
              <w:t>selain</w:t>
            </w:r>
            <w:proofErr w:type="spellEnd"/>
            <w:r w:rsidRPr="00912E7E">
              <w:rPr>
                <w:color w:val="000000" w:themeColor="text1"/>
                <w:sz w:val="22"/>
                <w:szCs w:val="22"/>
              </w:rPr>
              <w:t xml:space="preserve"> pada:</w:t>
            </w:r>
          </w:p>
        </w:tc>
        <w:tc>
          <w:tcPr>
            <w:tcW w:w="1242" w:type="pct"/>
            <w:tcMar/>
          </w:tcPr>
          <w:p w:rsidRPr="00912E7E" w:rsidR="00CD693E" w:rsidP="00CD693E" w:rsidRDefault="00CD693E" w14:paraId="4A082EE7"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2F3BC20A" w14:textId="1CDF9FF5">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228FC011"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396FD2EA" w14:textId="77777777">
        <w:trPr>
          <w:trHeight w:val="540"/>
        </w:trPr>
        <w:tc>
          <w:tcPr>
            <w:tcW w:w="1501" w:type="pct"/>
            <w:tcMar/>
          </w:tcPr>
          <w:p w:rsidRPr="00912E7E" w:rsidR="00CD693E" w:rsidP="00CD693E" w:rsidRDefault="00CD693E" w14:paraId="17D2EAD0" w14:textId="222E55AB">
            <w:pPr>
              <w:pStyle w:val="ListParagraph"/>
              <w:numPr>
                <w:ilvl w:val="0"/>
                <w:numId w:val="11"/>
              </w:numPr>
              <w:suppressAutoHyphens w:val="0"/>
              <w:spacing w:before="0" w:after="200" w:line="240" w:lineRule="auto"/>
              <w:ind w:left="1500" w:right="0"/>
              <w:rPr>
                <w:color w:val="000000" w:themeColor="text1"/>
                <w:sz w:val="22"/>
                <w:szCs w:val="22"/>
              </w:rPr>
            </w:pPr>
            <w:proofErr w:type="spellStart"/>
            <w:r w:rsidRPr="00912E7E">
              <w:rPr>
                <w:color w:val="000000" w:themeColor="text1"/>
                <w:sz w:val="22"/>
                <w:szCs w:val="22"/>
              </w:rPr>
              <w:t>tabungan</w:t>
            </w:r>
            <w:proofErr w:type="spellEnd"/>
            <w:r w:rsidRPr="00912E7E">
              <w:rPr>
                <w:color w:val="000000" w:themeColor="text1"/>
                <w:sz w:val="22"/>
                <w:szCs w:val="22"/>
                <w:lang w:val="en-GB"/>
              </w:rPr>
              <w:t xml:space="preserve"> </w:t>
            </w:r>
            <w:proofErr w:type="spellStart"/>
            <w:r w:rsidRPr="00912E7E">
              <w:rPr>
                <w:color w:val="000000" w:themeColor="text1"/>
                <w:sz w:val="22"/>
                <w:szCs w:val="22"/>
                <w:lang w:val="en-GB"/>
              </w:rPr>
              <w:t>dalam</w:t>
            </w:r>
            <w:proofErr w:type="spellEnd"/>
            <w:r w:rsidRPr="00912E7E">
              <w:rPr>
                <w:color w:val="000000" w:themeColor="text1"/>
                <w:sz w:val="22"/>
                <w:szCs w:val="22"/>
                <w:lang w:val="en-GB"/>
              </w:rPr>
              <w:t xml:space="preserve"> </w:t>
            </w:r>
            <w:proofErr w:type="spellStart"/>
            <w:r w:rsidRPr="00912E7E">
              <w:rPr>
                <w:color w:val="000000" w:themeColor="text1"/>
                <w:sz w:val="22"/>
                <w:szCs w:val="22"/>
                <w:lang w:val="en-GB"/>
              </w:rPr>
              <w:t>bentuk</w:t>
            </w:r>
            <w:proofErr w:type="spellEnd"/>
            <w:r w:rsidRPr="00912E7E">
              <w:rPr>
                <w:color w:val="000000" w:themeColor="text1"/>
                <w:sz w:val="22"/>
                <w:szCs w:val="22"/>
                <w:lang w:val="en-GB"/>
              </w:rPr>
              <w:t xml:space="preserve"> uang </w:t>
            </w:r>
            <w:proofErr w:type="spellStart"/>
            <w:r w:rsidRPr="00912E7E">
              <w:rPr>
                <w:color w:val="000000" w:themeColor="text1"/>
                <w:sz w:val="22"/>
                <w:szCs w:val="22"/>
                <w:lang w:val="en-GB"/>
              </w:rPr>
              <w:t>maupun</w:t>
            </w:r>
            <w:proofErr w:type="spellEnd"/>
            <w:r w:rsidRPr="00912E7E">
              <w:rPr>
                <w:color w:val="000000" w:themeColor="text1"/>
                <w:sz w:val="22"/>
                <w:szCs w:val="22"/>
                <w:lang w:val="en-GB"/>
              </w:rPr>
              <w:t xml:space="preserve"> </w:t>
            </w:r>
            <w:proofErr w:type="spellStart"/>
            <w:r w:rsidRPr="00912E7E">
              <w:rPr>
                <w:color w:val="000000" w:themeColor="text1"/>
                <w:sz w:val="22"/>
                <w:szCs w:val="22"/>
                <w:lang w:val="en-GB"/>
              </w:rPr>
              <w:t>emas</w:t>
            </w:r>
            <w:proofErr w:type="spellEnd"/>
            <w:r w:rsidRPr="00912E7E">
              <w:rPr>
                <w:color w:val="000000" w:themeColor="text1"/>
                <w:sz w:val="22"/>
                <w:szCs w:val="22"/>
                <w:lang w:val="en-GB"/>
              </w:rPr>
              <w:t>;</w:t>
            </w:r>
          </w:p>
        </w:tc>
        <w:tc>
          <w:tcPr>
            <w:tcW w:w="1242" w:type="pct"/>
            <w:tcMar/>
          </w:tcPr>
          <w:p w:rsidRPr="00912E7E" w:rsidR="00CD693E" w:rsidP="00CD693E" w:rsidRDefault="00CD693E" w14:paraId="4E1DE920"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1186E457" w14:textId="2AE92ADB">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7EF2889C"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3AC9A0E0" w14:textId="77777777">
        <w:trPr>
          <w:trHeight w:val="367"/>
        </w:trPr>
        <w:tc>
          <w:tcPr>
            <w:tcW w:w="1501" w:type="pct"/>
            <w:tcMar/>
          </w:tcPr>
          <w:p w:rsidRPr="00912E7E" w:rsidR="00CD693E" w:rsidP="00CD693E" w:rsidRDefault="00CD693E" w14:paraId="331A3C11" w14:textId="5EDC8E1C">
            <w:pPr>
              <w:pStyle w:val="ListParagraph"/>
              <w:numPr>
                <w:ilvl w:val="0"/>
                <w:numId w:val="11"/>
              </w:numPr>
              <w:suppressAutoHyphens w:val="0"/>
              <w:spacing w:before="0" w:after="200" w:line="240" w:lineRule="auto"/>
              <w:ind w:left="1500" w:right="0"/>
              <w:rPr>
                <w:color w:val="000000" w:themeColor="text1"/>
                <w:sz w:val="22"/>
                <w:szCs w:val="22"/>
              </w:rPr>
            </w:pPr>
            <w:proofErr w:type="spellStart"/>
            <w:r w:rsidRPr="00912E7E">
              <w:rPr>
                <w:color w:val="000000" w:themeColor="text1"/>
                <w:sz w:val="22"/>
                <w:szCs w:val="22"/>
              </w:rPr>
              <w:t>giro</w:t>
            </w:r>
            <w:proofErr w:type="spellEnd"/>
            <w:r w:rsidRPr="00912E7E">
              <w:rPr>
                <w:color w:val="000000" w:themeColor="text1"/>
                <w:sz w:val="22"/>
                <w:szCs w:val="22"/>
              </w:rPr>
              <w:t>;</w:t>
            </w:r>
          </w:p>
        </w:tc>
        <w:tc>
          <w:tcPr>
            <w:tcW w:w="1242" w:type="pct"/>
            <w:tcMar/>
          </w:tcPr>
          <w:p w:rsidRPr="00912E7E" w:rsidR="00CD693E" w:rsidP="00CD693E" w:rsidRDefault="00CD693E" w14:paraId="673734F0"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107F14A5" w14:textId="754EB308">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7647C7D1"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4172D1A5" w14:textId="77777777">
        <w:tc>
          <w:tcPr>
            <w:tcW w:w="1501" w:type="pct"/>
            <w:tcMar/>
          </w:tcPr>
          <w:p w:rsidRPr="00912E7E" w:rsidR="00CD693E" w:rsidP="00CD693E" w:rsidRDefault="00CD693E" w14:paraId="404626FC" w14:textId="194D7EFC">
            <w:pPr>
              <w:pStyle w:val="ListParagraph"/>
              <w:numPr>
                <w:ilvl w:val="0"/>
                <w:numId w:val="11"/>
              </w:numPr>
              <w:suppressAutoHyphens w:val="0"/>
              <w:spacing w:before="0" w:after="200" w:line="240" w:lineRule="auto"/>
              <w:ind w:left="1500" w:right="0"/>
              <w:rPr>
                <w:color w:val="000000" w:themeColor="text1"/>
                <w:sz w:val="22"/>
                <w:szCs w:val="22"/>
              </w:rPr>
            </w:pPr>
            <w:proofErr w:type="spellStart"/>
            <w:r w:rsidRPr="00912E7E">
              <w:rPr>
                <w:color w:val="000000" w:themeColor="text1"/>
                <w:sz w:val="22"/>
                <w:szCs w:val="22"/>
              </w:rPr>
              <w:t>deposito</w:t>
            </w:r>
            <w:proofErr w:type="spellEnd"/>
            <w:r w:rsidRPr="00912E7E">
              <w:rPr>
                <w:color w:val="000000" w:themeColor="text1"/>
                <w:sz w:val="22"/>
                <w:szCs w:val="22"/>
              </w:rPr>
              <w:t xml:space="preserve"> </w:t>
            </w:r>
            <w:proofErr w:type="spellStart"/>
            <w:r w:rsidRPr="00912E7E">
              <w:rPr>
                <w:color w:val="000000" w:themeColor="text1"/>
                <w:sz w:val="22"/>
                <w:szCs w:val="22"/>
              </w:rPr>
              <w:t>berjangka</w:t>
            </w:r>
            <w:proofErr w:type="spellEnd"/>
            <w:r w:rsidRPr="00912E7E">
              <w:rPr>
                <w:color w:val="000000" w:themeColor="text1"/>
                <w:sz w:val="22"/>
                <w:szCs w:val="22"/>
              </w:rPr>
              <w:t>; dan/</w:t>
            </w:r>
            <w:proofErr w:type="spellStart"/>
            <w:r w:rsidRPr="00912E7E">
              <w:rPr>
                <w:color w:val="000000" w:themeColor="text1"/>
                <w:sz w:val="22"/>
                <w:szCs w:val="22"/>
              </w:rPr>
              <w:t>atau</w:t>
            </w:r>
            <w:proofErr w:type="spellEnd"/>
          </w:p>
        </w:tc>
        <w:tc>
          <w:tcPr>
            <w:tcW w:w="1242" w:type="pct"/>
            <w:tcMar/>
          </w:tcPr>
          <w:p w:rsidRPr="00912E7E" w:rsidR="00CD693E" w:rsidP="00CD693E" w:rsidRDefault="00CD693E" w14:paraId="4B8A9780"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5E527B1F" w14:textId="2DB673F0">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1D4A2B7B"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2B207845" w14:textId="77777777">
        <w:tc>
          <w:tcPr>
            <w:tcW w:w="1501" w:type="pct"/>
            <w:tcMar/>
          </w:tcPr>
          <w:p w:rsidRPr="00912E7E" w:rsidR="00CD693E" w:rsidP="00CD693E" w:rsidRDefault="00CD693E" w14:paraId="05E6794D" w14:textId="44730028">
            <w:pPr>
              <w:pStyle w:val="ListParagraph"/>
              <w:numPr>
                <w:ilvl w:val="0"/>
                <w:numId w:val="11"/>
              </w:numPr>
              <w:suppressAutoHyphens w:val="0"/>
              <w:spacing w:before="0" w:after="200" w:line="240" w:lineRule="auto"/>
              <w:ind w:left="1500" w:right="0"/>
              <w:rPr>
                <w:color w:val="000000" w:themeColor="text1"/>
                <w:sz w:val="22"/>
                <w:szCs w:val="22"/>
              </w:rPr>
            </w:pPr>
            <w:proofErr w:type="spellStart"/>
            <w:r w:rsidRPr="00912E7E">
              <w:rPr>
                <w:color w:val="000000" w:themeColor="text1"/>
                <w:sz w:val="22"/>
                <w:szCs w:val="22"/>
              </w:rPr>
              <w:t>sertifikat</w:t>
            </w:r>
            <w:proofErr w:type="spellEnd"/>
            <w:r w:rsidRPr="00912E7E">
              <w:rPr>
                <w:color w:val="000000" w:themeColor="text1"/>
                <w:sz w:val="22"/>
                <w:szCs w:val="22"/>
              </w:rPr>
              <w:t xml:space="preserve"> </w:t>
            </w:r>
            <w:proofErr w:type="spellStart"/>
            <w:r w:rsidRPr="00912E7E">
              <w:rPr>
                <w:color w:val="000000" w:themeColor="text1"/>
                <w:sz w:val="22"/>
                <w:szCs w:val="22"/>
              </w:rPr>
              <w:t>deposito</w:t>
            </w:r>
            <w:proofErr w:type="spellEnd"/>
            <w:r w:rsidRPr="00912E7E">
              <w:rPr>
                <w:color w:val="000000" w:themeColor="text1"/>
                <w:sz w:val="22"/>
                <w:szCs w:val="22"/>
              </w:rPr>
              <w:t>,</w:t>
            </w:r>
          </w:p>
        </w:tc>
        <w:tc>
          <w:tcPr>
            <w:tcW w:w="1242" w:type="pct"/>
            <w:tcMar/>
          </w:tcPr>
          <w:p w:rsidRPr="00912E7E" w:rsidR="00CD693E" w:rsidP="00CD693E" w:rsidRDefault="00CD693E" w14:paraId="0D9F59D5"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75C82915" w14:textId="21567A52">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1ADCFE9C"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6706D79C" w14:textId="77777777">
        <w:tc>
          <w:tcPr>
            <w:tcW w:w="1501" w:type="pct"/>
            <w:tcMar/>
          </w:tcPr>
          <w:p w:rsidRPr="00912E7E" w:rsidR="00CD693E" w:rsidP="00CD693E" w:rsidRDefault="00CD693E" w14:paraId="2A55640F" w14:textId="5C9F3C07">
            <w:pPr>
              <w:pStyle w:val="ListParagraph"/>
              <w:suppressAutoHyphens w:val="0"/>
              <w:spacing w:before="0" w:line="240" w:lineRule="auto"/>
              <w:ind w:left="1140" w:right="0"/>
              <w:contextualSpacing w:val="0"/>
              <w:rPr>
                <w:color w:val="000000" w:themeColor="text1"/>
                <w:sz w:val="22"/>
                <w:szCs w:val="22"/>
              </w:rPr>
            </w:pPr>
            <w:r w:rsidRPr="00912E7E">
              <w:rPr>
                <w:color w:val="000000" w:themeColor="text1"/>
                <w:sz w:val="22"/>
                <w:szCs w:val="22"/>
              </w:rPr>
              <w:t xml:space="preserve">pada bank </w:t>
            </w:r>
            <w:proofErr w:type="spellStart"/>
            <w:r w:rsidRPr="00912E7E">
              <w:rPr>
                <w:color w:val="000000" w:themeColor="text1"/>
                <w:sz w:val="22"/>
                <w:szCs w:val="22"/>
              </w:rPr>
              <w:t>umum</w:t>
            </w:r>
            <w:proofErr w:type="spellEnd"/>
            <w:r w:rsidRPr="00912E7E">
              <w:rPr>
                <w:color w:val="000000" w:themeColor="text1"/>
                <w:sz w:val="22"/>
                <w:szCs w:val="22"/>
              </w:rPr>
              <w:t xml:space="preserve"> syariah, unit </w:t>
            </w:r>
            <w:proofErr w:type="spellStart"/>
            <w:r w:rsidRPr="00912E7E">
              <w:rPr>
                <w:color w:val="000000" w:themeColor="text1"/>
                <w:sz w:val="22"/>
                <w:szCs w:val="22"/>
              </w:rPr>
              <w:t>usaha</w:t>
            </w:r>
            <w:proofErr w:type="spellEnd"/>
            <w:r w:rsidRPr="00912E7E">
              <w:rPr>
                <w:color w:val="000000" w:themeColor="text1"/>
                <w:sz w:val="22"/>
                <w:szCs w:val="22"/>
              </w:rPr>
              <w:t xml:space="preserve"> syariah bank </w:t>
            </w:r>
            <w:proofErr w:type="spellStart"/>
            <w:r w:rsidRPr="00912E7E">
              <w:rPr>
                <w:color w:val="000000" w:themeColor="text1"/>
                <w:sz w:val="22"/>
                <w:szCs w:val="22"/>
              </w:rPr>
              <w:t>umum</w:t>
            </w:r>
            <w:proofErr w:type="spellEnd"/>
            <w:r w:rsidRPr="00912E7E">
              <w:rPr>
                <w:color w:val="000000" w:themeColor="text1"/>
                <w:sz w:val="22"/>
                <w:szCs w:val="22"/>
              </w:rPr>
              <w:t>, dan/</w:t>
            </w:r>
            <w:proofErr w:type="spellStart"/>
            <w:r w:rsidRPr="00912E7E">
              <w:rPr>
                <w:color w:val="000000" w:themeColor="text1"/>
                <w:sz w:val="22"/>
                <w:szCs w:val="22"/>
              </w:rPr>
              <w:t>atau</w:t>
            </w:r>
            <w:proofErr w:type="spellEnd"/>
            <w:r w:rsidRPr="00912E7E">
              <w:rPr>
                <w:color w:val="000000" w:themeColor="text1"/>
                <w:sz w:val="22"/>
                <w:szCs w:val="22"/>
              </w:rPr>
              <w:t xml:space="preserve"> bank </w:t>
            </w:r>
            <w:proofErr w:type="spellStart"/>
            <w:r w:rsidRPr="00912E7E">
              <w:rPr>
                <w:color w:val="000000" w:themeColor="text1"/>
                <w:sz w:val="22"/>
                <w:szCs w:val="22"/>
              </w:rPr>
              <w:t>perekonomian</w:t>
            </w:r>
            <w:proofErr w:type="spellEnd"/>
            <w:r w:rsidRPr="00912E7E">
              <w:rPr>
                <w:color w:val="000000" w:themeColor="text1"/>
                <w:sz w:val="22"/>
                <w:szCs w:val="22"/>
              </w:rPr>
              <w:t xml:space="preserve"> rakyat syariah.</w:t>
            </w:r>
          </w:p>
        </w:tc>
        <w:tc>
          <w:tcPr>
            <w:tcW w:w="1242" w:type="pct"/>
            <w:tcMar/>
          </w:tcPr>
          <w:p w:rsidRPr="00912E7E" w:rsidR="00CD693E" w:rsidP="00CD693E" w:rsidRDefault="00CD693E" w14:paraId="695F003D"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28EC6293" w14:textId="664B1484">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0F8E740D"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11FEB67D" w14:textId="77777777">
        <w:tc>
          <w:tcPr>
            <w:tcW w:w="1501" w:type="pct"/>
            <w:tcMar/>
          </w:tcPr>
          <w:p w:rsidRPr="00912E7E" w:rsidR="00CD693E" w:rsidP="00CD693E" w:rsidRDefault="00CD693E" w14:paraId="086B1862" w14:textId="77777777">
            <w:pPr>
              <w:pStyle w:val="ListParagraph"/>
              <w:suppressAutoHyphens w:val="0"/>
              <w:spacing w:before="0" w:line="240" w:lineRule="auto"/>
              <w:ind w:left="1140" w:right="0"/>
              <w:contextualSpacing w:val="0"/>
              <w:rPr>
                <w:color w:val="000000" w:themeColor="text1"/>
                <w:sz w:val="22"/>
                <w:szCs w:val="22"/>
              </w:rPr>
            </w:pPr>
          </w:p>
        </w:tc>
        <w:tc>
          <w:tcPr>
            <w:tcW w:w="1242" w:type="pct"/>
            <w:tcMar/>
          </w:tcPr>
          <w:p w:rsidRPr="00912E7E" w:rsidR="00CD693E" w:rsidP="00CD693E" w:rsidRDefault="00CD693E" w14:paraId="1FF14F6D"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0F931BD4" w14:textId="7F19E84A">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199F5EA6"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2BDC53B9" w14:textId="77777777">
        <w:tc>
          <w:tcPr>
            <w:tcW w:w="1501" w:type="pct"/>
            <w:tcMar/>
          </w:tcPr>
          <w:p w:rsidRPr="00912E7E" w:rsidR="00CD693E" w:rsidP="00CD693E" w:rsidRDefault="00CD693E" w14:paraId="1B58636C" w14:textId="490EB747">
            <w:pPr>
              <w:pStyle w:val="ListParagraph"/>
              <w:numPr>
                <w:ilvl w:val="0"/>
                <w:numId w:val="5"/>
              </w:numPr>
              <w:suppressAutoHyphens w:val="0"/>
              <w:spacing w:before="0" w:line="240" w:lineRule="auto"/>
              <w:ind w:left="567" w:right="0" w:hanging="567"/>
              <w:contextualSpacing w:val="0"/>
              <w:rPr>
                <w:color w:val="000000" w:themeColor="text1"/>
                <w:sz w:val="22"/>
                <w:szCs w:val="22"/>
              </w:rPr>
            </w:pPr>
            <w:r w:rsidRPr="00912E7E">
              <w:rPr>
                <w:sz w:val="22"/>
                <w:szCs w:val="22"/>
                <w:lang w:val="pt-BR"/>
              </w:rPr>
              <w:t>SIMPANAN</w:t>
            </w:r>
            <w:r w:rsidRPr="00912E7E">
              <w:rPr>
                <w:color w:val="000000" w:themeColor="text1"/>
                <w:sz w:val="22"/>
                <w:szCs w:val="22"/>
              </w:rPr>
              <w:t xml:space="preserve"> </w:t>
            </w:r>
          </w:p>
        </w:tc>
        <w:tc>
          <w:tcPr>
            <w:tcW w:w="1242" w:type="pct"/>
            <w:tcMar/>
          </w:tcPr>
          <w:p w:rsidRPr="00912E7E" w:rsidR="00CD693E" w:rsidP="00CD693E" w:rsidRDefault="00CD693E" w14:paraId="6CAD9604"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28EAEEFE" w14:textId="1A8EA070">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57DF480F"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08F8A3C3" w14:textId="77777777">
        <w:tc>
          <w:tcPr>
            <w:tcW w:w="1501" w:type="pct"/>
            <w:tcMar/>
          </w:tcPr>
          <w:p w:rsidRPr="00912E7E" w:rsidR="00CD693E" w:rsidP="00CD693E" w:rsidRDefault="00CD693E" w14:paraId="34936AAF" w14:textId="576170F7">
            <w:pPr>
              <w:pStyle w:val="ListParagraph"/>
              <w:numPr>
                <w:ilvl w:val="0"/>
                <w:numId w:val="8"/>
              </w:numPr>
              <w:suppressAutoHyphens w:val="0"/>
              <w:spacing w:before="0" w:line="240" w:lineRule="auto"/>
              <w:ind w:left="1163" w:right="0" w:hanging="567"/>
              <w:rPr>
                <w:sz w:val="22"/>
                <w:szCs w:val="22"/>
                <w:lang w:val="id-ID"/>
              </w:rPr>
            </w:pPr>
            <w:r w:rsidRPr="00912E7E">
              <w:rPr>
                <w:color w:val="000000" w:themeColor="text1"/>
                <w:sz w:val="22"/>
                <w:szCs w:val="22"/>
              </w:rPr>
              <w:t xml:space="preserve">LKMS yang </w:t>
            </w:r>
            <w:proofErr w:type="spellStart"/>
            <w:r w:rsidRPr="00912E7E">
              <w:rPr>
                <w:color w:val="000000" w:themeColor="text1"/>
                <w:sz w:val="22"/>
                <w:szCs w:val="22"/>
              </w:rPr>
              <w:t>menjalankan</w:t>
            </w:r>
            <w:proofErr w:type="spellEnd"/>
            <w:r w:rsidRPr="00912E7E">
              <w:rPr>
                <w:color w:val="000000" w:themeColor="text1"/>
                <w:sz w:val="22"/>
                <w:szCs w:val="22"/>
              </w:rPr>
              <w:t xml:space="preserve"> Program BWM </w:t>
            </w:r>
            <w:proofErr w:type="spellStart"/>
            <w:r w:rsidRPr="00912E7E">
              <w:rPr>
                <w:color w:val="000000" w:themeColor="text1"/>
                <w:sz w:val="22"/>
                <w:szCs w:val="22"/>
              </w:rPr>
              <w:t>dapat</w:t>
            </w:r>
            <w:proofErr w:type="spellEnd"/>
            <w:r w:rsidRPr="00912E7E">
              <w:rPr>
                <w:color w:val="000000" w:themeColor="text1"/>
                <w:sz w:val="22"/>
                <w:szCs w:val="22"/>
              </w:rPr>
              <w:t xml:space="preserve"> </w:t>
            </w:r>
            <w:proofErr w:type="spellStart"/>
            <w:r w:rsidRPr="00912E7E">
              <w:rPr>
                <w:color w:val="000000" w:themeColor="text1"/>
                <w:sz w:val="22"/>
                <w:szCs w:val="22"/>
              </w:rPr>
              <w:t>menghimpun</w:t>
            </w:r>
            <w:proofErr w:type="spellEnd"/>
            <w:r w:rsidRPr="00912E7E">
              <w:rPr>
                <w:color w:val="000000" w:themeColor="text1"/>
                <w:sz w:val="22"/>
                <w:szCs w:val="22"/>
              </w:rPr>
              <w:t xml:space="preserve"> dana </w:t>
            </w:r>
            <w:proofErr w:type="spellStart"/>
            <w:r w:rsidRPr="00912E7E">
              <w:rPr>
                <w:color w:val="000000" w:themeColor="text1"/>
                <w:sz w:val="22"/>
                <w:szCs w:val="22"/>
              </w:rPr>
              <w:t>pihak</w:t>
            </w:r>
            <w:proofErr w:type="spellEnd"/>
            <w:r w:rsidRPr="00912E7E">
              <w:rPr>
                <w:color w:val="000000" w:themeColor="text1"/>
                <w:sz w:val="22"/>
                <w:szCs w:val="22"/>
              </w:rPr>
              <w:t xml:space="preserve"> </w:t>
            </w:r>
            <w:proofErr w:type="spellStart"/>
            <w:r w:rsidRPr="00912E7E">
              <w:rPr>
                <w:color w:val="000000" w:themeColor="text1"/>
                <w:sz w:val="22"/>
                <w:szCs w:val="22"/>
              </w:rPr>
              <w:t>ketiga</w:t>
            </w:r>
            <w:proofErr w:type="spellEnd"/>
            <w:r w:rsidRPr="00912E7E">
              <w:rPr>
                <w:color w:val="000000" w:themeColor="text1"/>
                <w:sz w:val="22"/>
                <w:szCs w:val="22"/>
              </w:rPr>
              <w:t xml:space="preserve"> </w:t>
            </w:r>
            <w:proofErr w:type="spellStart"/>
            <w:r w:rsidRPr="00912E7E">
              <w:rPr>
                <w:color w:val="000000" w:themeColor="text1"/>
                <w:sz w:val="22"/>
                <w:szCs w:val="22"/>
              </w:rPr>
              <w:t>secara</w:t>
            </w:r>
            <w:proofErr w:type="spellEnd"/>
            <w:r w:rsidRPr="00912E7E">
              <w:rPr>
                <w:color w:val="000000" w:themeColor="text1"/>
                <w:sz w:val="22"/>
                <w:szCs w:val="22"/>
              </w:rPr>
              <w:t xml:space="preserve"> </w:t>
            </w:r>
            <w:proofErr w:type="spellStart"/>
            <w:r w:rsidRPr="00912E7E">
              <w:rPr>
                <w:color w:val="000000" w:themeColor="text1"/>
                <w:sz w:val="22"/>
                <w:szCs w:val="22"/>
              </w:rPr>
              <w:t>selektif</w:t>
            </w:r>
            <w:proofErr w:type="spellEnd"/>
            <w:r w:rsidRPr="00912E7E">
              <w:rPr>
                <w:color w:val="000000" w:themeColor="text1"/>
                <w:sz w:val="22"/>
                <w:szCs w:val="22"/>
              </w:rPr>
              <w:t xml:space="preserve"> </w:t>
            </w:r>
            <w:proofErr w:type="spellStart"/>
            <w:r w:rsidRPr="00912E7E">
              <w:rPr>
                <w:color w:val="000000" w:themeColor="text1"/>
                <w:sz w:val="22"/>
                <w:szCs w:val="22"/>
              </w:rPr>
              <w:t>dalam</w:t>
            </w:r>
            <w:proofErr w:type="spellEnd"/>
            <w:r w:rsidRPr="00912E7E">
              <w:rPr>
                <w:color w:val="000000" w:themeColor="text1"/>
                <w:sz w:val="22"/>
                <w:szCs w:val="22"/>
              </w:rPr>
              <w:t xml:space="preserve"> </w:t>
            </w:r>
            <w:proofErr w:type="spellStart"/>
            <w:r w:rsidRPr="00912E7E">
              <w:rPr>
                <w:color w:val="000000" w:themeColor="text1"/>
                <w:sz w:val="22"/>
                <w:szCs w:val="22"/>
              </w:rPr>
              <w:t>bentuk</w:t>
            </w:r>
            <w:proofErr w:type="spellEnd"/>
            <w:r w:rsidRPr="00912E7E">
              <w:rPr>
                <w:color w:val="000000" w:themeColor="text1"/>
                <w:sz w:val="22"/>
                <w:szCs w:val="22"/>
              </w:rPr>
              <w:t xml:space="preserve"> </w:t>
            </w:r>
            <w:proofErr w:type="spellStart"/>
            <w:r w:rsidRPr="00912E7E">
              <w:rPr>
                <w:color w:val="000000" w:themeColor="text1"/>
                <w:sz w:val="22"/>
                <w:szCs w:val="22"/>
              </w:rPr>
              <w:t>Simpanan</w:t>
            </w:r>
            <w:proofErr w:type="spellEnd"/>
            <w:r w:rsidRPr="00912E7E">
              <w:rPr>
                <w:color w:val="000000" w:themeColor="text1"/>
                <w:sz w:val="22"/>
                <w:szCs w:val="22"/>
              </w:rPr>
              <w:t xml:space="preserve">. LKMS </w:t>
            </w:r>
            <w:proofErr w:type="spellStart"/>
            <w:r w:rsidRPr="00912E7E">
              <w:rPr>
                <w:color w:val="000000" w:themeColor="text1"/>
                <w:sz w:val="22"/>
                <w:szCs w:val="22"/>
              </w:rPr>
              <w:t>mengadministrasikan</w:t>
            </w:r>
            <w:proofErr w:type="spellEnd"/>
            <w:r w:rsidRPr="00912E7E">
              <w:rPr>
                <w:color w:val="000000" w:themeColor="text1"/>
                <w:sz w:val="22"/>
                <w:szCs w:val="22"/>
              </w:rPr>
              <w:t xml:space="preserve"> </w:t>
            </w:r>
            <w:proofErr w:type="spellStart"/>
            <w:r w:rsidRPr="00912E7E">
              <w:rPr>
                <w:color w:val="000000" w:themeColor="text1"/>
                <w:sz w:val="22"/>
                <w:szCs w:val="22"/>
              </w:rPr>
              <w:t>Simpanan</w:t>
            </w:r>
            <w:proofErr w:type="spellEnd"/>
            <w:r w:rsidRPr="00912E7E">
              <w:rPr>
                <w:color w:val="000000" w:themeColor="text1"/>
                <w:sz w:val="22"/>
                <w:szCs w:val="22"/>
              </w:rPr>
              <w:t xml:space="preserve"> </w:t>
            </w:r>
            <w:proofErr w:type="spellStart"/>
            <w:r w:rsidRPr="00912E7E">
              <w:rPr>
                <w:color w:val="000000" w:themeColor="text1"/>
                <w:sz w:val="22"/>
                <w:szCs w:val="22"/>
              </w:rPr>
              <w:t>dari</w:t>
            </w:r>
            <w:proofErr w:type="spellEnd"/>
            <w:r w:rsidRPr="00912E7E">
              <w:rPr>
                <w:color w:val="000000" w:themeColor="text1"/>
                <w:sz w:val="22"/>
                <w:szCs w:val="22"/>
              </w:rPr>
              <w:t xml:space="preserve"> </w:t>
            </w:r>
            <w:proofErr w:type="spellStart"/>
            <w:r w:rsidRPr="00912E7E">
              <w:rPr>
                <w:color w:val="000000" w:themeColor="text1"/>
                <w:sz w:val="22"/>
                <w:szCs w:val="22"/>
              </w:rPr>
              <w:t>pihak</w:t>
            </w:r>
            <w:proofErr w:type="spellEnd"/>
            <w:r w:rsidRPr="00912E7E">
              <w:rPr>
                <w:color w:val="000000" w:themeColor="text1"/>
                <w:sz w:val="22"/>
                <w:szCs w:val="22"/>
              </w:rPr>
              <w:t xml:space="preserve"> </w:t>
            </w:r>
            <w:proofErr w:type="spellStart"/>
            <w:r w:rsidRPr="00912E7E">
              <w:rPr>
                <w:color w:val="000000" w:themeColor="text1"/>
                <w:sz w:val="22"/>
                <w:szCs w:val="22"/>
              </w:rPr>
              <w:t>Penyimpan</w:t>
            </w:r>
            <w:proofErr w:type="spellEnd"/>
            <w:r w:rsidRPr="00912E7E">
              <w:rPr>
                <w:color w:val="000000" w:themeColor="text1"/>
                <w:sz w:val="22"/>
                <w:szCs w:val="22"/>
              </w:rPr>
              <w:t xml:space="preserve"> dan </w:t>
            </w:r>
            <w:proofErr w:type="spellStart"/>
            <w:r w:rsidRPr="00912E7E">
              <w:rPr>
                <w:color w:val="000000" w:themeColor="text1"/>
                <w:sz w:val="22"/>
                <w:szCs w:val="22"/>
              </w:rPr>
              <w:t>memberikan</w:t>
            </w:r>
            <w:proofErr w:type="spellEnd"/>
            <w:r w:rsidRPr="00912E7E">
              <w:rPr>
                <w:color w:val="000000" w:themeColor="text1"/>
                <w:sz w:val="22"/>
                <w:szCs w:val="22"/>
              </w:rPr>
              <w:t xml:space="preserve"> </w:t>
            </w:r>
            <w:proofErr w:type="spellStart"/>
            <w:r w:rsidRPr="00912E7E">
              <w:rPr>
                <w:color w:val="000000" w:themeColor="text1"/>
                <w:sz w:val="22"/>
                <w:szCs w:val="22"/>
              </w:rPr>
              <w:t>tanda</w:t>
            </w:r>
            <w:proofErr w:type="spellEnd"/>
            <w:r w:rsidRPr="00912E7E">
              <w:rPr>
                <w:color w:val="000000" w:themeColor="text1"/>
                <w:sz w:val="22"/>
                <w:szCs w:val="22"/>
              </w:rPr>
              <w:t xml:space="preserve"> </w:t>
            </w:r>
            <w:proofErr w:type="spellStart"/>
            <w:r w:rsidRPr="00912E7E">
              <w:rPr>
                <w:color w:val="000000" w:themeColor="text1"/>
                <w:sz w:val="22"/>
                <w:szCs w:val="22"/>
              </w:rPr>
              <w:t>bukti</w:t>
            </w:r>
            <w:proofErr w:type="spellEnd"/>
            <w:r w:rsidRPr="00912E7E">
              <w:rPr>
                <w:color w:val="000000" w:themeColor="text1"/>
                <w:sz w:val="22"/>
                <w:szCs w:val="22"/>
              </w:rPr>
              <w:t xml:space="preserve"> </w:t>
            </w:r>
            <w:proofErr w:type="spellStart"/>
            <w:r w:rsidRPr="00912E7E">
              <w:rPr>
                <w:color w:val="000000" w:themeColor="text1"/>
                <w:sz w:val="22"/>
                <w:szCs w:val="22"/>
              </w:rPr>
              <w:t>Simpanan</w:t>
            </w:r>
            <w:proofErr w:type="spellEnd"/>
            <w:r w:rsidRPr="00912E7E">
              <w:rPr>
                <w:color w:val="000000" w:themeColor="text1"/>
                <w:sz w:val="22"/>
                <w:szCs w:val="22"/>
              </w:rPr>
              <w:t>.</w:t>
            </w:r>
          </w:p>
        </w:tc>
        <w:tc>
          <w:tcPr>
            <w:tcW w:w="1242" w:type="pct"/>
            <w:tcMar/>
          </w:tcPr>
          <w:p w:rsidRPr="00912E7E" w:rsidR="00CD693E" w:rsidP="00CD693E" w:rsidRDefault="00CD693E" w14:paraId="1EA0B6BB"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167094F7" w14:textId="37BE67CB">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780F95F4"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34CA2EBD" w14:textId="77777777">
        <w:tc>
          <w:tcPr>
            <w:tcW w:w="1501" w:type="pct"/>
            <w:tcMar/>
          </w:tcPr>
          <w:p w:rsidRPr="00912E7E" w:rsidR="00CD693E" w:rsidP="00CD693E" w:rsidRDefault="00CD693E" w14:paraId="0F198EE0" w14:textId="6A679A2A">
            <w:pPr>
              <w:pStyle w:val="ListParagraph"/>
              <w:numPr>
                <w:ilvl w:val="0"/>
                <w:numId w:val="8"/>
              </w:numPr>
              <w:suppressAutoHyphens w:val="0"/>
              <w:spacing w:before="0" w:line="240" w:lineRule="auto"/>
              <w:ind w:left="1163" w:right="0" w:hanging="567"/>
              <w:rPr>
                <w:color w:val="000000" w:themeColor="text1"/>
                <w:sz w:val="22"/>
                <w:szCs w:val="22"/>
              </w:rPr>
            </w:pPr>
            <w:proofErr w:type="spellStart"/>
            <w:r w:rsidRPr="00912E7E">
              <w:rPr>
                <w:color w:val="000000" w:themeColor="text1"/>
                <w:sz w:val="22"/>
                <w:szCs w:val="22"/>
              </w:rPr>
              <w:t>Pengelolaan</w:t>
            </w:r>
            <w:proofErr w:type="spellEnd"/>
            <w:r w:rsidRPr="00912E7E">
              <w:rPr>
                <w:color w:val="000000" w:themeColor="text1"/>
                <w:sz w:val="22"/>
                <w:szCs w:val="22"/>
              </w:rPr>
              <w:t xml:space="preserve"> </w:t>
            </w:r>
            <w:proofErr w:type="spellStart"/>
            <w:r w:rsidRPr="00912E7E">
              <w:rPr>
                <w:color w:val="000000" w:themeColor="text1"/>
                <w:sz w:val="22"/>
                <w:szCs w:val="22"/>
              </w:rPr>
              <w:t>Simpanan</w:t>
            </w:r>
            <w:proofErr w:type="spellEnd"/>
            <w:r w:rsidRPr="00912E7E">
              <w:rPr>
                <w:color w:val="000000" w:themeColor="text1"/>
                <w:sz w:val="22"/>
                <w:szCs w:val="22"/>
              </w:rPr>
              <w:t xml:space="preserve"> oleh LKMS yang </w:t>
            </w:r>
            <w:proofErr w:type="spellStart"/>
            <w:r w:rsidRPr="00912E7E">
              <w:rPr>
                <w:color w:val="000000" w:themeColor="text1"/>
                <w:sz w:val="22"/>
                <w:szCs w:val="22"/>
              </w:rPr>
              <w:t>menjalankan</w:t>
            </w:r>
            <w:proofErr w:type="spellEnd"/>
            <w:r w:rsidRPr="00912E7E">
              <w:rPr>
                <w:color w:val="000000" w:themeColor="text1"/>
                <w:sz w:val="22"/>
                <w:szCs w:val="22"/>
              </w:rPr>
              <w:t xml:space="preserve"> Program BWM </w:t>
            </w:r>
            <w:proofErr w:type="spellStart"/>
            <w:r w:rsidRPr="00912E7E">
              <w:rPr>
                <w:color w:val="000000" w:themeColor="text1"/>
                <w:sz w:val="22"/>
                <w:szCs w:val="22"/>
              </w:rPr>
              <w:t>hanya</w:t>
            </w:r>
            <w:proofErr w:type="spellEnd"/>
            <w:r w:rsidRPr="00912E7E">
              <w:rPr>
                <w:color w:val="000000" w:themeColor="text1"/>
                <w:sz w:val="22"/>
                <w:szCs w:val="22"/>
              </w:rPr>
              <w:t xml:space="preserve"> </w:t>
            </w:r>
            <w:proofErr w:type="spellStart"/>
            <w:r w:rsidRPr="00912E7E">
              <w:rPr>
                <w:color w:val="000000" w:themeColor="text1"/>
                <w:sz w:val="22"/>
                <w:szCs w:val="22"/>
              </w:rPr>
              <w:t>dapat</w:t>
            </w:r>
            <w:proofErr w:type="spellEnd"/>
            <w:r w:rsidRPr="00912E7E">
              <w:rPr>
                <w:color w:val="000000" w:themeColor="text1"/>
                <w:sz w:val="22"/>
                <w:szCs w:val="22"/>
              </w:rPr>
              <w:t xml:space="preserve"> </w:t>
            </w:r>
            <w:proofErr w:type="spellStart"/>
            <w:r w:rsidRPr="00912E7E">
              <w:rPr>
                <w:color w:val="000000" w:themeColor="text1"/>
                <w:sz w:val="22"/>
                <w:szCs w:val="22"/>
              </w:rPr>
              <w:t>dilakukan</w:t>
            </w:r>
            <w:proofErr w:type="spellEnd"/>
            <w:r w:rsidRPr="00912E7E">
              <w:rPr>
                <w:color w:val="000000" w:themeColor="text1"/>
                <w:sz w:val="22"/>
                <w:szCs w:val="22"/>
              </w:rPr>
              <w:t xml:space="preserve"> </w:t>
            </w:r>
            <w:proofErr w:type="spellStart"/>
            <w:r w:rsidRPr="00912E7E">
              <w:rPr>
                <w:color w:val="000000" w:themeColor="text1"/>
                <w:sz w:val="22"/>
                <w:szCs w:val="22"/>
              </w:rPr>
              <w:t>dalam</w:t>
            </w:r>
            <w:proofErr w:type="spellEnd"/>
            <w:r w:rsidRPr="00912E7E">
              <w:rPr>
                <w:color w:val="000000" w:themeColor="text1"/>
                <w:sz w:val="22"/>
                <w:szCs w:val="22"/>
              </w:rPr>
              <w:t xml:space="preserve"> </w:t>
            </w:r>
            <w:proofErr w:type="spellStart"/>
            <w:r w:rsidRPr="00912E7E">
              <w:rPr>
                <w:color w:val="000000" w:themeColor="text1"/>
                <w:sz w:val="22"/>
                <w:szCs w:val="22"/>
              </w:rPr>
              <w:t>hal</w:t>
            </w:r>
            <w:proofErr w:type="spellEnd"/>
            <w:r w:rsidRPr="00912E7E">
              <w:rPr>
                <w:color w:val="000000" w:themeColor="text1"/>
                <w:sz w:val="22"/>
                <w:szCs w:val="22"/>
              </w:rPr>
              <w:t xml:space="preserve"> </w:t>
            </w:r>
            <w:proofErr w:type="spellStart"/>
            <w:r w:rsidRPr="00912E7E">
              <w:rPr>
                <w:color w:val="000000" w:themeColor="text1"/>
                <w:sz w:val="22"/>
                <w:szCs w:val="22"/>
              </w:rPr>
              <w:t>memenuhi</w:t>
            </w:r>
            <w:proofErr w:type="spellEnd"/>
            <w:r w:rsidRPr="00912E7E">
              <w:rPr>
                <w:color w:val="000000" w:themeColor="text1"/>
                <w:sz w:val="22"/>
                <w:szCs w:val="22"/>
              </w:rPr>
              <w:t xml:space="preserve"> </w:t>
            </w:r>
            <w:proofErr w:type="spellStart"/>
            <w:r w:rsidRPr="00912E7E">
              <w:rPr>
                <w:color w:val="000000" w:themeColor="text1"/>
                <w:sz w:val="22"/>
                <w:szCs w:val="22"/>
              </w:rPr>
              <w:t>kriteria</w:t>
            </w:r>
            <w:proofErr w:type="spellEnd"/>
            <w:r w:rsidRPr="00912E7E">
              <w:rPr>
                <w:color w:val="000000" w:themeColor="text1"/>
                <w:sz w:val="22"/>
                <w:szCs w:val="22"/>
              </w:rPr>
              <w:t>:</w:t>
            </w:r>
          </w:p>
        </w:tc>
        <w:tc>
          <w:tcPr>
            <w:tcW w:w="1242" w:type="pct"/>
            <w:tcMar/>
          </w:tcPr>
          <w:p w:rsidRPr="00912E7E" w:rsidR="00CD693E" w:rsidP="00CD693E" w:rsidRDefault="00CD693E" w14:paraId="55D5CF6A"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628AEEEE" w14:textId="1B598F29">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06FD0C36"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27F26825" w14:textId="77777777">
        <w:tc>
          <w:tcPr>
            <w:tcW w:w="1501" w:type="pct"/>
            <w:tcMar/>
          </w:tcPr>
          <w:p w:rsidRPr="00912E7E" w:rsidR="00CD693E" w:rsidP="00CD693E" w:rsidRDefault="00CD693E" w14:paraId="250B430F" w14:textId="56E211AC">
            <w:pPr>
              <w:pStyle w:val="ListParagraph"/>
              <w:numPr>
                <w:ilvl w:val="0"/>
                <w:numId w:val="12"/>
              </w:numPr>
              <w:suppressAutoHyphens w:val="0"/>
              <w:spacing w:before="0" w:line="240" w:lineRule="auto"/>
              <w:ind w:left="1500" w:right="0"/>
              <w:rPr>
                <w:color w:val="000000" w:themeColor="text1"/>
                <w:sz w:val="22"/>
                <w:szCs w:val="22"/>
              </w:rPr>
            </w:pPr>
            <w:r w:rsidRPr="00912E7E">
              <w:rPr>
                <w:color w:val="000000" w:themeColor="text1"/>
                <w:sz w:val="22"/>
                <w:szCs w:val="22"/>
              </w:rPr>
              <w:t xml:space="preserve">LKMS </w:t>
            </w:r>
            <w:proofErr w:type="spellStart"/>
            <w:r w:rsidRPr="00912E7E">
              <w:rPr>
                <w:color w:val="000000" w:themeColor="text1"/>
                <w:sz w:val="22"/>
                <w:szCs w:val="22"/>
              </w:rPr>
              <w:t>memiliki</w:t>
            </w:r>
            <w:proofErr w:type="spellEnd"/>
            <w:r w:rsidRPr="00912E7E">
              <w:rPr>
                <w:color w:val="000000" w:themeColor="text1"/>
                <w:sz w:val="22"/>
                <w:szCs w:val="22"/>
              </w:rPr>
              <w:t xml:space="preserve"> </w:t>
            </w:r>
            <w:proofErr w:type="spellStart"/>
            <w:r w:rsidRPr="00912E7E">
              <w:rPr>
                <w:color w:val="000000" w:themeColor="text1"/>
                <w:sz w:val="22"/>
                <w:szCs w:val="22"/>
              </w:rPr>
              <w:t>tingkat</w:t>
            </w:r>
            <w:proofErr w:type="spellEnd"/>
            <w:r w:rsidRPr="00912E7E">
              <w:rPr>
                <w:color w:val="000000" w:themeColor="text1"/>
                <w:sz w:val="22"/>
                <w:szCs w:val="22"/>
              </w:rPr>
              <w:t xml:space="preserve"> </w:t>
            </w:r>
            <w:proofErr w:type="spellStart"/>
            <w:r w:rsidRPr="00912E7E">
              <w:rPr>
                <w:color w:val="000000" w:themeColor="text1"/>
                <w:sz w:val="22"/>
                <w:szCs w:val="22"/>
              </w:rPr>
              <w:t>kesehatan</w:t>
            </w:r>
            <w:proofErr w:type="spellEnd"/>
            <w:r w:rsidRPr="00912E7E">
              <w:rPr>
                <w:color w:val="000000" w:themeColor="text1"/>
                <w:sz w:val="22"/>
                <w:szCs w:val="22"/>
              </w:rPr>
              <w:t xml:space="preserve"> </w:t>
            </w:r>
            <w:proofErr w:type="spellStart"/>
            <w:r w:rsidRPr="00912E7E">
              <w:rPr>
                <w:color w:val="000000" w:themeColor="text1"/>
                <w:sz w:val="22"/>
                <w:szCs w:val="22"/>
              </w:rPr>
              <w:t>dengan</w:t>
            </w:r>
            <w:proofErr w:type="spellEnd"/>
            <w:r w:rsidRPr="00912E7E">
              <w:rPr>
                <w:color w:val="000000" w:themeColor="text1"/>
                <w:sz w:val="22"/>
                <w:szCs w:val="22"/>
              </w:rPr>
              <w:t xml:space="preserve"> </w:t>
            </w:r>
            <w:proofErr w:type="spellStart"/>
            <w:r w:rsidRPr="00912E7E">
              <w:rPr>
                <w:color w:val="000000" w:themeColor="text1"/>
                <w:sz w:val="22"/>
                <w:szCs w:val="22"/>
              </w:rPr>
              <w:t>peringkat</w:t>
            </w:r>
            <w:proofErr w:type="spellEnd"/>
            <w:r w:rsidRPr="00912E7E">
              <w:rPr>
                <w:color w:val="000000" w:themeColor="text1"/>
                <w:sz w:val="22"/>
                <w:szCs w:val="22"/>
              </w:rPr>
              <w:t xml:space="preserve"> </w:t>
            </w:r>
            <w:proofErr w:type="spellStart"/>
            <w:r w:rsidRPr="00912E7E">
              <w:rPr>
                <w:color w:val="000000" w:themeColor="text1"/>
                <w:sz w:val="22"/>
                <w:szCs w:val="22"/>
              </w:rPr>
              <w:t>komposit</w:t>
            </w:r>
            <w:proofErr w:type="spellEnd"/>
            <w:r w:rsidRPr="00912E7E">
              <w:rPr>
                <w:color w:val="000000" w:themeColor="text1"/>
                <w:sz w:val="22"/>
                <w:szCs w:val="22"/>
              </w:rPr>
              <w:t xml:space="preserve"> paling </w:t>
            </w:r>
            <w:proofErr w:type="spellStart"/>
            <w:r w:rsidRPr="00912E7E">
              <w:rPr>
                <w:color w:val="000000" w:themeColor="text1"/>
                <w:sz w:val="22"/>
                <w:szCs w:val="22"/>
              </w:rPr>
              <w:t>rendah</w:t>
            </w:r>
            <w:proofErr w:type="spellEnd"/>
            <w:r w:rsidRPr="00912E7E">
              <w:rPr>
                <w:color w:val="000000" w:themeColor="text1"/>
                <w:sz w:val="22"/>
                <w:szCs w:val="22"/>
              </w:rPr>
              <w:t xml:space="preserve"> </w:t>
            </w:r>
            <w:proofErr w:type="spellStart"/>
            <w:r w:rsidRPr="00912E7E">
              <w:rPr>
                <w:color w:val="000000" w:themeColor="text1"/>
                <w:sz w:val="22"/>
                <w:szCs w:val="22"/>
              </w:rPr>
              <w:t>peringkat</w:t>
            </w:r>
            <w:proofErr w:type="spellEnd"/>
            <w:r w:rsidRPr="00912E7E">
              <w:rPr>
                <w:color w:val="000000" w:themeColor="text1"/>
                <w:sz w:val="22"/>
                <w:szCs w:val="22"/>
              </w:rPr>
              <w:t xml:space="preserve"> </w:t>
            </w:r>
            <w:proofErr w:type="spellStart"/>
            <w:r w:rsidRPr="00912E7E">
              <w:rPr>
                <w:color w:val="000000" w:themeColor="text1"/>
                <w:sz w:val="22"/>
                <w:szCs w:val="22"/>
              </w:rPr>
              <w:t>komposit</w:t>
            </w:r>
            <w:proofErr w:type="spellEnd"/>
            <w:r w:rsidRPr="00912E7E">
              <w:rPr>
                <w:color w:val="000000" w:themeColor="text1"/>
                <w:sz w:val="22"/>
                <w:szCs w:val="22"/>
              </w:rPr>
              <w:t xml:space="preserve"> 3</w:t>
            </w:r>
            <w:r w:rsidR="00DA6317">
              <w:rPr>
                <w:color w:val="000000" w:themeColor="text1"/>
                <w:sz w:val="22"/>
                <w:szCs w:val="22"/>
              </w:rPr>
              <w:t>;</w:t>
            </w:r>
          </w:p>
        </w:tc>
        <w:tc>
          <w:tcPr>
            <w:tcW w:w="1242" w:type="pct"/>
            <w:tcMar/>
          </w:tcPr>
          <w:p w:rsidRPr="00912E7E" w:rsidR="00CD693E" w:rsidP="00CD693E" w:rsidRDefault="00CD693E" w14:paraId="21FFFE56"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3C186486" w14:textId="4FA25768">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0ED54CDD" w14:textId="77777777">
            <w:pPr>
              <w:tabs>
                <w:tab w:val="left" w:pos="1701"/>
                <w:tab w:val="left" w:pos="1985"/>
                <w:tab w:val="left" w:pos="2552"/>
              </w:tabs>
              <w:suppressAutoHyphens w:val="0"/>
              <w:spacing w:line="240" w:lineRule="auto"/>
              <w:rPr>
                <w:sz w:val="22"/>
                <w:szCs w:val="22"/>
                <w:lang w:val="id-ID"/>
              </w:rPr>
            </w:pPr>
          </w:p>
        </w:tc>
      </w:tr>
      <w:tr w:rsidRPr="00D10B79" w:rsidR="00CD693E" w:rsidTr="2C478A26" w14:paraId="0F9AB22C" w14:textId="77777777">
        <w:tc>
          <w:tcPr>
            <w:tcW w:w="1501" w:type="pct"/>
            <w:tcMar/>
          </w:tcPr>
          <w:p w:rsidRPr="00DA6317" w:rsidR="00CD693E" w:rsidP="00DA6317" w:rsidRDefault="00DA6317" w14:paraId="382A4739" w14:textId="00486533">
            <w:pPr>
              <w:pStyle w:val="ListParagraph"/>
              <w:numPr>
                <w:ilvl w:val="0"/>
                <w:numId w:val="12"/>
              </w:numPr>
              <w:suppressAutoHyphens w:val="0"/>
              <w:spacing w:before="0" w:line="240" w:lineRule="auto"/>
              <w:ind w:left="1500" w:right="0"/>
              <w:rPr>
                <w:color w:val="000000" w:themeColor="text1"/>
                <w:sz w:val="22"/>
                <w:szCs w:val="22"/>
                <w:lang w:val="pt-BR"/>
              </w:rPr>
            </w:pPr>
            <w:r w:rsidRPr="00D10B79">
              <w:rPr>
                <w:color w:val="000000" w:themeColor="text1"/>
                <w:sz w:val="22"/>
                <w:szCs w:val="22"/>
                <w:lang w:val="pt-BR"/>
              </w:rPr>
              <w:t>m</w:t>
            </w:r>
            <w:r w:rsidRPr="00D10B79" w:rsidR="00CD693E">
              <w:rPr>
                <w:color w:val="000000" w:themeColor="text1"/>
                <w:sz w:val="22"/>
                <w:szCs w:val="22"/>
                <w:lang w:val="pt-BR"/>
              </w:rPr>
              <w:t>emiliki rasio kualitas piutang Pembiayaan bermasalah neto</w:t>
            </w:r>
            <w:r w:rsidRPr="00D10B79" w:rsidR="00CD693E">
              <w:rPr>
                <w:color w:val="000000" w:themeColor="text1"/>
                <w:sz w:val="22"/>
                <w:szCs w:val="22"/>
                <w:lang w:val="pt-BR"/>
              </w:rPr>
              <w:br/>
            </w:r>
            <w:r w:rsidRPr="00D10B79" w:rsidR="00CD693E">
              <w:rPr>
                <w:color w:val="000000" w:themeColor="text1"/>
                <w:sz w:val="22"/>
                <w:szCs w:val="22"/>
                <w:lang w:val="pt-BR"/>
              </w:rPr>
              <w:t xml:space="preserve">paling tinggi 5% (lima persen); </w:t>
            </w:r>
          </w:p>
        </w:tc>
        <w:tc>
          <w:tcPr>
            <w:tcW w:w="1242" w:type="pct"/>
            <w:tcMar/>
          </w:tcPr>
          <w:p w:rsidRPr="00912E7E" w:rsidR="00CD693E" w:rsidP="00CD693E" w:rsidRDefault="00CD693E" w14:paraId="32FBDAF0"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48FB2C8C" w14:textId="20A34787">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66E8E4B4"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28F502C8" w14:textId="77777777">
        <w:tc>
          <w:tcPr>
            <w:tcW w:w="1501" w:type="pct"/>
            <w:tcMar/>
          </w:tcPr>
          <w:p w:rsidRPr="00912E7E" w:rsidR="00CD693E" w:rsidP="00CD693E" w:rsidRDefault="00DA6317" w14:paraId="6B7A66BD" w14:textId="7DD4FDED">
            <w:pPr>
              <w:pStyle w:val="ListParagraph"/>
              <w:numPr>
                <w:ilvl w:val="0"/>
                <w:numId w:val="12"/>
              </w:numPr>
              <w:suppressAutoHyphens w:val="0"/>
              <w:spacing w:before="0" w:line="240" w:lineRule="auto"/>
              <w:ind w:left="1500" w:right="0"/>
              <w:rPr>
                <w:color w:val="000000" w:themeColor="text1"/>
                <w:sz w:val="22"/>
                <w:szCs w:val="22"/>
              </w:rPr>
            </w:pPr>
            <w:proofErr w:type="spellStart"/>
            <w:r>
              <w:rPr>
                <w:color w:val="000000" w:themeColor="text1"/>
                <w:sz w:val="22"/>
                <w:szCs w:val="22"/>
              </w:rPr>
              <w:t>t</w:t>
            </w:r>
            <w:r w:rsidRPr="00912E7E" w:rsidR="00CD693E">
              <w:rPr>
                <w:color w:val="000000" w:themeColor="text1"/>
                <w:sz w:val="22"/>
                <w:szCs w:val="22"/>
              </w:rPr>
              <w:t>idak</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membukukan</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rugi</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bersih</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dalam</w:t>
            </w:r>
            <w:proofErr w:type="spellEnd"/>
            <w:r w:rsidRPr="00912E7E" w:rsidR="00CD693E">
              <w:rPr>
                <w:color w:val="000000" w:themeColor="text1"/>
                <w:sz w:val="22"/>
                <w:szCs w:val="22"/>
              </w:rPr>
              <w:t xml:space="preserve"> 1 (</w:t>
            </w:r>
            <w:proofErr w:type="spellStart"/>
            <w:r w:rsidRPr="00912E7E" w:rsidR="00CD693E">
              <w:rPr>
                <w:color w:val="000000" w:themeColor="text1"/>
                <w:sz w:val="22"/>
                <w:szCs w:val="22"/>
              </w:rPr>
              <w:t>satu</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tahun</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terakhir</w:t>
            </w:r>
            <w:proofErr w:type="spellEnd"/>
            <w:r w:rsidRPr="00912E7E" w:rsidR="00CD693E">
              <w:rPr>
                <w:color w:val="000000" w:themeColor="text1"/>
                <w:sz w:val="22"/>
                <w:szCs w:val="22"/>
              </w:rPr>
              <w:t>;</w:t>
            </w:r>
          </w:p>
        </w:tc>
        <w:tc>
          <w:tcPr>
            <w:tcW w:w="1242" w:type="pct"/>
            <w:tcMar/>
          </w:tcPr>
          <w:p w:rsidRPr="00912E7E" w:rsidR="00CD693E" w:rsidP="00CD693E" w:rsidRDefault="00CD693E" w14:paraId="7ED294DA"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51C4430A" w14:textId="619A7DA2">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714CC380"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243AA1D6" w14:textId="77777777">
        <w:tc>
          <w:tcPr>
            <w:tcW w:w="1501" w:type="pct"/>
            <w:tcMar/>
          </w:tcPr>
          <w:p w:rsidRPr="00912E7E" w:rsidR="00CD693E" w:rsidP="00CD693E" w:rsidRDefault="00DA6317" w14:paraId="5B31AF41" w14:textId="7D8D7221">
            <w:pPr>
              <w:pStyle w:val="ListParagraph"/>
              <w:numPr>
                <w:ilvl w:val="0"/>
                <w:numId w:val="12"/>
              </w:numPr>
              <w:suppressAutoHyphens w:val="0"/>
              <w:spacing w:before="0" w:line="240" w:lineRule="auto"/>
              <w:ind w:left="1500" w:right="0"/>
              <w:rPr>
                <w:color w:val="000000" w:themeColor="text1"/>
                <w:sz w:val="22"/>
                <w:szCs w:val="22"/>
              </w:rPr>
            </w:pPr>
            <w:proofErr w:type="spellStart"/>
            <w:r>
              <w:rPr>
                <w:color w:val="000000" w:themeColor="text1"/>
                <w:sz w:val="22"/>
                <w:szCs w:val="22"/>
              </w:rPr>
              <w:t>t</w:t>
            </w:r>
            <w:r w:rsidRPr="00912E7E" w:rsidR="00CD693E">
              <w:rPr>
                <w:color w:val="000000" w:themeColor="text1"/>
                <w:sz w:val="22"/>
                <w:szCs w:val="22"/>
              </w:rPr>
              <w:t>idak</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terdapat</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kasus</w:t>
            </w:r>
            <w:proofErr w:type="spellEnd"/>
            <w:r w:rsidRPr="00912E7E" w:rsidR="00CD693E">
              <w:rPr>
                <w:color w:val="000000" w:themeColor="text1"/>
                <w:sz w:val="22"/>
                <w:szCs w:val="22"/>
              </w:rPr>
              <w:t xml:space="preserve"> fraud, </w:t>
            </w:r>
            <w:proofErr w:type="spellStart"/>
            <w:r w:rsidRPr="00912E7E" w:rsidR="00CD693E">
              <w:rPr>
                <w:color w:val="000000" w:themeColor="text1"/>
                <w:sz w:val="22"/>
                <w:szCs w:val="22"/>
              </w:rPr>
              <w:t>termasuk</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kasus</w:t>
            </w:r>
            <w:proofErr w:type="spellEnd"/>
            <w:r w:rsidRPr="00912E7E" w:rsidR="00CD693E">
              <w:rPr>
                <w:color w:val="000000" w:themeColor="text1"/>
                <w:sz w:val="22"/>
                <w:szCs w:val="22"/>
              </w:rPr>
              <w:t xml:space="preserve"> fraud yang </w:t>
            </w:r>
            <w:proofErr w:type="spellStart"/>
            <w:r w:rsidRPr="00912E7E" w:rsidR="00CD693E">
              <w:rPr>
                <w:color w:val="000000" w:themeColor="text1"/>
                <w:sz w:val="22"/>
                <w:szCs w:val="22"/>
              </w:rPr>
              <w:t>belum</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diselesaikan</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dalam</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waktu</w:t>
            </w:r>
            <w:proofErr w:type="spellEnd"/>
            <w:r w:rsidRPr="00912E7E" w:rsidR="00CD693E">
              <w:rPr>
                <w:color w:val="000000" w:themeColor="text1"/>
                <w:sz w:val="22"/>
                <w:szCs w:val="22"/>
              </w:rPr>
              <w:t xml:space="preserve"> 3 (</w:t>
            </w:r>
            <w:proofErr w:type="spellStart"/>
            <w:r w:rsidRPr="00912E7E" w:rsidR="00CD693E">
              <w:rPr>
                <w:color w:val="000000" w:themeColor="text1"/>
                <w:sz w:val="22"/>
                <w:szCs w:val="22"/>
              </w:rPr>
              <w:t>tiga</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tahun</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terakhir</w:t>
            </w:r>
            <w:proofErr w:type="spellEnd"/>
            <w:r w:rsidRPr="00912E7E" w:rsidR="00CD693E">
              <w:rPr>
                <w:color w:val="000000" w:themeColor="text1"/>
                <w:sz w:val="22"/>
                <w:szCs w:val="22"/>
              </w:rPr>
              <w:t>; dan</w:t>
            </w:r>
          </w:p>
        </w:tc>
        <w:tc>
          <w:tcPr>
            <w:tcW w:w="1242" w:type="pct"/>
            <w:tcMar/>
          </w:tcPr>
          <w:p w:rsidRPr="00912E7E" w:rsidR="00CD693E" w:rsidP="00CD693E" w:rsidRDefault="00CD693E" w14:paraId="502392F1"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1C1D383E" w14:textId="002CC238">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28035E05"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07750E5E" w14:textId="77777777">
        <w:tc>
          <w:tcPr>
            <w:tcW w:w="1501" w:type="pct"/>
            <w:tcMar/>
          </w:tcPr>
          <w:p w:rsidRPr="00912E7E" w:rsidR="00CD693E" w:rsidP="00CD693E" w:rsidRDefault="00DA6317" w14:paraId="125B69F1" w14:textId="29E013FF">
            <w:pPr>
              <w:pStyle w:val="ListParagraph"/>
              <w:numPr>
                <w:ilvl w:val="0"/>
                <w:numId w:val="12"/>
              </w:numPr>
              <w:suppressAutoHyphens w:val="0"/>
              <w:spacing w:before="0" w:line="240" w:lineRule="auto"/>
              <w:ind w:left="1500" w:right="0"/>
              <w:rPr>
                <w:color w:val="000000" w:themeColor="text1"/>
                <w:sz w:val="22"/>
                <w:szCs w:val="22"/>
              </w:rPr>
            </w:pPr>
            <w:proofErr w:type="spellStart"/>
            <w:r>
              <w:rPr>
                <w:color w:val="000000" w:themeColor="text1"/>
                <w:sz w:val="22"/>
                <w:szCs w:val="22"/>
              </w:rPr>
              <w:t>k</w:t>
            </w:r>
            <w:r w:rsidRPr="00912E7E" w:rsidR="00CD693E">
              <w:rPr>
                <w:color w:val="000000" w:themeColor="text1"/>
                <w:sz w:val="22"/>
                <w:szCs w:val="22"/>
              </w:rPr>
              <w:t>riteria</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lainnya</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sesuai</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dengan</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panduan</w:t>
            </w:r>
            <w:proofErr w:type="spellEnd"/>
            <w:r w:rsidRPr="00912E7E" w:rsidR="00CD693E">
              <w:rPr>
                <w:color w:val="000000" w:themeColor="text1"/>
                <w:sz w:val="22"/>
                <w:szCs w:val="22"/>
              </w:rPr>
              <w:t xml:space="preserve"> program yang </w:t>
            </w:r>
            <w:proofErr w:type="spellStart"/>
            <w:r w:rsidRPr="00912E7E" w:rsidR="00CD693E">
              <w:rPr>
                <w:color w:val="000000" w:themeColor="text1"/>
                <w:sz w:val="22"/>
                <w:szCs w:val="22"/>
              </w:rPr>
              <w:t>ditetapkan</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Pemilik</w:t>
            </w:r>
            <w:proofErr w:type="spellEnd"/>
            <w:r w:rsidRPr="00912E7E" w:rsidR="00CD693E">
              <w:rPr>
                <w:color w:val="000000" w:themeColor="text1"/>
                <w:sz w:val="22"/>
                <w:szCs w:val="22"/>
              </w:rPr>
              <w:t xml:space="preserve"> Program BWM. </w:t>
            </w:r>
          </w:p>
        </w:tc>
        <w:tc>
          <w:tcPr>
            <w:tcW w:w="1242" w:type="pct"/>
            <w:tcMar/>
          </w:tcPr>
          <w:p w:rsidRPr="00912E7E" w:rsidR="00CD693E" w:rsidP="00CD693E" w:rsidRDefault="00CD693E" w14:paraId="4885E2AF"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57FC0888" w14:textId="6C81BEE9">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7AE03C45"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3816C72C" w14:textId="77777777">
        <w:tc>
          <w:tcPr>
            <w:tcW w:w="1501" w:type="pct"/>
            <w:tcMar/>
          </w:tcPr>
          <w:p w:rsidRPr="00912E7E" w:rsidR="00CD693E" w:rsidP="00CD693E" w:rsidRDefault="00CD693E" w14:paraId="46EE2D73" w14:textId="50FD426A">
            <w:pPr>
              <w:pStyle w:val="ListParagraph"/>
              <w:numPr>
                <w:ilvl w:val="0"/>
                <w:numId w:val="8"/>
              </w:numPr>
              <w:suppressAutoHyphens w:val="0"/>
              <w:spacing w:before="0" w:line="240" w:lineRule="auto"/>
              <w:ind w:left="1163" w:right="0" w:hanging="567"/>
              <w:rPr>
                <w:color w:val="000000" w:themeColor="text1"/>
                <w:sz w:val="22"/>
                <w:szCs w:val="22"/>
              </w:rPr>
            </w:pPr>
            <w:proofErr w:type="spellStart"/>
            <w:r w:rsidRPr="00912E7E">
              <w:rPr>
                <w:color w:val="000000" w:themeColor="text1"/>
                <w:sz w:val="22"/>
                <w:szCs w:val="22"/>
              </w:rPr>
              <w:t>Kegiatan</w:t>
            </w:r>
            <w:proofErr w:type="spellEnd"/>
            <w:r w:rsidRPr="00912E7E">
              <w:rPr>
                <w:color w:val="000000" w:themeColor="text1"/>
                <w:sz w:val="22"/>
                <w:szCs w:val="22"/>
              </w:rPr>
              <w:t xml:space="preserve"> </w:t>
            </w:r>
            <w:proofErr w:type="spellStart"/>
            <w:r w:rsidRPr="00912E7E">
              <w:rPr>
                <w:color w:val="000000" w:themeColor="text1"/>
                <w:sz w:val="22"/>
                <w:szCs w:val="22"/>
              </w:rPr>
              <w:t>penghimpunan</w:t>
            </w:r>
            <w:proofErr w:type="spellEnd"/>
            <w:r w:rsidRPr="00912E7E">
              <w:rPr>
                <w:color w:val="000000" w:themeColor="text1"/>
                <w:sz w:val="22"/>
                <w:szCs w:val="22"/>
              </w:rPr>
              <w:t xml:space="preserve"> </w:t>
            </w:r>
            <w:proofErr w:type="spellStart"/>
            <w:r w:rsidRPr="00912E7E">
              <w:rPr>
                <w:color w:val="000000" w:themeColor="text1"/>
                <w:sz w:val="22"/>
                <w:szCs w:val="22"/>
              </w:rPr>
              <w:t>Simpanan</w:t>
            </w:r>
            <w:proofErr w:type="spellEnd"/>
            <w:r w:rsidRPr="00912E7E">
              <w:rPr>
                <w:color w:val="000000" w:themeColor="text1"/>
                <w:sz w:val="22"/>
                <w:szCs w:val="22"/>
              </w:rPr>
              <w:t xml:space="preserve"> </w:t>
            </w:r>
            <w:proofErr w:type="spellStart"/>
            <w:r w:rsidRPr="00912E7E">
              <w:rPr>
                <w:color w:val="000000" w:themeColor="text1"/>
                <w:sz w:val="22"/>
                <w:szCs w:val="22"/>
              </w:rPr>
              <w:t>dilakukan</w:t>
            </w:r>
            <w:proofErr w:type="spellEnd"/>
            <w:r w:rsidRPr="00912E7E">
              <w:rPr>
                <w:color w:val="000000" w:themeColor="text1"/>
                <w:sz w:val="22"/>
                <w:szCs w:val="22"/>
              </w:rPr>
              <w:t xml:space="preserve"> </w:t>
            </w:r>
            <w:proofErr w:type="spellStart"/>
            <w:r w:rsidRPr="00912E7E">
              <w:rPr>
                <w:color w:val="000000" w:themeColor="text1"/>
                <w:sz w:val="22"/>
                <w:szCs w:val="22"/>
              </w:rPr>
              <w:t>dengan</w:t>
            </w:r>
            <w:proofErr w:type="spellEnd"/>
            <w:r w:rsidRPr="00912E7E">
              <w:rPr>
                <w:color w:val="000000" w:themeColor="text1"/>
                <w:sz w:val="22"/>
                <w:szCs w:val="22"/>
              </w:rPr>
              <w:t xml:space="preserve"> </w:t>
            </w:r>
            <w:proofErr w:type="spellStart"/>
            <w:r w:rsidRPr="00912E7E">
              <w:rPr>
                <w:color w:val="000000" w:themeColor="text1"/>
                <w:sz w:val="22"/>
                <w:szCs w:val="22"/>
              </w:rPr>
              <w:t>menggunakan</w:t>
            </w:r>
            <w:proofErr w:type="spellEnd"/>
            <w:r w:rsidRPr="00912E7E">
              <w:rPr>
                <w:color w:val="000000" w:themeColor="text1"/>
                <w:sz w:val="22"/>
                <w:szCs w:val="22"/>
              </w:rPr>
              <w:t xml:space="preserve"> </w:t>
            </w:r>
            <w:proofErr w:type="spellStart"/>
            <w:r w:rsidRPr="00912E7E">
              <w:rPr>
                <w:color w:val="000000" w:themeColor="text1"/>
                <w:sz w:val="22"/>
                <w:szCs w:val="22"/>
              </w:rPr>
              <w:t>akad</w:t>
            </w:r>
            <w:proofErr w:type="spellEnd"/>
            <w:r w:rsidRPr="00912E7E">
              <w:rPr>
                <w:color w:val="000000" w:themeColor="text1"/>
                <w:sz w:val="22"/>
                <w:szCs w:val="22"/>
              </w:rPr>
              <w:t xml:space="preserve"> </w:t>
            </w:r>
            <w:proofErr w:type="spellStart"/>
            <w:r w:rsidRPr="00912E7E">
              <w:rPr>
                <w:color w:val="000000" w:themeColor="text1"/>
                <w:sz w:val="22"/>
                <w:szCs w:val="22"/>
              </w:rPr>
              <w:t>wadi’ah</w:t>
            </w:r>
            <w:proofErr w:type="spellEnd"/>
            <w:r w:rsidRPr="00912E7E">
              <w:rPr>
                <w:color w:val="000000" w:themeColor="text1"/>
                <w:sz w:val="22"/>
                <w:szCs w:val="22"/>
              </w:rPr>
              <w:t xml:space="preserve">, </w:t>
            </w:r>
            <w:proofErr w:type="spellStart"/>
            <w:r w:rsidRPr="00912E7E">
              <w:rPr>
                <w:color w:val="000000" w:themeColor="text1"/>
                <w:sz w:val="22"/>
                <w:szCs w:val="22"/>
              </w:rPr>
              <w:t>akad</w:t>
            </w:r>
            <w:proofErr w:type="spellEnd"/>
            <w:r w:rsidRPr="00912E7E">
              <w:rPr>
                <w:color w:val="000000" w:themeColor="text1"/>
                <w:sz w:val="22"/>
                <w:szCs w:val="22"/>
              </w:rPr>
              <w:t xml:space="preserve"> </w:t>
            </w:r>
            <w:proofErr w:type="spellStart"/>
            <w:r w:rsidRPr="00912E7E">
              <w:rPr>
                <w:color w:val="000000" w:themeColor="text1"/>
                <w:sz w:val="22"/>
                <w:szCs w:val="22"/>
              </w:rPr>
              <w:t>mudharabah</w:t>
            </w:r>
            <w:proofErr w:type="spellEnd"/>
            <w:r w:rsidRPr="00912E7E">
              <w:rPr>
                <w:color w:val="000000" w:themeColor="text1"/>
                <w:sz w:val="22"/>
                <w:szCs w:val="22"/>
              </w:rPr>
              <w:t xml:space="preserve">, </w:t>
            </w:r>
            <w:proofErr w:type="spellStart"/>
            <w:r w:rsidRPr="00912E7E">
              <w:rPr>
                <w:color w:val="000000" w:themeColor="text1"/>
                <w:sz w:val="22"/>
                <w:szCs w:val="22"/>
              </w:rPr>
              <w:t>atau</w:t>
            </w:r>
            <w:proofErr w:type="spellEnd"/>
            <w:r w:rsidRPr="00912E7E">
              <w:rPr>
                <w:color w:val="000000" w:themeColor="text1"/>
                <w:sz w:val="22"/>
                <w:szCs w:val="22"/>
              </w:rPr>
              <w:t xml:space="preserve"> </w:t>
            </w:r>
            <w:proofErr w:type="spellStart"/>
            <w:r w:rsidRPr="00912E7E">
              <w:rPr>
                <w:color w:val="000000" w:themeColor="text1"/>
                <w:sz w:val="22"/>
                <w:szCs w:val="22"/>
              </w:rPr>
              <w:t>akad</w:t>
            </w:r>
            <w:proofErr w:type="spellEnd"/>
            <w:r w:rsidRPr="00912E7E">
              <w:rPr>
                <w:color w:val="000000" w:themeColor="text1"/>
                <w:sz w:val="22"/>
                <w:szCs w:val="22"/>
              </w:rPr>
              <w:t xml:space="preserve"> lain yang </w:t>
            </w:r>
            <w:proofErr w:type="spellStart"/>
            <w:r w:rsidRPr="00912E7E">
              <w:rPr>
                <w:color w:val="000000" w:themeColor="text1"/>
                <w:sz w:val="22"/>
                <w:szCs w:val="22"/>
              </w:rPr>
              <w:t>tidak</w:t>
            </w:r>
            <w:proofErr w:type="spellEnd"/>
            <w:r w:rsidRPr="00912E7E">
              <w:rPr>
                <w:color w:val="000000" w:themeColor="text1"/>
                <w:sz w:val="22"/>
                <w:szCs w:val="22"/>
              </w:rPr>
              <w:t xml:space="preserve"> </w:t>
            </w:r>
            <w:proofErr w:type="spellStart"/>
            <w:r w:rsidRPr="00912E7E">
              <w:rPr>
                <w:color w:val="000000" w:themeColor="text1"/>
                <w:sz w:val="22"/>
                <w:szCs w:val="22"/>
              </w:rPr>
              <w:t>bertentangan</w:t>
            </w:r>
            <w:proofErr w:type="spellEnd"/>
            <w:r w:rsidRPr="00912E7E">
              <w:rPr>
                <w:color w:val="000000" w:themeColor="text1"/>
                <w:sz w:val="22"/>
                <w:szCs w:val="22"/>
              </w:rPr>
              <w:t xml:space="preserve"> </w:t>
            </w:r>
            <w:proofErr w:type="spellStart"/>
            <w:r w:rsidRPr="00912E7E">
              <w:rPr>
                <w:color w:val="000000" w:themeColor="text1"/>
                <w:sz w:val="22"/>
                <w:szCs w:val="22"/>
              </w:rPr>
              <w:t>dengan</w:t>
            </w:r>
            <w:proofErr w:type="spellEnd"/>
            <w:r w:rsidRPr="00912E7E">
              <w:rPr>
                <w:color w:val="000000" w:themeColor="text1"/>
                <w:sz w:val="22"/>
                <w:szCs w:val="22"/>
              </w:rPr>
              <w:t xml:space="preserve"> </w:t>
            </w:r>
            <w:proofErr w:type="spellStart"/>
            <w:r w:rsidRPr="00912E7E">
              <w:rPr>
                <w:color w:val="000000" w:themeColor="text1"/>
                <w:sz w:val="22"/>
                <w:szCs w:val="22"/>
              </w:rPr>
              <w:t>Prinsip</w:t>
            </w:r>
            <w:proofErr w:type="spellEnd"/>
            <w:r w:rsidRPr="00912E7E">
              <w:rPr>
                <w:color w:val="000000" w:themeColor="text1"/>
                <w:sz w:val="22"/>
                <w:szCs w:val="22"/>
              </w:rPr>
              <w:t xml:space="preserve"> Syariah </w:t>
            </w:r>
            <w:proofErr w:type="spellStart"/>
            <w:r w:rsidRPr="00912E7E">
              <w:rPr>
                <w:color w:val="000000" w:themeColor="text1"/>
                <w:sz w:val="22"/>
                <w:szCs w:val="22"/>
              </w:rPr>
              <w:t>dengan</w:t>
            </w:r>
            <w:proofErr w:type="spellEnd"/>
            <w:r w:rsidRPr="00912E7E">
              <w:rPr>
                <w:color w:val="000000" w:themeColor="text1"/>
                <w:sz w:val="22"/>
                <w:szCs w:val="22"/>
              </w:rPr>
              <w:t xml:space="preserve"> </w:t>
            </w:r>
            <w:proofErr w:type="spellStart"/>
            <w:r w:rsidRPr="00912E7E">
              <w:rPr>
                <w:color w:val="000000" w:themeColor="text1"/>
                <w:sz w:val="22"/>
                <w:szCs w:val="22"/>
              </w:rPr>
              <w:t>terlebih</w:t>
            </w:r>
            <w:proofErr w:type="spellEnd"/>
            <w:r w:rsidRPr="00912E7E">
              <w:rPr>
                <w:color w:val="000000" w:themeColor="text1"/>
                <w:sz w:val="22"/>
                <w:szCs w:val="22"/>
              </w:rPr>
              <w:t xml:space="preserve"> </w:t>
            </w:r>
            <w:proofErr w:type="spellStart"/>
            <w:r w:rsidRPr="00912E7E">
              <w:rPr>
                <w:color w:val="000000" w:themeColor="text1"/>
                <w:sz w:val="22"/>
                <w:szCs w:val="22"/>
              </w:rPr>
              <w:t>dahulu</w:t>
            </w:r>
            <w:proofErr w:type="spellEnd"/>
            <w:r w:rsidRPr="00912E7E">
              <w:rPr>
                <w:color w:val="000000" w:themeColor="text1"/>
                <w:sz w:val="22"/>
                <w:szCs w:val="22"/>
              </w:rPr>
              <w:t>:</w:t>
            </w:r>
          </w:p>
        </w:tc>
        <w:tc>
          <w:tcPr>
            <w:tcW w:w="1242" w:type="pct"/>
            <w:tcMar/>
          </w:tcPr>
          <w:p w:rsidRPr="00912E7E" w:rsidR="00CD693E" w:rsidP="00CD693E" w:rsidRDefault="00CD693E" w14:paraId="3B0EDE86"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3A525CA2" w14:textId="0105154D">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04B8941D" w14:textId="77777777">
            <w:pPr>
              <w:tabs>
                <w:tab w:val="left" w:pos="1701"/>
                <w:tab w:val="left" w:pos="1985"/>
                <w:tab w:val="left" w:pos="2552"/>
              </w:tabs>
              <w:suppressAutoHyphens w:val="0"/>
              <w:spacing w:line="240" w:lineRule="auto"/>
              <w:rPr>
                <w:sz w:val="22"/>
                <w:szCs w:val="22"/>
                <w:lang w:val="id-ID"/>
              </w:rPr>
            </w:pPr>
          </w:p>
        </w:tc>
      </w:tr>
      <w:tr w:rsidRPr="00D10B79" w:rsidR="00CD693E" w:rsidTr="2C478A26" w14:paraId="78B870AF" w14:textId="77777777">
        <w:trPr>
          <w:trHeight w:val="345"/>
        </w:trPr>
        <w:tc>
          <w:tcPr>
            <w:tcW w:w="1501" w:type="pct"/>
            <w:tcMar/>
          </w:tcPr>
          <w:p w:rsidRPr="00D10B79" w:rsidR="00CD693E" w:rsidP="00CD693E" w:rsidRDefault="00CD693E" w14:paraId="7B2A616D" w14:textId="192CA835">
            <w:pPr>
              <w:pStyle w:val="ListParagraph"/>
              <w:numPr>
                <w:ilvl w:val="0"/>
                <w:numId w:val="13"/>
              </w:numPr>
              <w:suppressAutoHyphens w:val="0"/>
              <w:spacing w:before="0" w:after="200" w:line="240" w:lineRule="auto"/>
              <w:ind w:left="1500" w:right="0"/>
              <w:rPr>
                <w:color w:val="000000" w:themeColor="text1"/>
                <w:sz w:val="22"/>
                <w:szCs w:val="22"/>
                <w:lang w:val="pt-BR"/>
              </w:rPr>
            </w:pPr>
            <w:r w:rsidRPr="00D10B79">
              <w:rPr>
                <w:color w:val="000000" w:themeColor="text1"/>
                <w:sz w:val="22"/>
                <w:szCs w:val="22"/>
                <w:lang w:val="pt-BR"/>
              </w:rPr>
              <w:t>mendapat opini dari DPS; dan</w:t>
            </w:r>
          </w:p>
        </w:tc>
        <w:tc>
          <w:tcPr>
            <w:tcW w:w="1242" w:type="pct"/>
            <w:tcMar/>
          </w:tcPr>
          <w:p w:rsidRPr="00912E7E" w:rsidR="00CD693E" w:rsidP="00CD693E" w:rsidRDefault="00CD693E" w14:paraId="118E503A"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23E89C51" w14:textId="5D0E8843">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2DC1A3DF"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1724636F" w14:textId="77777777">
        <w:tc>
          <w:tcPr>
            <w:tcW w:w="1501" w:type="pct"/>
            <w:tcMar/>
          </w:tcPr>
          <w:p w:rsidRPr="00DA6317" w:rsidR="00CD693E" w:rsidP="00DA6317" w:rsidRDefault="00CD693E" w14:paraId="66AB6002" w14:textId="14DB6E30">
            <w:pPr>
              <w:pStyle w:val="ListParagraph"/>
              <w:numPr>
                <w:ilvl w:val="0"/>
                <w:numId w:val="13"/>
              </w:numPr>
              <w:suppressAutoHyphens w:val="0"/>
              <w:spacing w:before="0" w:after="200" w:line="240" w:lineRule="auto"/>
              <w:ind w:left="1500" w:right="0"/>
              <w:rPr>
                <w:color w:val="000000" w:themeColor="text1"/>
                <w:sz w:val="22"/>
                <w:szCs w:val="22"/>
              </w:rPr>
            </w:pPr>
            <w:proofErr w:type="spellStart"/>
            <w:r w:rsidRPr="00912E7E">
              <w:rPr>
                <w:color w:val="000000" w:themeColor="text1"/>
                <w:sz w:val="22"/>
                <w:szCs w:val="22"/>
              </w:rPr>
              <w:t>memperhatikan</w:t>
            </w:r>
            <w:proofErr w:type="spellEnd"/>
            <w:r w:rsidRPr="00912E7E">
              <w:rPr>
                <w:color w:val="000000" w:themeColor="text1"/>
                <w:sz w:val="22"/>
                <w:szCs w:val="22"/>
              </w:rPr>
              <w:t xml:space="preserve"> </w:t>
            </w:r>
            <w:proofErr w:type="spellStart"/>
            <w:r w:rsidRPr="00912E7E">
              <w:rPr>
                <w:color w:val="000000" w:themeColor="text1"/>
                <w:sz w:val="22"/>
                <w:szCs w:val="22"/>
              </w:rPr>
              <w:t>prinsip</w:t>
            </w:r>
            <w:proofErr w:type="spellEnd"/>
            <w:r w:rsidRPr="00912E7E">
              <w:rPr>
                <w:color w:val="000000" w:themeColor="text1"/>
                <w:sz w:val="22"/>
                <w:szCs w:val="22"/>
              </w:rPr>
              <w:t xml:space="preserve"> </w:t>
            </w:r>
            <w:proofErr w:type="spellStart"/>
            <w:r w:rsidRPr="00912E7E">
              <w:rPr>
                <w:color w:val="000000" w:themeColor="text1"/>
                <w:sz w:val="22"/>
                <w:szCs w:val="22"/>
              </w:rPr>
              <w:t>kehati-hatian</w:t>
            </w:r>
            <w:proofErr w:type="spellEnd"/>
            <w:r w:rsidRPr="00912E7E">
              <w:rPr>
                <w:color w:val="000000" w:themeColor="text1"/>
                <w:sz w:val="22"/>
                <w:szCs w:val="22"/>
              </w:rPr>
              <w:t xml:space="preserve">. </w:t>
            </w:r>
          </w:p>
        </w:tc>
        <w:tc>
          <w:tcPr>
            <w:tcW w:w="1242" w:type="pct"/>
            <w:tcMar/>
          </w:tcPr>
          <w:p w:rsidRPr="00912E7E" w:rsidR="00CD693E" w:rsidP="00CD693E" w:rsidRDefault="00CD693E" w14:paraId="08D4702F"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578F11BB" w14:textId="7D7B9372">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26A80714"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189ACE45" w14:textId="77777777">
        <w:tc>
          <w:tcPr>
            <w:tcW w:w="1501" w:type="pct"/>
            <w:tcMar/>
          </w:tcPr>
          <w:p w:rsidRPr="00912E7E" w:rsidR="00CD693E" w:rsidP="00CD693E" w:rsidRDefault="00CD693E" w14:paraId="3411CC74" w14:textId="4B737A9E">
            <w:pPr>
              <w:pStyle w:val="ListParagraph"/>
              <w:numPr>
                <w:ilvl w:val="0"/>
                <w:numId w:val="8"/>
              </w:numPr>
              <w:suppressAutoHyphens w:val="0"/>
              <w:spacing w:before="0" w:line="240" w:lineRule="auto"/>
              <w:ind w:left="1163" w:right="0" w:hanging="567"/>
              <w:rPr>
                <w:color w:val="000000" w:themeColor="text1"/>
                <w:sz w:val="22"/>
                <w:szCs w:val="22"/>
              </w:rPr>
            </w:pPr>
            <w:r w:rsidRPr="00912E7E">
              <w:rPr>
                <w:color w:val="000000" w:themeColor="text1"/>
                <w:sz w:val="22"/>
                <w:szCs w:val="22"/>
              </w:rPr>
              <w:t xml:space="preserve">LKMS yang </w:t>
            </w:r>
            <w:proofErr w:type="spellStart"/>
            <w:r w:rsidRPr="00912E7E">
              <w:rPr>
                <w:color w:val="000000" w:themeColor="text1"/>
                <w:sz w:val="22"/>
                <w:szCs w:val="22"/>
              </w:rPr>
              <w:t>menjalankan</w:t>
            </w:r>
            <w:proofErr w:type="spellEnd"/>
            <w:r w:rsidRPr="00912E7E">
              <w:rPr>
                <w:color w:val="000000" w:themeColor="text1"/>
                <w:sz w:val="22"/>
                <w:szCs w:val="22"/>
              </w:rPr>
              <w:t xml:space="preserve"> Program BWM </w:t>
            </w:r>
            <w:proofErr w:type="spellStart"/>
            <w:r w:rsidRPr="00912E7E">
              <w:rPr>
                <w:color w:val="000000" w:themeColor="text1"/>
                <w:sz w:val="22"/>
                <w:szCs w:val="22"/>
              </w:rPr>
              <w:t>dilarang</w:t>
            </w:r>
            <w:proofErr w:type="spellEnd"/>
            <w:r w:rsidRPr="00912E7E">
              <w:rPr>
                <w:color w:val="000000" w:themeColor="text1"/>
                <w:sz w:val="22"/>
                <w:szCs w:val="22"/>
              </w:rPr>
              <w:t xml:space="preserve"> </w:t>
            </w:r>
            <w:proofErr w:type="spellStart"/>
            <w:r w:rsidRPr="00912E7E">
              <w:rPr>
                <w:color w:val="000000" w:themeColor="text1"/>
                <w:sz w:val="22"/>
                <w:szCs w:val="22"/>
              </w:rPr>
              <w:t>memberikan</w:t>
            </w:r>
            <w:proofErr w:type="spellEnd"/>
            <w:r w:rsidRPr="00912E7E">
              <w:rPr>
                <w:color w:val="000000" w:themeColor="text1"/>
                <w:sz w:val="22"/>
                <w:szCs w:val="22"/>
              </w:rPr>
              <w:t xml:space="preserve"> </w:t>
            </w:r>
            <w:proofErr w:type="spellStart"/>
            <w:r w:rsidRPr="00912E7E">
              <w:rPr>
                <w:color w:val="000000" w:themeColor="text1"/>
                <w:sz w:val="22"/>
                <w:szCs w:val="22"/>
              </w:rPr>
              <w:t>informasi</w:t>
            </w:r>
            <w:proofErr w:type="spellEnd"/>
            <w:r w:rsidRPr="00912E7E">
              <w:rPr>
                <w:color w:val="000000" w:themeColor="text1"/>
                <w:sz w:val="22"/>
                <w:szCs w:val="22"/>
              </w:rPr>
              <w:t xml:space="preserve"> </w:t>
            </w:r>
            <w:proofErr w:type="spellStart"/>
            <w:r w:rsidRPr="00912E7E">
              <w:rPr>
                <w:color w:val="000000" w:themeColor="text1"/>
                <w:sz w:val="22"/>
                <w:szCs w:val="22"/>
              </w:rPr>
              <w:t>Penyimpan</w:t>
            </w:r>
            <w:proofErr w:type="spellEnd"/>
            <w:r w:rsidRPr="00912E7E">
              <w:rPr>
                <w:color w:val="000000" w:themeColor="text1"/>
                <w:sz w:val="22"/>
                <w:szCs w:val="22"/>
              </w:rPr>
              <w:t xml:space="preserve"> dan </w:t>
            </w:r>
            <w:proofErr w:type="spellStart"/>
            <w:r w:rsidRPr="00912E7E">
              <w:rPr>
                <w:color w:val="000000" w:themeColor="text1"/>
                <w:sz w:val="22"/>
                <w:szCs w:val="22"/>
              </w:rPr>
              <w:t>Simpanan</w:t>
            </w:r>
            <w:proofErr w:type="spellEnd"/>
            <w:r w:rsidRPr="00912E7E">
              <w:rPr>
                <w:color w:val="000000" w:themeColor="text1"/>
                <w:sz w:val="22"/>
                <w:szCs w:val="22"/>
              </w:rPr>
              <w:t xml:space="preserve"> </w:t>
            </w:r>
            <w:proofErr w:type="spellStart"/>
            <w:r w:rsidRPr="00912E7E">
              <w:rPr>
                <w:color w:val="000000" w:themeColor="text1"/>
                <w:sz w:val="22"/>
                <w:szCs w:val="22"/>
              </w:rPr>
              <w:t>tanpa</w:t>
            </w:r>
            <w:proofErr w:type="spellEnd"/>
            <w:r w:rsidRPr="00912E7E">
              <w:rPr>
                <w:color w:val="000000" w:themeColor="text1"/>
                <w:sz w:val="22"/>
                <w:szCs w:val="22"/>
              </w:rPr>
              <w:t xml:space="preserve"> </w:t>
            </w:r>
            <w:proofErr w:type="spellStart"/>
            <w:r w:rsidRPr="00912E7E">
              <w:rPr>
                <w:color w:val="000000" w:themeColor="text1"/>
                <w:sz w:val="22"/>
                <w:szCs w:val="22"/>
              </w:rPr>
              <w:t>persetujuan</w:t>
            </w:r>
            <w:proofErr w:type="spellEnd"/>
            <w:r w:rsidRPr="00912E7E">
              <w:rPr>
                <w:color w:val="000000" w:themeColor="text1"/>
                <w:sz w:val="22"/>
                <w:szCs w:val="22"/>
              </w:rPr>
              <w:t xml:space="preserve"> </w:t>
            </w:r>
            <w:proofErr w:type="spellStart"/>
            <w:r w:rsidRPr="00912E7E">
              <w:rPr>
                <w:color w:val="000000" w:themeColor="text1"/>
                <w:sz w:val="22"/>
                <w:szCs w:val="22"/>
              </w:rPr>
              <w:t>Otoritas</w:t>
            </w:r>
            <w:proofErr w:type="spellEnd"/>
            <w:r w:rsidRPr="00912E7E">
              <w:rPr>
                <w:color w:val="000000" w:themeColor="text1"/>
                <w:sz w:val="22"/>
                <w:szCs w:val="22"/>
              </w:rPr>
              <w:t xml:space="preserve"> Jasa </w:t>
            </w:r>
            <w:proofErr w:type="spellStart"/>
            <w:r w:rsidRPr="00912E7E">
              <w:rPr>
                <w:color w:val="000000" w:themeColor="text1"/>
                <w:sz w:val="22"/>
                <w:szCs w:val="22"/>
              </w:rPr>
              <w:t>Keuangan</w:t>
            </w:r>
            <w:proofErr w:type="spellEnd"/>
            <w:r w:rsidRPr="00912E7E">
              <w:rPr>
                <w:color w:val="000000" w:themeColor="text1"/>
                <w:sz w:val="22"/>
                <w:szCs w:val="22"/>
              </w:rPr>
              <w:t xml:space="preserve">, </w:t>
            </w:r>
            <w:proofErr w:type="spellStart"/>
            <w:r w:rsidRPr="00912E7E">
              <w:rPr>
                <w:color w:val="000000" w:themeColor="text1"/>
                <w:sz w:val="22"/>
                <w:szCs w:val="22"/>
              </w:rPr>
              <w:t>kecuali</w:t>
            </w:r>
            <w:proofErr w:type="spellEnd"/>
            <w:r w:rsidRPr="00912E7E">
              <w:rPr>
                <w:color w:val="000000" w:themeColor="text1"/>
                <w:sz w:val="22"/>
                <w:szCs w:val="22"/>
              </w:rPr>
              <w:t xml:space="preserve"> </w:t>
            </w:r>
            <w:proofErr w:type="spellStart"/>
            <w:r w:rsidRPr="00912E7E">
              <w:rPr>
                <w:color w:val="000000" w:themeColor="text1"/>
                <w:sz w:val="22"/>
                <w:szCs w:val="22"/>
              </w:rPr>
              <w:t>dalam</w:t>
            </w:r>
            <w:proofErr w:type="spellEnd"/>
            <w:r w:rsidRPr="00912E7E">
              <w:rPr>
                <w:color w:val="000000" w:themeColor="text1"/>
                <w:sz w:val="22"/>
                <w:szCs w:val="22"/>
              </w:rPr>
              <w:t xml:space="preserve"> </w:t>
            </w:r>
            <w:proofErr w:type="spellStart"/>
            <w:r w:rsidRPr="00912E7E">
              <w:rPr>
                <w:color w:val="000000" w:themeColor="text1"/>
                <w:sz w:val="22"/>
                <w:szCs w:val="22"/>
              </w:rPr>
              <w:t>hal</w:t>
            </w:r>
            <w:proofErr w:type="spellEnd"/>
            <w:r w:rsidRPr="00912E7E">
              <w:rPr>
                <w:color w:val="000000" w:themeColor="text1"/>
                <w:sz w:val="22"/>
                <w:szCs w:val="22"/>
              </w:rPr>
              <w:t xml:space="preserve"> </w:t>
            </w:r>
            <w:proofErr w:type="spellStart"/>
            <w:r w:rsidRPr="00912E7E">
              <w:rPr>
                <w:color w:val="000000" w:themeColor="text1"/>
                <w:sz w:val="22"/>
                <w:szCs w:val="22"/>
              </w:rPr>
              <w:t>permintaan</w:t>
            </w:r>
            <w:proofErr w:type="spellEnd"/>
            <w:r w:rsidRPr="00912E7E">
              <w:rPr>
                <w:color w:val="000000" w:themeColor="text1"/>
                <w:sz w:val="22"/>
                <w:szCs w:val="22"/>
              </w:rPr>
              <w:t xml:space="preserve"> </w:t>
            </w:r>
            <w:proofErr w:type="spellStart"/>
            <w:r w:rsidRPr="00912E7E">
              <w:rPr>
                <w:color w:val="000000" w:themeColor="text1"/>
                <w:sz w:val="22"/>
                <w:szCs w:val="22"/>
              </w:rPr>
              <w:t>informasi</w:t>
            </w:r>
            <w:proofErr w:type="spellEnd"/>
            <w:r w:rsidRPr="00912E7E">
              <w:rPr>
                <w:color w:val="000000" w:themeColor="text1"/>
                <w:sz w:val="22"/>
                <w:szCs w:val="22"/>
              </w:rPr>
              <w:t xml:space="preserve"> </w:t>
            </w:r>
            <w:proofErr w:type="spellStart"/>
            <w:r w:rsidRPr="00912E7E">
              <w:rPr>
                <w:color w:val="000000" w:themeColor="text1"/>
                <w:sz w:val="22"/>
                <w:szCs w:val="22"/>
              </w:rPr>
              <w:t>kepentingan</w:t>
            </w:r>
            <w:proofErr w:type="spellEnd"/>
            <w:r w:rsidRPr="00912E7E">
              <w:rPr>
                <w:color w:val="000000" w:themeColor="text1"/>
                <w:sz w:val="22"/>
                <w:szCs w:val="22"/>
              </w:rPr>
              <w:t xml:space="preserve"> </w:t>
            </w:r>
            <w:proofErr w:type="spellStart"/>
            <w:r w:rsidRPr="00912E7E">
              <w:rPr>
                <w:color w:val="000000" w:themeColor="text1"/>
                <w:sz w:val="22"/>
                <w:szCs w:val="22"/>
              </w:rPr>
              <w:t>perpajakan</w:t>
            </w:r>
            <w:proofErr w:type="spellEnd"/>
            <w:r w:rsidRPr="00912E7E">
              <w:rPr>
                <w:color w:val="000000" w:themeColor="text1"/>
                <w:sz w:val="22"/>
                <w:szCs w:val="22"/>
              </w:rPr>
              <w:t xml:space="preserve">, </w:t>
            </w:r>
            <w:proofErr w:type="spellStart"/>
            <w:r w:rsidRPr="00912E7E">
              <w:rPr>
                <w:color w:val="000000" w:themeColor="text1"/>
                <w:sz w:val="22"/>
                <w:szCs w:val="22"/>
              </w:rPr>
              <w:t>peradilan</w:t>
            </w:r>
            <w:proofErr w:type="spellEnd"/>
            <w:r w:rsidRPr="00912E7E">
              <w:rPr>
                <w:color w:val="000000" w:themeColor="text1"/>
                <w:sz w:val="22"/>
                <w:szCs w:val="22"/>
              </w:rPr>
              <w:t xml:space="preserve"> </w:t>
            </w:r>
            <w:proofErr w:type="spellStart"/>
            <w:r w:rsidRPr="00912E7E">
              <w:rPr>
                <w:color w:val="000000" w:themeColor="text1"/>
                <w:sz w:val="22"/>
                <w:szCs w:val="22"/>
              </w:rPr>
              <w:t>dalam</w:t>
            </w:r>
            <w:proofErr w:type="spellEnd"/>
            <w:r w:rsidRPr="00912E7E">
              <w:rPr>
                <w:color w:val="000000" w:themeColor="text1"/>
                <w:sz w:val="22"/>
                <w:szCs w:val="22"/>
              </w:rPr>
              <w:t xml:space="preserve"> </w:t>
            </w:r>
            <w:proofErr w:type="spellStart"/>
            <w:r w:rsidRPr="00912E7E">
              <w:rPr>
                <w:color w:val="000000" w:themeColor="text1"/>
                <w:sz w:val="22"/>
                <w:szCs w:val="22"/>
              </w:rPr>
              <w:t>perkara</w:t>
            </w:r>
            <w:proofErr w:type="spellEnd"/>
            <w:r w:rsidRPr="00912E7E">
              <w:rPr>
                <w:color w:val="000000" w:themeColor="text1"/>
                <w:sz w:val="22"/>
                <w:szCs w:val="22"/>
              </w:rPr>
              <w:t xml:space="preserve"> </w:t>
            </w:r>
            <w:proofErr w:type="spellStart"/>
            <w:r w:rsidRPr="00912E7E">
              <w:rPr>
                <w:color w:val="000000" w:themeColor="text1"/>
                <w:sz w:val="22"/>
                <w:szCs w:val="22"/>
              </w:rPr>
              <w:t>pidana</w:t>
            </w:r>
            <w:proofErr w:type="spellEnd"/>
            <w:r w:rsidRPr="00912E7E">
              <w:rPr>
                <w:color w:val="000000" w:themeColor="text1"/>
                <w:sz w:val="22"/>
                <w:szCs w:val="22"/>
              </w:rPr>
              <w:t xml:space="preserve"> dan </w:t>
            </w:r>
            <w:proofErr w:type="spellStart"/>
            <w:r w:rsidRPr="00912E7E">
              <w:rPr>
                <w:color w:val="000000" w:themeColor="text1"/>
                <w:sz w:val="22"/>
                <w:szCs w:val="22"/>
              </w:rPr>
              <w:t>perdata</w:t>
            </w:r>
            <w:proofErr w:type="spellEnd"/>
            <w:r w:rsidRPr="00912E7E">
              <w:rPr>
                <w:color w:val="000000" w:themeColor="text1"/>
                <w:sz w:val="22"/>
                <w:szCs w:val="22"/>
              </w:rPr>
              <w:t xml:space="preserve"> </w:t>
            </w:r>
            <w:proofErr w:type="spellStart"/>
            <w:r w:rsidRPr="00912E7E">
              <w:rPr>
                <w:color w:val="000000" w:themeColor="text1"/>
                <w:sz w:val="22"/>
                <w:szCs w:val="22"/>
              </w:rPr>
              <w:t>serta</w:t>
            </w:r>
            <w:proofErr w:type="spellEnd"/>
            <w:r w:rsidRPr="00912E7E">
              <w:rPr>
                <w:color w:val="000000" w:themeColor="text1"/>
                <w:sz w:val="22"/>
                <w:szCs w:val="22"/>
              </w:rPr>
              <w:t xml:space="preserve"> </w:t>
            </w:r>
            <w:proofErr w:type="spellStart"/>
            <w:r w:rsidRPr="00912E7E">
              <w:rPr>
                <w:color w:val="000000" w:themeColor="text1"/>
                <w:sz w:val="22"/>
                <w:szCs w:val="22"/>
              </w:rPr>
              <w:t>ahli</w:t>
            </w:r>
            <w:proofErr w:type="spellEnd"/>
            <w:r w:rsidRPr="00912E7E">
              <w:rPr>
                <w:color w:val="000000" w:themeColor="text1"/>
                <w:sz w:val="22"/>
                <w:szCs w:val="22"/>
              </w:rPr>
              <w:t xml:space="preserve"> </w:t>
            </w:r>
            <w:proofErr w:type="spellStart"/>
            <w:r w:rsidRPr="00912E7E">
              <w:rPr>
                <w:color w:val="000000" w:themeColor="text1"/>
                <w:sz w:val="22"/>
                <w:szCs w:val="22"/>
              </w:rPr>
              <w:t>waris</w:t>
            </w:r>
            <w:proofErr w:type="spellEnd"/>
            <w:r w:rsidRPr="00912E7E">
              <w:rPr>
                <w:color w:val="000000" w:themeColor="text1"/>
                <w:sz w:val="22"/>
                <w:szCs w:val="22"/>
              </w:rPr>
              <w:t xml:space="preserve">, </w:t>
            </w:r>
            <w:proofErr w:type="spellStart"/>
            <w:r w:rsidRPr="00912E7E">
              <w:rPr>
                <w:color w:val="000000" w:themeColor="text1"/>
                <w:sz w:val="22"/>
                <w:szCs w:val="22"/>
              </w:rPr>
              <w:t>sebagaimana</w:t>
            </w:r>
            <w:proofErr w:type="spellEnd"/>
            <w:r w:rsidRPr="00912E7E">
              <w:rPr>
                <w:color w:val="000000" w:themeColor="text1"/>
                <w:sz w:val="22"/>
                <w:szCs w:val="22"/>
              </w:rPr>
              <w:t xml:space="preserve"> </w:t>
            </w:r>
            <w:proofErr w:type="spellStart"/>
            <w:r w:rsidRPr="00912E7E">
              <w:rPr>
                <w:color w:val="000000" w:themeColor="text1"/>
                <w:sz w:val="22"/>
                <w:szCs w:val="22"/>
              </w:rPr>
              <w:t>diatur</w:t>
            </w:r>
            <w:proofErr w:type="spellEnd"/>
            <w:r w:rsidRPr="00912E7E">
              <w:rPr>
                <w:color w:val="000000" w:themeColor="text1"/>
                <w:sz w:val="22"/>
                <w:szCs w:val="22"/>
              </w:rPr>
              <w:t xml:space="preserve"> </w:t>
            </w:r>
            <w:proofErr w:type="spellStart"/>
            <w:r w:rsidRPr="00912E7E">
              <w:rPr>
                <w:color w:val="000000" w:themeColor="text1"/>
                <w:sz w:val="22"/>
                <w:szCs w:val="22"/>
              </w:rPr>
              <w:t>dalam</w:t>
            </w:r>
            <w:proofErr w:type="spellEnd"/>
            <w:r w:rsidRPr="00912E7E">
              <w:rPr>
                <w:color w:val="000000" w:themeColor="text1"/>
                <w:sz w:val="22"/>
                <w:szCs w:val="22"/>
              </w:rPr>
              <w:t xml:space="preserve"> Pasal 131 </w:t>
            </w:r>
            <w:proofErr w:type="spellStart"/>
            <w:r w:rsidR="00DA6317">
              <w:rPr>
                <w:color w:val="000000" w:themeColor="text1"/>
                <w:sz w:val="22"/>
                <w:szCs w:val="22"/>
              </w:rPr>
              <w:t>sampai</w:t>
            </w:r>
            <w:proofErr w:type="spellEnd"/>
            <w:r w:rsidR="00DA6317">
              <w:rPr>
                <w:color w:val="000000" w:themeColor="text1"/>
                <w:sz w:val="22"/>
                <w:szCs w:val="22"/>
              </w:rPr>
              <w:t xml:space="preserve"> </w:t>
            </w:r>
            <w:proofErr w:type="spellStart"/>
            <w:r w:rsidR="00DA6317">
              <w:rPr>
                <w:color w:val="000000" w:themeColor="text1"/>
                <w:sz w:val="22"/>
                <w:szCs w:val="22"/>
              </w:rPr>
              <w:t>dengan</w:t>
            </w:r>
            <w:proofErr w:type="spellEnd"/>
            <w:r w:rsidRPr="00912E7E">
              <w:rPr>
                <w:color w:val="000000" w:themeColor="text1"/>
                <w:sz w:val="22"/>
                <w:szCs w:val="22"/>
              </w:rPr>
              <w:t xml:space="preserve"> Pasal 136 </w:t>
            </w:r>
            <w:proofErr w:type="spellStart"/>
            <w:r w:rsidRPr="00912E7E">
              <w:rPr>
                <w:color w:val="000000" w:themeColor="text1"/>
                <w:sz w:val="22"/>
                <w:szCs w:val="22"/>
              </w:rPr>
              <w:t>Peraturan</w:t>
            </w:r>
            <w:proofErr w:type="spellEnd"/>
            <w:r w:rsidRPr="00912E7E">
              <w:rPr>
                <w:color w:val="000000" w:themeColor="text1"/>
                <w:sz w:val="22"/>
                <w:szCs w:val="22"/>
              </w:rPr>
              <w:t xml:space="preserve"> </w:t>
            </w:r>
            <w:proofErr w:type="spellStart"/>
            <w:r w:rsidRPr="00912E7E">
              <w:rPr>
                <w:color w:val="000000" w:themeColor="text1"/>
                <w:sz w:val="22"/>
                <w:szCs w:val="22"/>
              </w:rPr>
              <w:t>Otoritas</w:t>
            </w:r>
            <w:proofErr w:type="spellEnd"/>
            <w:r w:rsidRPr="00912E7E">
              <w:rPr>
                <w:color w:val="000000" w:themeColor="text1"/>
                <w:sz w:val="22"/>
                <w:szCs w:val="22"/>
              </w:rPr>
              <w:t xml:space="preserve"> Jasa </w:t>
            </w:r>
            <w:proofErr w:type="spellStart"/>
            <w:r w:rsidRPr="00912E7E">
              <w:rPr>
                <w:color w:val="000000" w:themeColor="text1"/>
                <w:sz w:val="22"/>
                <w:szCs w:val="22"/>
              </w:rPr>
              <w:t>Keuangan</w:t>
            </w:r>
            <w:proofErr w:type="spellEnd"/>
            <w:r w:rsidRPr="00912E7E">
              <w:rPr>
                <w:color w:val="000000" w:themeColor="text1"/>
                <w:sz w:val="22"/>
                <w:szCs w:val="22"/>
              </w:rPr>
              <w:t xml:space="preserve"> </w:t>
            </w:r>
            <w:proofErr w:type="spellStart"/>
            <w:r w:rsidRPr="00912E7E">
              <w:rPr>
                <w:color w:val="000000" w:themeColor="text1"/>
                <w:sz w:val="22"/>
                <w:szCs w:val="22"/>
              </w:rPr>
              <w:t>Nomor</w:t>
            </w:r>
            <w:proofErr w:type="spellEnd"/>
            <w:r w:rsidRPr="00912E7E">
              <w:rPr>
                <w:color w:val="000000" w:themeColor="text1"/>
                <w:sz w:val="22"/>
                <w:szCs w:val="22"/>
              </w:rPr>
              <w:t xml:space="preserve"> 41 </w:t>
            </w:r>
            <w:proofErr w:type="spellStart"/>
            <w:r w:rsidRPr="00912E7E">
              <w:rPr>
                <w:color w:val="000000" w:themeColor="text1"/>
                <w:sz w:val="22"/>
                <w:szCs w:val="22"/>
              </w:rPr>
              <w:t>Tahun</w:t>
            </w:r>
            <w:proofErr w:type="spellEnd"/>
            <w:r w:rsidRPr="00912E7E">
              <w:rPr>
                <w:color w:val="000000" w:themeColor="text1"/>
                <w:sz w:val="22"/>
                <w:szCs w:val="22"/>
              </w:rPr>
              <w:t xml:space="preserve"> 2024 </w:t>
            </w:r>
            <w:proofErr w:type="spellStart"/>
            <w:r w:rsidRPr="00912E7E">
              <w:rPr>
                <w:color w:val="000000" w:themeColor="text1"/>
                <w:sz w:val="22"/>
                <w:szCs w:val="22"/>
              </w:rPr>
              <w:t>tentang</w:t>
            </w:r>
            <w:proofErr w:type="spellEnd"/>
            <w:r w:rsidRPr="00912E7E">
              <w:rPr>
                <w:color w:val="000000" w:themeColor="text1"/>
                <w:sz w:val="22"/>
                <w:szCs w:val="22"/>
              </w:rPr>
              <w:t xml:space="preserve"> Lembaga </w:t>
            </w:r>
            <w:proofErr w:type="spellStart"/>
            <w:r w:rsidRPr="00912E7E">
              <w:rPr>
                <w:color w:val="000000" w:themeColor="text1"/>
                <w:sz w:val="22"/>
                <w:szCs w:val="22"/>
              </w:rPr>
              <w:t>Keuangan</w:t>
            </w:r>
            <w:proofErr w:type="spellEnd"/>
            <w:r w:rsidRPr="00912E7E">
              <w:rPr>
                <w:color w:val="000000" w:themeColor="text1"/>
                <w:sz w:val="22"/>
                <w:szCs w:val="22"/>
              </w:rPr>
              <w:t xml:space="preserve"> </w:t>
            </w:r>
            <w:proofErr w:type="spellStart"/>
            <w:r w:rsidRPr="00912E7E">
              <w:rPr>
                <w:color w:val="000000" w:themeColor="text1"/>
                <w:sz w:val="22"/>
                <w:szCs w:val="22"/>
              </w:rPr>
              <w:t>Mikro</w:t>
            </w:r>
            <w:proofErr w:type="spellEnd"/>
            <w:r w:rsidRPr="00912E7E">
              <w:rPr>
                <w:color w:val="000000" w:themeColor="text1"/>
                <w:sz w:val="22"/>
                <w:szCs w:val="22"/>
              </w:rPr>
              <w:t>.</w:t>
            </w:r>
          </w:p>
        </w:tc>
        <w:tc>
          <w:tcPr>
            <w:tcW w:w="1242" w:type="pct"/>
            <w:tcMar/>
          </w:tcPr>
          <w:p w:rsidRPr="00912E7E" w:rsidR="00CD693E" w:rsidP="00CD693E" w:rsidRDefault="00CD693E" w14:paraId="3DB246A4"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29DD4493" w14:textId="6CB382EA">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289C8B5A"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153175D3" w14:textId="77777777">
        <w:tc>
          <w:tcPr>
            <w:tcW w:w="1501" w:type="pct"/>
            <w:tcMar/>
          </w:tcPr>
          <w:p w:rsidRPr="00912E7E" w:rsidR="00CD693E" w:rsidP="00CD693E" w:rsidRDefault="00CD693E" w14:paraId="6B5D48C5" w14:textId="77777777">
            <w:pPr>
              <w:pStyle w:val="ListParagraph"/>
              <w:suppressAutoHyphens w:val="0"/>
              <w:spacing w:before="0" w:line="240" w:lineRule="auto"/>
              <w:ind w:left="1163" w:right="0"/>
              <w:rPr>
                <w:color w:val="000000" w:themeColor="text1"/>
                <w:sz w:val="22"/>
                <w:szCs w:val="22"/>
              </w:rPr>
            </w:pPr>
          </w:p>
        </w:tc>
        <w:tc>
          <w:tcPr>
            <w:tcW w:w="1242" w:type="pct"/>
            <w:tcMar/>
          </w:tcPr>
          <w:p w:rsidRPr="00912E7E" w:rsidR="00CD693E" w:rsidP="00CD693E" w:rsidRDefault="00CD693E" w14:paraId="3F317E6C"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74BD9E8E" w14:textId="6E4A9B37">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2978AA7E"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47A546E2" w14:textId="77777777">
        <w:tc>
          <w:tcPr>
            <w:tcW w:w="1501" w:type="pct"/>
            <w:tcMar/>
          </w:tcPr>
          <w:p w:rsidRPr="00912E7E" w:rsidR="00CD693E" w:rsidP="00CD693E" w:rsidRDefault="00CD693E" w14:paraId="4D5527C1" w14:textId="0DA8DBD8">
            <w:pPr>
              <w:pStyle w:val="ListParagraph"/>
              <w:numPr>
                <w:ilvl w:val="0"/>
                <w:numId w:val="5"/>
              </w:numPr>
              <w:suppressAutoHyphens w:val="0"/>
              <w:spacing w:before="0" w:line="240" w:lineRule="auto"/>
              <w:ind w:left="567" w:right="0" w:hanging="567"/>
              <w:contextualSpacing w:val="0"/>
              <w:rPr>
                <w:color w:val="000000" w:themeColor="text1"/>
                <w:sz w:val="22"/>
                <w:szCs w:val="22"/>
              </w:rPr>
            </w:pPr>
            <w:r w:rsidRPr="00912E7E">
              <w:rPr>
                <w:color w:val="000000" w:themeColor="text1"/>
                <w:sz w:val="22"/>
                <w:szCs w:val="22"/>
              </w:rPr>
              <w:t>PENYALURAN PEMBIAYAAN</w:t>
            </w:r>
          </w:p>
        </w:tc>
        <w:tc>
          <w:tcPr>
            <w:tcW w:w="1242" w:type="pct"/>
            <w:tcMar/>
          </w:tcPr>
          <w:p w:rsidRPr="00912E7E" w:rsidR="00CD693E" w:rsidP="00CD693E" w:rsidRDefault="00CD693E" w14:paraId="39C95FDC"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56E2E710" w14:textId="2D01D15B">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59C72362"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72908826" w14:textId="77777777">
        <w:tc>
          <w:tcPr>
            <w:tcW w:w="1501" w:type="pct"/>
            <w:tcMar/>
          </w:tcPr>
          <w:p w:rsidRPr="00912E7E" w:rsidR="00CD693E" w:rsidP="00CD693E" w:rsidRDefault="00CD693E" w14:paraId="764493F5" w14:textId="3C0EAFFC">
            <w:pPr>
              <w:pStyle w:val="ListParagraph"/>
              <w:numPr>
                <w:ilvl w:val="0"/>
                <w:numId w:val="15"/>
              </w:numPr>
              <w:suppressAutoHyphens w:val="0"/>
              <w:spacing w:before="0" w:line="240" w:lineRule="auto"/>
              <w:ind w:left="1230" w:right="0"/>
              <w:rPr>
                <w:color w:val="000000" w:themeColor="text1"/>
                <w:sz w:val="22"/>
                <w:szCs w:val="22"/>
              </w:rPr>
            </w:pPr>
            <w:r w:rsidRPr="00912E7E">
              <w:rPr>
                <w:color w:val="000000" w:themeColor="text1"/>
                <w:sz w:val="22"/>
                <w:szCs w:val="22"/>
                <w:lang w:val="en-GB"/>
              </w:rPr>
              <w:t xml:space="preserve">LKMS yang </w:t>
            </w:r>
            <w:proofErr w:type="spellStart"/>
            <w:r w:rsidRPr="00912E7E">
              <w:rPr>
                <w:color w:val="000000" w:themeColor="text1"/>
                <w:sz w:val="22"/>
                <w:szCs w:val="22"/>
                <w:lang w:val="en-GB"/>
              </w:rPr>
              <w:t>menjalankan</w:t>
            </w:r>
            <w:proofErr w:type="spellEnd"/>
            <w:r w:rsidRPr="00912E7E">
              <w:rPr>
                <w:color w:val="000000" w:themeColor="text1"/>
                <w:sz w:val="22"/>
                <w:szCs w:val="22"/>
                <w:lang w:val="en-GB"/>
              </w:rPr>
              <w:t xml:space="preserve"> Program BWM </w:t>
            </w:r>
            <w:proofErr w:type="spellStart"/>
            <w:r w:rsidRPr="00912E7E">
              <w:rPr>
                <w:color w:val="000000" w:themeColor="text1"/>
                <w:sz w:val="22"/>
                <w:szCs w:val="22"/>
                <w:lang w:val="en-GB"/>
              </w:rPr>
              <w:t>dapat</w:t>
            </w:r>
            <w:proofErr w:type="spellEnd"/>
            <w:r w:rsidRPr="00912E7E">
              <w:rPr>
                <w:color w:val="000000" w:themeColor="text1"/>
                <w:sz w:val="22"/>
                <w:szCs w:val="22"/>
                <w:lang w:val="en-GB"/>
              </w:rPr>
              <w:t xml:space="preserve"> </w:t>
            </w:r>
            <w:proofErr w:type="spellStart"/>
            <w:r w:rsidRPr="00912E7E">
              <w:rPr>
                <w:color w:val="000000" w:themeColor="text1"/>
                <w:sz w:val="22"/>
                <w:szCs w:val="22"/>
                <w:lang w:val="en-GB"/>
              </w:rPr>
              <w:t>melakukan</w:t>
            </w:r>
            <w:proofErr w:type="spellEnd"/>
            <w:r w:rsidRPr="00912E7E">
              <w:rPr>
                <w:color w:val="000000" w:themeColor="text1"/>
                <w:sz w:val="22"/>
                <w:szCs w:val="22"/>
                <w:lang w:val="en-GB"/>
              </w:rPr>
              <w:t xml:space="preserve"> </w:t>
            </w:r>
            <w:proofErr w:type="spellStart"/>
            <w:r w:rsidRPr="00912E7E">
              <w:rPr>
                <w:color w:val="000000" w:themeColor="text1"/>
                <w:sz w:val="22"/>
                <w:szCs w:val="22"/>
                <w:lang w:val="en-GB"/>
              </w:rPr>
              <w:t>penyaluran</w:t>
            </w:r>
            <w:proofErr w:type="spellEnd"/>
            <w:r w:rsidRPr="00912E7E">
              <w:rPr>
                <w:color w:val="000000" w:themeColor="text1"/>
                <w:sz w:val="22"/>
                <w:szCs w:val="22"/>
                <w:lang w:val="en-GB"/>
              </w:rPr>
              <w:t xml:space="preserve"> </w:t>
            </w:r>
            <w:proofErr w:type="spellStart"/>
            <w:r w:rsidR="00860DA3">
              <w:rPr>
                <w:color w:val="000000" w:themeColor="text1"/>
                <w:sz w:val="22"/>
                <w:szCs w:val="22"/>
                <w:lang w:val="en-GB"/>
              </w:rPr>
              <w:t>P</w:t>
            </w:r>
            <w:r w:rsidRPr="00912E7E">
              <w:rPr>
                <w:color w:val="000000" w:themeColor="text1"/>
                <w:sz w:val="22"/>
                <w:szCs w:val="22"/>
                <w:lang w:val="en-GB"/>
              </w:rPr>
              <w:t>embiayaan</w:t>
            </w:r>
            <w:proofErr w:type="spellEnd"/>
            <w:r w:rsidRPr="00912E7E">
              <w:rPr>
                <w:color w:val="000000" w:themeColor="text1"/>
                <w:sz w:val="22"/>
                <w:szCs w:val="22"/>
                <w:lang w:val="en-GB"/>
              </w:rPr>
              <w:t xml:space="preserve"> </w:t>
            </w:r>
            <w:proofErr w:type="spellStart"/>
            <w:r w:rsidRPr="00912E7E">
              <w:rPr>
                <w:color w:val="000000" w:themeColor="text1"/>
                <w:sz w:val="22"/>
                <w:szCs w:val="22"/>
                <w:lang w:val="en-GB"/>
              </w:rPr>
              <w:t>melalui</w:t>
            </w:r>
            <w:proofErr w:type="spellEnd"/>
            <w:r w:rsidRPr="00912E7E">
              <w:rPr>
                <w:color w:val="000000" w:themeColor="text1"/>
                <w:sz w:val="22"/>
                <w:szCs w:val="22"/>
                <w:lang w:val="en-GB"/>
              </w:rPr>
              <w:t>:</w:t>
            </w:r>
          </w:p>
          <w:p w:rsidRPr="00912E7E" w:rsidR="00CD693E" w:rsidP="00CD693E" w:rsidRDefault="00CD693E" w14:paraId="1A3144C7" w14:textId="77777777">
            <w:pPr>
              <w:pStyle w:val="ListParagraph"/>
              <w:suppressAutoHyphens w:val="0"/>
              <w:spacing w:before="0" w:line="240" w:lineRule="auto"/>
              <w:ind w:left="595" w:right="0"/>
              <w:rPr>
                <w:sz w:val="22"/>
                <w:szCs w:val="22"/>
                <w:lang w:val="id-ID"/>
              </w:rPr>
            </w:pPr>
          </w:p>
        </w:tc>
        <w:tc>
          <w:tcPr>
            <w:tcW w:w="1242" w:type="pct"/>
            <w:tcMar/>
          </w:tcPr>
          <w:p w:rsidRPr="00912E7E" w:rsidR="00CD693E" w:rsidP="00CD693E" w:rsidRDefault="00CD693E" w14:paraId="1EF171E6"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6F28563D" w14:textId="28780200">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79815B17"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08750D4F" w14:textId="77777777">
        <w:tc>
          <w:tcPr>
            <w:tcW w:w="1501" w:type="pct"/>
            <w:tcMar/>
          </w:tcPr>
          <w:p w:rsidRPr="00912E7E" w:rsidR="00CD693E" w:rsidP="00CD693E" w:rsidRDefault="00860DA3" w14:paraId="2EC4BD24" w14:textId="0EAF8157">
            <w:pPr>
              <w:pStyle w:val="ListParagraph"/>
              <w:numPr>
                <w:ilvl w:val="0"/>
                <w:numId w:val="14"/>
              </w:numPr>
              <w:suppressAutoHyphens w:val="0"/>
              <w:spacing w:before="0" w:after="200" w:line="240" w:lineRule="auto"/>
              <w:ind w:right="0"/>
              <w:rPr>
                <w:color w:val="000000" w:themeColor="text1"/>
                <w:sz w:val="22"/>
                <w:szCs w:val="22"/>
                <w:lang w:val="en-GB"/>
              </w:rPr>
            </w:pPr>
            <w:proofErr w:type="spellStart"/>
            <w:r>
              <w:rPr>
                <w:color w:val="000000" w:themeColor="text1"/>
                <w:sz w:val="22"/>
                <w:szCs w:val="22"/>
                <w:lang w:val="en-GB"/>
              </w:rPr>
              <w:t>P</w:t>
            </w:r>
            <w:r w:rsidRPr="00912E7E" w:rsidR="00CD693E">
              <w:rPr>
                <w:color w:val="000000" w:themeColor="text1"/>
                <w:sz w:val="22"/>
                <w:szCs w:val="22"/>
                <w:lang w:val="en-GB"/>
              </w:rPr>
              <w:t>embiayaan</w:t>
            </w:r>
            <w:proofErr w:type="spellEnd"/>
            <w:r w:rsidRPr="00912E7E" w:rsidR="00CD693E">
              <w:rPr>
                <w:color w:val="000000" w:themeColor="text1"/>
                <w:sz w:val="22"/>
                <w:szCs w:val="22"/>
                <w:lang w:val="en-GB"/>
              </w:rPr>
              <w:t xml:space="preserve"> </w:t>
            </w:r>
            <w:proofErr w:type="spellStart"/>
            <w:r w:rsidRPr="00912E7E" w:rsidR="00CD693E">
              <w:rPr>
                <w:color w:val="000000" w:themeColor="text1"/>
                <w:sz w:val="22"/>
                <w:szCs w:val="22"/>
                <w:lang w:val="en-GB"/>
              </w:rPr>
              <w:t>sosial</w:t>
            </w:r>
            <w:proofErr w:type="spellEnd"/>
            <w:r w:rsidRPr="00912E7E" w:rsidR="00CD693E">
              <w:rPr>
                <w:color w:val="000000" w:themeColor="text1"/>
                <w:sz w:val="22"/>
                <w:szCs w:val="22"/>
                <w:lang w:val="en-GB"/>
              </w:rPr>
              <w:t>; dan/</w:t>
            </w:r>
            <w:proofErr w:type="spellStart"/>
            <w:r w:rsidRPr="00912E7E" w:rsidR="00CD693E">
              <w:rPr>
                <w:color w:val="000000" w:themeColor="text1"/>
                <w:sz w:val="22"/>
                <w:szCs w:val="22"/>
                <w:lang w:val="en-GB"/>
              </w:rPr>
              <w:t>atau</w:t>
            </w:r>
            <w:proofErr w:type="spellEnd"/>
          </w:p>
        </w:tc>
        <w:tc>
          <w:tcPr>
            <w:tcW w:w="1242" w:type="pct"/>
            <w:tcMar/>
          </w:tcPr>
          <w:p w:rsidRPr="00912E7E" w:rsidR="00CD693E" w:rsidP="00CD693E" w:rsidRDefault="00CD693E" w14:paraId="69CC6811"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4C98DFC0" w14:textId="44902AF2">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1FCCA224"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4F1E415F" w14:textId="77777777">
        <w:tc>
          <w:tcPr>
            <w:tcW w:w="1501" w:type="pct"/>
            <w:shd w:val="clear" w:color="auto" w:fill="FFFFFF" w:themeFill="background1"/>
            <w:tcMar/>
          </w:tcPr>
          <w:p w:rsidRPr="00912E7E" w:rsidR="00CD693E" w:rsidP="00CD693E" w:rsidRDefault="00860DA3" w14:paraId="1C439E66" w14:textId="53C2BA8B">
            <w:pPr>
              <w:pStyle w:val="ListParagraph"/>
              <w:numPr>
                <w:ilvl w:val="0"/>
                <w:numId w:val="14"/>
              </w:numPr>
              <w:suppressAutoHyphens w:val="0"/>
              <w:spacing w:before="0" w:after="200" w:line="240" w:lineRule="auto"/>
              <w:ind w:right="0"/>
              <w:rPr>
                <w:color w:val="000000" w:themeColor="text1"/>
                <w:sz w:val="22"/>
                <w:szCs w:val="22"/>
                <w:lang w:val="en-GB"/>
              </w:rPr>
            </w:pPr>
            <w:proofErr w:type="spellStart"/>
            <w:r>
              <w:rPr>
                <w:color w:val="000000" w:themeColor="text1"/>
                <w:sz w:val="22"/>
                <w:szCs w:val="22"/>
                <w:lang w:val="en-GB"/>
              </w:rPr>
              <w:t>P</w:t>
            </w:r>
            <w:r w:rsidRPr="00912E7E" w:rsidR="00CD693E">
              <w:rPr>
                <w:color w:val="000000" w:themeColor="text1"/>
                <w:sz w:val="22"/>
                <w:szCs w:val="22"/>
                <w:lang w:val="en-GB"/>
              </w:rPr>
              <w:t>embiayaan</w:t>
            </w:r>
            <w:proofErr w:type="spellEnd"/>
            <w:r w:rsidRPr="00912E7E" w:rsidR="00CD693E">
              <w:rPr>
                <w:color w:val="000000" w:themeColor="text1"/>
                <w:sz w:val="22"/>
                <w:szCs w:val="22"/>
                <w:lang w:val="en-GB"/>
              </w:rPr>
              <w:t xml:space="preserve"> semi </w:t>
            </w:r>
            <w:proofErr w:type="spellStart"/>
            <w:r w:rsidRPr="00912E7E" w:rsidR="00CD693E">
              <w:rPr>
                <w:color w:val="000000" w:themeColor="text1"/>
                <w:sz w:val="22"/>
                <w:szCs w:val="22"/>
                <w:lang w:val="en-GB"/>
              </w:rPr>
              <w:t>komersial</w:t>
            </w:r>
            <w:proofErr w:type="spellEnd"/>
            <w:r w:rsidR="00E93B71">
              <w:rPr>
                <w:color w:val="000000" w:themeColor="text1"/>
                <w:sz w:val="22"/>
                <w:szCs w:val="22"/>
                <w:lang w:val="en-GB"/>
              </w:rPr>
              <w:t>.</w:t>
            </w:r>
          </w:p>
        </w:tc>
        <w:tc>
          <w:tcPr>
            <w:tcW w:w="1242" w:type="pct"/>
            <w:tcMar/>
          </w:tcPr>
          <w:p w:rsidRPr="00912E7E" w:rsidR="00CD693E" w:rsidP="00CD693E" w:rsidRDefault="00CD693E" w14:paraId="0B12843A"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69205FFB" w14:textId="7823A8E0">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1A0F117A"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543E0AC0" w14:textId="77777777">
        <w:tc>
          <w:tcPr>
            <w:tcW w:w="1501" w:type="pct"/>
            <w:tcMar/>
          </w:tcPr>
          <w:p w:rsidRPr="00912E7E" w:rsidR="00CD693E" w:rsidP="00CD693E" w:rsidRDefault="00CD693E" w14:paraId="3C71CD5C" w14:textId="3A6B7DD9">
            <w:pPr>
              <w:pStyle w:val="ListParagraph"/>
              <w:numPr>
                <w:ilvl w:val="0"/>
                <w:numId w:val="15"/>
              </w:numPr>
              <w:suppressAutoHyphens w:val="0"/>
              <w:spacing w:before="0" w:line="240" w:lineRule="auto"/>
              <w:ind w:left="1230" w:right="0"/>
              <w:rPr>
                <w:color w:val="000000" w:themeColor="text1"/>
                <w:sz w:val="22"/>
                <w:szCs w:val="22"/>
                <w:lang w:val="en-GB"/>
              </w:rPr>
            </w:pPr>
            <w:r w:rsidRPr="00912E7E">
              <w:rPr>
                <w:color w:val="000000" w:themeColor="text1"/>
                <w:sz w:val="22"/>
                <w:szCs w:val="22"/>
                <w:lang w:val="en-GB"/>
              </w:rPr>
              <w:t xml:space="preserve">Dalam </w:t>
            </w:r>
            <w:proofErr w:type="spellStart"/>
            <w:r w:rsidRPr="00912E7E">
              <w:rPr>
                <w:color w:val="000000" w:themeColor="text1"/>
                <w:sz w:val="22"/>
                <w:szCs w:val="22"/>
                <w:lang w:val="en-GB"/>
              </w:rPr>
              <w:t>menjalankan</w:t>
            </w:r>
            <w:proofErr w:type="spellEnd"/>
            <w:r w:rsidRPr="00912E7E">
              <w:rPr>
                <w:color w:val="000000" w:themeColor="text1"/>
                <w:sz w:val="22"/>
                <w:szCs w:val="22"/>
                <w:lang w:val="en-GB"/>
              </w:rPr>
              <w:t xml:space="preserve"> </w:t>
            </w:r>
            <w:proofErr w:type="spellStart"/>
            <w:r w:rsidRPr="00912E7E">
              <w:rPr>
                <w:color w:val="000000" w:themeColor="text1"/>
                <w:sz w:val="22"/>
                <w:szCs w:val="22"/>
                <w:lang w:val="en-GB"/>
              </w:rPr>
              <w:t>kegiatan</w:t>
            </w:r>
            <w:proofErr w:type="spellEnd"/>
            <w:r w:rsidRPr="00912E7E">
              <w:rPr>
                <w:color w:val="000000" w:themeColor="text1"/>
                <w:sz w:val="22"/>
                <w:szCs w:val="22"/>
                <w:lang w:val="en-GB"/>
              </w:rPr>
              <w:t xml:space="preserve"> </w:t>
            </w:r>
            <w:proofErr w:type="spellStart"/>
            <w:r w:rsidRPr="00912E7E">
              <w:rPr>
                <w:color w:val="000000" w:themeColor="text1"/>
                <w:sz w:val="22"/>
                <w:szCs w:val="22"/>
                <w:lang w:val="en-GB"/>
              </w:rPr>
              <w:t>usaha</w:t>
            </w:r>
            <w:proofErr w:type="spellEnd"/>
            <w:r w:rsidRPr="00912E7E">
              <w:rPr>
                <w:color w:val="000000" w:themeColor="text1"/>
                <w:sz w:val="22"/>
                <w:szCs w:val="22"/>
                <w:lang w:val="en-GB"/>
              </w:rPr>
              <w:t xml:space="preserve"> </w:t>
            </w:r>
            <w:proofErr w:type="spellStart"/>
            <w:r w:rsidRPr="00912E7E">
              <w:rPr>
                <w:color w:val="000000" w:themeColor="text1"/>
                <w:sz w:val="22"/>
                <w:szCs w:val="22"/>
                <w:lang w:val="en-GB"/>
              </w:rPr>
              <w:t>penyaluran</w:t>
            </w:r>
            <w:proofErr w:type="spellEnd"/>
            <w:r w:rsidRPr="00912E7E">
              <w:rPr>
                <w:color w:val="000000" w:themeColor="text1"/>
                <w:sz w:val="22"/>
                <w:szCs w:val="22"/>
                <w:lang w:val="en-GB"/>
              </w:rPr>
              <w:t xml:space="preserve"> </w:t>
            </w:r>
            <w:proofErr w:type="spellStart"/>
            <w:r w:rsidRPr="00912E7E">
              <w:rPr>
                <w:color w:val="000000" w:themeColor="text1"/>
                <w:sz w:val="22"/>
                <w:szCs w:val="22"/>
                <w:lang w:val="en-GB"/>
              </w:rPr>
              <w:t>Pembiayaan</w:t>
            </w:r>
            <w:proofErr w:type="spellEnd"/>
            <w:r w:rsidRPr="00912E7E">
              <w:rPr>
                <w:color w:val="000000" w:themeColor="text1"/>
                <w:sz w:val="22"/>
                <w:szCs w:val="22"/>
                <w:lang w:val="en-GB"/>
              </w:rPr>
              <w:t xml:space="preserve">, LKMS yang </w:t>
            </w:r>
            <w:proofErr w:type="spellStart"/>
            <w:r w:rsidRPr="00912E7E">
              <w:rPr>
                <w:color w:val="000000" w:themeColor="text1"/>
                <w:sz w:val="22"/>
                <w:szCs w:val="22"/>
                <w:lang w:val="en-GB"/>
              </w:rPr>
              <w:t>menjalankan</w:t>
            </w:r>
            <w:proofErr w:type="spellEnd"/>
            <w:r w:rsidRPr="00912E7E">
              <w:rPr>
                <w:color w:val="000000" w:themeColor="text1"/>
                <w:sz w:val="22"/>
                <w:szCs w:val="22"/>
                <w:lang w:val="en-GB"/>
              </w:rPr>
              <w:t xml:space="preserve"> Program BWM </w:t>
            </w:r>
            <w:proofErr w:type="spellStart"/>
            <w:r w:rsidRPr="00912E7E">
              <w:rPr>
                <w:color w:val="000000" w:themeColor="text1"/>
                <w:sz w:val="22"/>
                <w:szCs w:val="22"/>
                <w:lang w:val="en-GB"/>
              </w:rPr>
              <w:t>harus</w:t>
            </w:r>
            <w:proofErr w:type="spellEnd"/>
            <w:r w:rsidRPr="00912E7E">
              <w:rPr>
                <w:color w:val="000000" w:themeColor="text1"/>
                <w:sz w:val="22"/>
                <w:szCs w:val="22"/>
                <w:lang w:val="en-GB"/>
              </w:rPr>
              <w:t xml:space="preserve"> </w:t>
            </w:r>
            <w:proofErr w:type="spellStart"/>
            <w:r w:rsidRPr="00912E7E">
              <w:rPr>
                <w:color w:val="000000" w:themeColor="text1"/>
                <w:sz w:val="22"/>
                <w:szCs w:val="22"/>
                <w:lang w:val="en-GB"/>
              </w:rPr>
              <w:t>melakukan</w:t>
            </w:r>
            <w:proofErr w:type="spellEnd"/>
            <w:r w:rsidRPr="00912E7E">
              <w:rPr>
                <w:color w:val="000000" w:themeColor="text1"/>
                <w:sz w:val="22"/>
                <w:szCs w:val="22"/>
                <w:lang w:val="en-GB"/>
              </w:rPr>
              <w:t xml:space="preserve"> </w:t>
            </w:r>
            <w:proofErr w:type="spellStart"/>
            <w:r w:rsidRPr="00912E7E">
              <w:rPr>
                <w:color w:val="000000" w:themeColor="text1"/>
                <w:sz w:val="22"/>
                <w:szCs w:val="22"/>
                <w:lang w:val="en-GB"/>
              </w:rPr>
              <w:t>analisis</w:t>
            </w:r>
            <w:proofErr w:type="spellEnd"/>
            <w:r w:rsidRPr="00912E7E">
              <w:rPr>
                <w:color w:val="000000" w:themeColor="text1"/>
                <w:sz w:val="22"/>
                <w:szCs w:val="22"/>
                <w:lang w:val="en-GB"/>
              </w:rPr>
              <w:t xml:space="preserve"> </w:t>
            </w:r>
            <w:proofErr w:type="spellStart"/>
            <w:r w:rsidRPr="00912E7E">
              <w:rPr>
                <w:color w:val="000000" w:themeColor="text1"/>
                <w:sz w:val="22"/>
                <w:szCs w:val="22"/>
                <w:lang w:val="en-GB"/>
              </w:rPr>
              <w:t>atas</w:t>
            </w:r>
            <w:proofErr w:type="spellEnd"/>
            <w:r w:rsidRPr="00912E7E">
              <w:rPr>
                <w:color w:val="000000" w:themeColor="text1"/>
                <w:sz w:val="22"/>
                <w:szCs w:val="22"/>
                <w:lang w:val="en-GB"/>
              </w:rPr>
              <w:t xml:space="preserve"> </w:t>
            </w:r>
            <w:proofErr w:type="spellStart"/>
            <w:r w:rsidRPr="00912E7E">
              <w:rPr>
                <w:color w:val="000000" w:themeColor="text1"/>
                <w:sz w:val="22"/>
                <w:szCs w:val="22"/>
                <w:lang w:val="en-GB"/>
              </w:rPr>
              <w:t>kelayakan</w:t>
            </w:r>
            <w:proofErr w:type="spellEnd"/>
            <w:r w:rsidRPr="00912E7E">
              <w:rPr>
                <w:color w:val="000000" w:themeColor="text1"/>
                <w:sz w:val="22"/>
                <w:szCs w:val="22"/>
                <w:lang w:val="en-GB"/>
              </w:rPr>
              <w:t xml:space="preserve"> </w:t>
            </w:r>
            <w:proofErr w:type="spellStart"/>
            <w:r w:rsidRPr="00912E7E">
              <w:rPr>
                <w:color w:val="000000" w:themeColor="text1"/>
                <w:sz w:val="22"/>
                <w:szCs w:val="22"/>
                <w:lang w:val="en-GB"/>
              </w:rPr>
              <w:t>penyaluran</w:t>
            </w:r>
            <w:proofErr w:type="spellEnd"/>
            <w:r w:rsidRPr="00912E7E">
              <w:rPr>
                <w:color w:val="000000" w:themeColor="text1"/>
                <w:sz w:val="22"/>
                <w:szCs w:val="22"/>
                <w:lang w:val="en-GB"/>
              </w:rPr>
              <w:t xml:space="preserve"> </w:t>
            </w:r>
            <w:proofErr w:type="spellStart"/>
            <w:r w:rsidRPr="00912E7E">
              <w:rPr>
                <w:color w:val="000000" w:themeColor="text1"/>
                <w:sz w:val="22"/>
                <w:szCs w:val="22"/>
                <w:lang w:val="en-GB"/>
              </w:rPr>
              <w:t>Pembiayaan</w:t>
            </w:r>
            <w:proofErr w:type="spellEnd"/>
            <w:r w:rsidRPr="00912E7E">
              <w:rPr>
                <w:color w:val="000000" w:themeColor="text1"/>
                <w:sz w:val="22"/>
                <w:szCs w:val="22"/>
                <w:lang w:val="en-GB"/>
              </w:rPr>
              <w:t>.</w:t>
            </w:r>
          </w:p>
        </w:tc>
        <w:tc>
          <w:tcPr>
            <w:tcW w:w="1242" w:type="pct"/>
            <w:tcMar/>
          </w:tcPr>
          <w:p w:rsidRPr="00912E7E" w:rsidR="00CD693E" w:rsidP="00CD693E" w:rsidRDefault="00CD693E" w14:paraId="285718D8"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74E01810" w14:textId="4B19657C">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54080F41"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1B63EE40" w14:textId="77777777">
        <w:tc>
          <w:tcPr>
            <w:tcW w:w="1501" w:type="pct"/>
            <w:tcMar/>
          </w:tcPr>
          <w:p w:rsidRPr="00912E7E" w:rsidR="00CD693E" w:rsidP="00CD693E" w:rsidRDefault="00CD693E" w14:paraId="520E3019" w14:textId="4A0DAABA">
            <w:pPr>
              <w:pStyle w:val="ListParagraph"/>
              <w:numPr>
                <w:ilvl w:val="0"/>
                <w:numId w:val="15"/>
              </w:numPr>
              <w:suppressAutoHyphens w:val="0"/>
              <w:spacing w:before="0" w:line="240" w:lineRule="auto"/>
              <w:ind w:left="1230" w:right="0"/>
              <w:rPr>
                <w:color w:val="000000" w:themeColor="text1"/>
                <w:sz w:val="22"/>
                <w:szCs w:val="22"/>
                <w:lang w:val="en-GB"/>
              </w:rPr>
            </w:pPr>
            <w:proofErr w:type="spellStart"/>
            <w:r w:rsidRPr="00912E7E">
              <w:rPr>
                <w:color w:val="000000" w:themeColor="text1"/>
                <w:sz w:val="22"/>
                <w:szCs w:val="22"/>
                <w:lang w:val="en-GB"/>
              </w:rPr>
              <w:t>Penyaluran</w:t>
            </w:r>
            <w:proofErr w:type="spellEnd"/>
            <w:r w:rsidRPr="00912E7E">
              <w:rPr>
                <w:color w:val="000000" w:themeColor="text1"/>
                <w:sz w:val="22"/>
                <w:szCs w:val="22"/>
                <w:lang w:val="en-GB"/>
              </w:rPr>
              <w:t xml:space="preserve"> </w:t>
            </w:r>
            <w:proofErr w:type="spellStart"/>
            <w:r w:rsidRPr="00912E7E">
              <w:rPr>
                <w:color w:val="000000" w:themeColor="text1"/>
                <w:sz w:val="22"/>
                <w:szCs w:val="22"/>
                <w:lang w:val="en-GB"/>
              </w:rPr>
              <w:t>Pembiayaan</w:t>
            </w:r>
            <w:proofErr w:type="spellEnd"/>
            <w:r w:rsidRPr="00912E7E">
              <w:rPr>
                <w:color w:val="000000" w:themeColor="text1"/>
                <w:sz w:val="22"/>
                <w:szCs w:val="22"/>
                <w:lang w:val="en-GB"/>
              </w:rPr>
              <w:t xml:space="preserve"> </w:t>
            </w:r>
            <w:proofErr w:type="spellStart"/>
            <w:r w:rsidRPr="00912E7E">
              <w:rPr>
                <w:color w:val="000000" w:themeColor="text1"/>
                <w:sz w:val="22"/>
                <w:szCs w:val="22"/>
                <w:lang w:val="en-GB"/>
              </w:rPr>
              <w:t>sebagaimana</w:t>
            </w:r>
            <w:proofErr w:type="spellEnd"/>
            <w:r w:rsidRPr="00912E7E">
              <w:rPr>
                <w:color w:val="000000" w:themeColor="text1"/>
                <w:sz w:val="22"/>
                <w:szCs w:val="22"/>
                <w:lang w:val="en-GB"/>
              </w:rPr>
              <w:t xml:space="preserve"> </w:t>
            </w:r>
            <w:proofErr w:type="spellStart"/>
            <w:r w:rsidRPr="00912E7E">
              <w:rPr>
                <w:color w:val="000000" w:themeColor="text1"/>
                <w:sz w:val="22"/>
                <w:szCs w:val="22"/>
                <w:lang w:val="en-GB"/>
              </w:rPr>
              <w:t>dimaksud</w:t>
            </w:r>
            <w:proofErr w:type="spellEnd"/>
            <w:r w:rsidRPr="00912E7E">
              <w:rPr>
                <w:color w:val="000000" w:themeColor="text1"/>
                <w:sz w:val="22"/>
                <w:szCs w:val="22"/>
                <w:lang w:val="en-GB"/>
              </w:rPr>
              <w:t xml:space="preserve"> pada </w:t>
            </w:r>
            <w:proofErr w:type="spellStart"/>
            <w:r w:rsidRPr="00912E7E">
              <w:rPr>
                <w:color w:val="000000" w:themeColor="text1"/>
                <w:sz w:val="22"/>
                <w:szCs w:val="22"/>
                <w:lang w:val="en-GB"/>
              </w:rPr>
              <w:t>angka</w:t>
            </w:r>
            <w:proofErr w:type="spellEnd"/>
            <w:r w:rsidRPr="00912E7E">
              <w:rPr>
                <w:color w:val="000000" w:themeColor="text1"/>
                <w:sz w:val="22"/>
                <w:szCs w:val="22"/>
                <w:lang w:val="en-GB"/>
              </w:rPr>
              <w:t xml:space="preserve"> 1 </w:t>
            </w:r>
            <w:proofErr w:type="spellStart"/>
            <w:r w:rsidRPr="00912E7E">
              <w:rPr>
                <w:color w:val="000000" w:themeColor="text1"/>
                <w:sz w:val="22"/>
                <w:szCs w:val="22"/>
                <w:lang w:val="en-GB"/>
              </w:rPr>
              <w:t>dilakukan</w:t>
            </w:r>
            <w:proofErr w:type="spellEnd"/>
            <w:r w:rsidRPr="00912E7E">
              <w:rPr>
                <w:color w:val="000000" w:themeColor="text1"/>
                <w:sz w:val="22"/>
                <w:szCs w:val="22"/>
                <w:lang w:val="en-GB"/>
              </w:rPr>
              <w:t xml:space="preserve"> </w:t>
            </w:r>
            <w:proofErr w:type="spellStart"/>
            <w:r w:rsidRPr="00912E7E">
              <w:rPr>
                <w:color w:val="000000" w:themeColor="text1"/>
                <w:sz w:val="22"/>
                <w:szCs w:val="22"/>
                <w:lang w:val="en-GB"/>
              </w:rPr>
              <w:t>untuk</w:t>
            </w:r>
            <w:proofErr w:type="spellEnd"/>
            <w:r w:rsidRPr="00912E7E">
              <w:rPr>
                <w:color w:val="000000" w:themeColor="text1"/>
                <w:sz w:val="22"/>
                <w:szCs w:val="22"/>
                <w:lang w:val="en-GB"/>
              </w:rPr>
              <w:t xml:space="preserve"> </w:t>
            </w:r>
            <w:proofErr w:type="spellStart"/>
            <w:r w:rsidRPr="00912E7E">
              <w:rPr>
                <w:color w:val="000000" w:themeColor="text1"/>
                <w:sz w:val="22"/>
                <w:szCs w:val="22"/>
                <w:lang w:val="en-GB"/>
              </w:rPr>
              <w:t>pengembangan</w:t>
            </w:r>
            <w:proofErr w:type="spellEnd"/>
            <w:r w:rsidRPr="00912E7E">
              <w:rPr>
                <w:color w:val="000000" w:themeColor="text1"/>
                <w:sz w:val="22"/>
                <w:szCs w:val="22"/>
                <w:lang w:val="en-GB"/>
              </w:rPr>
              <w:t xml:space="preserve"> </w:t>
            </w:r>
            <w:proofErr w:type="spellStart"/>
            <w:r w:rsidRPr="00912E7E">
              <w:rPr>
                <w:color w:val="000000" w:themeColor="text1"/>
                <w:sz w:val="22"/>
                <w:szCs w:val="22"/>
                <w:lang w:val="en-GB"/>
              </w:rPr>
              <w:t>usaha</w:t>
            </w:r>
            <w:proofErr w:type="spellEnd"/>
            <w:r w:rsidRPr="00912E7E">
              <w:rPr>
                <w:color w:val="000000" w:themeColor="text1"/>
                <w:sz w:val="22"/>
                <w:szCs w:val="22"/>
                <w:lang w:val="en-GB"/>
              </w:rPr>
              <w:t xml:space="preserve"> dan </w:t>
            </w:r>
            <w:proofErr w:type="spellStart"/>
            <w:r w:rsidRPr="00912E7E">
              <w:rPr>
                <w:color w:val="000000" w:themeColor="text1"/>
                <w:sz w:val="22"/>
                <w:szCs w:val="22"/>
                <w:lang w:val="en-GB"/>
              </w:rPr>
              <w:t>pemberdayaan</w:t>
            </w:r>
            <w:proofErr w:type="spellEnd"/>
            <w:r w:rsidRPr="00912E7E">
              <w:rPr>
                <w:color w:val="000000" w:themeColor="text1"/>
                <w:sz w:val="22"/>
                <w:szCs w:val="22"/>
                <w:lang w:val="en-GB"/>
              </w:rPr>
              <w:t xml:space="preserve"> </w:t>
            </w:r>
            <w:proofErr w:type="spellStart"/>
            <w:r w:rsidRPr="00912E7E">
              <w:rPr>
                <w:color w:val="000000" w:themeColor="text1"/>
                <w:sz w:val="22"/>
                <w:szCs w:val="22"/>
                <w:lang w:val="en-GB"/>
              </w:rPr>
              <w:t>masyarakat</w:t>
            </w:r>
            <w:proofErr w:type="spellEnd"/>
            <w:r w:rsidRPr="00912E7E">
              <w:rPr>
                <w:color w:val="000000" w:themeColor="text1"/>
                <w:sz w:val="22"/>
                <w:szCs w:val="22"/>
                <w:lang w:val="en-GB"/>
              </w:rPr>
              <w:t xml:space="preserve"> dan </w:t>
            </w:r>
            <w:proofErr w:type="spellStart"/>
            <w:r w:rsidRPr="00912E7E">
              <w:rPr>
                <w:color w:val="000000" w:themeColor="text1"/>
                <w:sz w:val="22"/>
                <w:szCs w:val="22"/>
                <w:lang w:val="en-GB"/>
              </w:rPr>
              <w:t>disalurkan</w:t>
            </w:r>
            <w:proofErr w:type="spellEnd"/>
            <w:r w:rsidRPr="00912E7E">
              <w:rPr>
                <w:color w:val="000000" w:themeColor="text1"/>
                <w:sz w:val="22"/>
                <w:szCs w:val="22"/>
                <w:lang w:val="en-GB"/>
              </w:rPr>
              <w:t xml:space="preserve"> </w:t>
            </w:r>
            <w:proofErr w:type="spellStart"/>
            <w:r w:rsidRPr="00912E7E">
              <w:rPr>
                <w:color w:val="000000" w:themeColor="text1"/>
                <w:sz w:val="22"/>
                <w:szCs w:val="22"/>
                <w:lang w:val="en-GB"/>
              </w:rPr>
              <w:t>dengan</w:t>
            </w:r>
            <w:proofErr w:type="spellEnd"/>
            <w:r w:rsidRPr="00912E7E">
              <w:rPr>
                <w:color w:val="000000" w:themeColor="text1"/>
                <w:sz w:val="22"/>
                <w:szCs w:val="22"/>
                <w:lang w:val="en-GB"/>
              </w:rPr>
              <w:t xml:space="preserve"> </w:t>
            </w:r>
            <w:proofErr w:type="spellStart"/>
            <w:r w:rsidRPr="00912E7E">
              <w:rPr>
                <w:color w:val="000000" w:themeColor="text1"/>
                <w:sz w:val="22"/>
                <w:szCs w:val="22"/>
                <w:lang w:val="en-GB"/>
              </w:rPr>
              <w:t>lingkup</w:t>
            </w:r>
            <w:proofErr w:type="spellEnd"/>
            <w:r w:rsidRPr="00912E7E">
              <w:rPr>
                <w:color w:val="000000" w:themeColor="text1"/>
                <w:sz w:val="22"/>
                <w:szCs w:val="22"/>
                <w:lang w:val="en-GB"/>
              </w:rPr>
              <w:t xml:space="preserve"> wilayah </w:t>
            </w:r>
            <w:proofErr w:type="spellStart"/>
            <w:r w:rsidRPr="00912E7E">
              <w:rPr>
                <w:color w:val="000000" w:themeColor="text1"/>
                <w:sz w:val="22"/>
                <w:szCs w:val="22"/>
                <w:lang w:val="en-GB"/>
              </w:rPr>
              <w:t>sekitar</w:t>
            </w:r>
            <w:proofErr w:type="spellEnd"/>
            <w:r w:rsidRPr="00912E7E">
              <w:rPr>
                <w:color w:val="000000" w:themeColor="text1"/>
                <w:sz w:val="22"/>
                <w:szCs w:val="22"/>
                <w:lang w:val="en-GB"/>
              </w:rPr>
              <w:t xml:space="preserve"> </w:t>
            </w:r>
            <w:proofErr w:type="spellStart"/>
            <w:r w:rsidRPr="00912E7E">
              <w:rPr>
                <w:color w:val="000000" w:themeColor="text1"/>
                <w:sz w:val="22"/>
                <w:szCs w:val="22"/>
                <w:lang w:val="en-GB"/>
              </w:rPr>
              <w:t>Pesantren</w:t>
            </w:r>
            <w:proofErr w:type="spellEnd"/>
            <w:r w:rsidRPr="00912E7E">
              <w:rPr>
                <w:color w:val="000000" w:themeColor="text1"/>
                <w:sz w:val="22"/>
                <w:szCs w:val="22"/>
                <w:lang w:val="en-GB"/>
              </w:rPr>
              <w:t xml:space="preserve">/ Lembaga Pendidikan Islam dan </w:t>
            </w:r>
            <w:proofErr w:type="spellStart"/>
            <w:r w:rsidRPr="00912E7E">
              <w:rPr>
                <w:color w:val="000000" w:themeColor="text1"/>
                <w:sz w:val="22"/>
                <w:szCs w:val="22"/>
                <w:lang w:val="en-GB"/>
              </w:rPr>
              <w:t>memenuhi</w:t>
            </w:r>
            <w:proofErr w:type="spellEnd"/>
            <w:r w:rsidRPr="00912E7E">
              <w:rPr>
                <w:color w:val="000000" w:themeColor="text1"/>
                <w:sz w:val="22"/>
                <w:szCs w:val="22"/>
                <w:lang w:val="en-GB"/>
              </w:rPr>
              <w:t xml:space="preserve"> </w:t>
            </w:r>
            <w:proofErr w:type="spellStart"/>
            <w:r w:rsidRPr="00912E7E">
              <w:rPr>
                <w:color w:val="000000" w:themeColor="text1"/>
                <w:sz w:val="22"/>
                <w:szCs w:val="22"/>
                <w:lang w:val="en-GB"/>
              </w:rPr>
              <w:t>kriteria</w:t>
            </w:r>
            <w:proofErr w:type="spellEnd"/>
            <w:r w:rsidRPr="00912E7E">
              <w:rPr>
                <w:color w:val="000000" w:themeColor="text1"/>
                <w:sz w:val="22"/>
                <w:szCs w:val="22"/>
                <w:lang w:val="en-GB"/>
              </w:rPr>
              <w:t xml:space="preserve"> </w:t>
            </w:r>
            <w:proofErr w:type="spellStart"/>
            <w:r w:rsidRPr="00912E7E">
              <w:rPr>
                <w:color w:val="000000" w:themeColor="text1"/>
                <w:sz w:val="22"/>
                <w:szCs w:val="22"/>
                <w:lang w:val="en-GB"/>
              </w:rPr>
              <w:t>pihak</w:t>
            </w:r>
            <w:proofErr w:type="spellEnd"/>
            <w:r w:rsidRPr="00912E7E">
              <w:rPr>
                <w:color w:val="000000" w:themeColor="text1"/>
                <w:sz w:val="22"/>
                <w:szCs w:val="22"/>
                <w:lang w:val="en-GB"/>
              </w:rPr>
              <w:t xml:space="preserve"> yang </w:t>
            </w:r>
            <w:proofErr w:type="spellStart"/>
            <w:r w:rsidRPr="00912E7E">
              <w:rPr>
                <w:color w:val="000000" w:themeColor="text1"/>
                <w:sz w:val="22"/>
                <w:szCs w:val="22"/>
                <w:lang w:val="en-GB"/>
              </w:rPr>
              <w:t>dapat</w:t>
            </w:r>
            <w:proofErr w:type="spellEnd"/>
            <w:r w:rsidRPr="00912E7E">
              <w:rPr>
                <w:color w:val="000000" w:themeColor="text1"/>
                <w:sz w:val="22"/>
                <w:szCs w:val="22"/>
                <w:lang w:val="en-GB"/>
              </w:rPr>
              <w:t xml:space="preserve"> </w:t>
            </w:r>
            <w:proofErr w:type="spellStart"/>
            <w:r w:rsidRPr="00912E7E">
              <w:rPr>
                <w:color w:val="000000" w:themeColor="text1"/>
                <w:sz w:val="22"/>
                <w:szCs w:val="22"/>
                <w:lang w:val="en-GB"/>
              </w:rPr>
              <w:t>disalurkan</w:t>
            </w:r>
            <w:proofErr w:type="spellEnd"/>
            <w:r w:rsidRPr="00912E7E">
              <w:rPr>
                <w:color w:val="000000" w:themeColor="text1"/>
                <w:sz w:val="22"/>
                <w:szCs w:val="22"/>
                <w:lang w:val="en-GB"/>
              </w:rPr>
              <w:t xml:space="preserve"> </w:t>
            </w:r>
            <w:proofErr w:type="spellStart"/>
            <w:r w:rsidRPr="00912E7E">
              <w:rPr>
                <w:color w:val="000000" w:themeColor="text1"/>
                <w:sz w:val="22"/>
                <w:szCs w:val="22"/>
                <w:lang w:val="en-GB"/>
              </w:rPr>
              <w:t>pembiayaan</w:t>
            </w:r>
            <w:proofErr w:type="spellEnd"/>
            <w:r w:rsidRPr="00912E7E">
              <w:rPr>
                <w:color w:val="000000" w:themeColor="text1"/>
                <w:sz w:val="22"/>
                <w:szCs w:val="22"/>
                <w:lang w:val="en-GB"/>
              </w:rPr>
              <w:t xml:space="preserve"> oleh LKMS yang </w:t>
            </w:r>
            <w:proofErr w:type="spellStart"/>
            <w:r w:rsidRPr="00912E7E">
              <w:rPr>
                <w:color w:val="000000" w:themeColor="text1"/>
                <w:sz w:val="22"/>
                <w:szCs w:val="22"/>
                <w:lang w:val="en-GB"/>
              </w:rPr>
              <w:t>menjalankan</w:t>
            </w:r>
            <w:proofErr w:type="spellEnd"/>
            <w:r w:rsidRPr="00912E7E">
              <w:rPr>
                <w:color w:val="000000" w:themeColor="text1"/>
                <w:sz w:val="22"/>
                <w:szCs w:val="22"/>
                <w:lang w:val="en-GB"/>
              </w:rPr>
              <w:t xml:space="preserve"> Program BWM, </w:t>
            </w:r>
            <w:proofErr w:type="spellStart"/>
            <w:r w:rsidRPr="00912E7E">
              <w:rPr>
                <w:color w:val="000000" w:themeColor="text1"/>
                <w:sz w:val="22"/>
                <w:szCs w:val="22"/>
                <w:lang w:val="en-GB"/>
              </w:rPr>
              <w:t>yaitu</w:t>
            </w:r>
            <w:proofErr w:type="spellEnd"/>
            <w:r w:rsidRPr="00912E7E">
              <w:rPr>
                <w:color w:val="000000" w:themeColor="text1"/>
                <w:sz w:val="22"/>
                <w:szCs w:val="22"/>
                <w:lang w:val="en-GB"/>
              </w:rPr>
              <w:t>:</w:t>
            </w:r>
          </w:p>
        </w:tc>
        <w:tc>
          <w:tcPr>
            <w:tcW w:w="1242" w:type="pct"/>
            <w:tcMar/>
          </w:tcPr>
          <w:p w:rsidRPr="00912E7E" w:rsidR="00CD693E" w:rsidP="00CD693E" w:rsidRDefault="00CD693E" w14:paraId="630CA2F0"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05580780" w14:textId="4B9660CE">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1D2479DE"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053AA2E2" w14:textId="77777777">
        <w:tc>
          <w:tcPr>
            <w:tcW w:w="1501" w:type="pct"/>
            <w:tcMar/>
          </w:tcPr>
          <w:p w:rsidRPr="00912E7E" w:rsidR="00CD693E" w:rsidP="00CD693E" w:rsidRDefault="008B5EE8" w14:paraId="48BD645C" w14:textId="7847B2C1">
            <w:pPr>
              <w:pStyle w:val="ListParagraph"/>
              <w:numPr>
                <w:ilvl w:val="0"/>
                <w:numId w:val="16"/>
              </w:numPr>
              <w:suppressAutoHyphens w:val="0"/>
              <w:spacing w:before="0" w:line="240" w:lineRule="auto"/>
              <w:ind w:left="1590" w:right="0"/>
              <w:rPr>
                <w:color w:val="000000" w:themeColor="text1"/>
                <w:sz w:val="22"/>
                <w:szCs w:val="22"/>
                <w:lang w:val="en-GB"/>
              </w:rPr>
            </w:pPr>
            <w:proofErr w:type="spellStart"/>
            <w:r>
              <w:rPr>
                <w:color w:val="000000" w:themeColor="text1"/>
                <w:sz w:val="22"/>
                <w:szCs w:val="22"/>
              </w:rPr>
              <w:t>m</w:t>
            </w:r>
            <w:r w:rsidRPr="00912E7E" w:rsidR="00CD693E">
              <w:rPr>
                <w:color w:val="000000" w:themeColor="text1"/>
                <w:sz w:val="22"/>
                <w:szCs w:val="22"/>
              </w:rPr>
              <w:t>asyarakat</w:t>
            </w:r>
            <w:proofErr w:type="spellEnd"/>
            <w:r w:rsidRPr="00912E7E" w:rsidR="00CD693E">
              <w:rPr>
                <w:color w:val="000000" w:themeColor="text1"/>
                <w:sz w:val="22"/>
                <w:szCs w:val="22"/>
              </w:rPr>
              <w:t xml:space="preserve"> </w:t>
            </w:r>
            <w:r w:rsidRPr="00912E7E" w:rsidR="00CD693E">
              <w:rPr>
                <w:color w:val="000000" w:themeColor="text1"/>
                <w:sz w:val="22"/>
                <w:szCs w:val="22"/>
                <w:lang w:val="en-GB"/>
              </w:rPr>
              <w:t>miskin</w:t>
            </w:r>
            <w:r w:rsidRPr="00912E7E" w:rsidR="00CD693E">
              <w:rPr>
                <w:color w:val="000000" w:themeColor="text1"/>
                <w:sz w:val="22"/>
                <w:szCs w:val="22"/>
              </w:rPr>
              <w:t xml:space="preserve"> </w:t>
            </w:r>
            <w:proofErr w:type="spellStart"/>
            <w:r w:rsidRPr="00912E7E" w:rsidR="00CD693E">
              <w:rPr>
                <w:color w:val="000000" w:themeColor="text1"/>
                <w:sz w:val="22"/>
                <w:szCs w:val="22"/>
              </w:rPr>
              <w:t>dengan</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kriteria</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sebagai</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berikut</w:t>
            </w:r>
            <w:proofErr w:type="spellEnd"/>
            <w:r w:rsidRPr="00912E7E" w:rsidR="00CD693E">
              <w:rPr>
                <w:color w:val="000000" w:themeColor="text1"/>
                <w:sz w:val="22"/>
                <w:szCs w:val="22"/>
              </w:rPr>
              <w:t>:</w:t>
            </w:r>
          </w:p>
        </w:tc>
        <w:tc>
          <w:tcPr>
            <w:tcW w:w="1242" w:type="pct"/>
            <w:tcMar/>
          </w:tcPr>
          <w:p w:rsidRPr="00912E7E" w:rsidR="00CD693E" w:rsidP="00CD693E" w:rsidRDefault="00CD693E" w14:paraId="3F43903B"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24BFE73A" w14:textId="53214AE8">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711672AF"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614675B9" w14:textId="77777777">
        <w:tc>
          <w:tcPr>
            <w:tcW w:w="1501" w:type="pct"/>
            <w:tcMar/>
          </w:tcPr>
          <w:p w:rsidRPr="005D6A6D" w:rsidR="00CD693E" w:rsidP="005D6A6D" w:rsidRDefault="00CD693E" w14:paraId="5462109B" w14:textId="23ADA4A5">
            <w:pPr>
              <w:pStyle w:val="ListParagraph"/>
              <w:numPr>
                <w:ilvl w:val="0"/>
                <w:numId w:val="17"/>
              </w:numPr>
              <w:suppressAutoHyphens w:val="0"/>
              <w:spacing w:before="0" w:after="200" w:line="240" w:lineRule="auto"/>
              <w:ind w:left="1950" w:right="0"/>
              <w:rPr>
                <w:color w:val="000000" w:themeColor="text1"/>
                <w:sz w:val="22"/>
                <w:szCs w:val="22"/>
              </w:rPr>
            </w:pPr>
            <w:proofErr w:type="spellStart"/>
            <w:r w:rsidRPr="00912E7E">
              <w:rPr>
                <w:color w:val="000000" w:themeColor="text1"/>
                <w:sz w:val="22"/>
                <w:szCs w:val="22"/>
              </w:rPr>
              <w:t>telah</w:t>
            </w:r>
            <w:proofErr w:type="spellEnd"/>
            <w:r w:rsidRPr="00912E7E">
              <w:rPr>
                <w:color w:val="000000" w:themeColor="text1"/>
                <w:sz w:val="22"/>
                <w:szCs w:val="22"/>
              </w:rPr>
              <w:t xml:space="preserve"> </w:t>
            </w:r>
            <w:proofErr w:type="spellStart"/>
            <w:r w:rsidRPr="00912E7E">
              <w:rPr>
                <w:color w:val="000000" w:themeColor="text1"/>
                <w:sz w:val="22"/>
                <w:szCs w:val="22"/>
              </w:rPr>
              <w:t>mampu</w:t>
            </w:r>
            <w:proofErr w:type="spellEnd"/>
            <w:r w:rsidRPr="00912E7E">
              <w:rPr>
                <w:color w:val="000000" w:themeColor="text1"/>
                <w:sz w:val="22"/>
                <w:szCs w:val="22"/>
              </w:rPr>
              <w:t xml:space="preserve"> </w:t>
            </w:r>
            <w:proofErr w:type="spellStart"/>
            <w:r w:rsidRPr="00912E7E">
              <w:rPr>
                <w:color w:val="000000" w:themeColor="text1"/>
                <w:sz w:val="22"/>
                <w:szCs w:val="22"/>
              </w:rPr>
              <w:t>memenuhi</w:t>
            </w:r>
            <w:proofErr w:type="spellEnd"/>
            <w:r w:rsidRPr="00912E7E">
              <w:rPr>
                <w:color w:val="000000" w:themeColor="text1"/>
                <w:sz w:val="22"/>
                <w:szCs w:val="22"/>
              </w:rPr>
              <w:t xml:space="preserve"> </w:t>
            </w:r>
            <w:proofErr w:type="spellStart"/>
            <w:r w:rsidRPr="00912E7E">
              <w:rPr>
                <w:color w:val="000000" w:themeColor="text1"/>
                <w:sz w:val="22"/>
                <w:szCs w:val="22"/>
              </w:rPr>
              <w:t>kebutuhan</w:t>
            </w:r>
            <w:proofErr w:type="spellEnd"/>
            <w:r w:rsidRPr="00912E7E">
              <w:rPr>
                <w:color w:val="000000" w:themeColor="text1"/>
                <w:sz w:val="22"/>
                <w:szCs w:val="22"/>
              </w:rPr>
              <w:t xml:space="preserve"> </w:t>
            </w:r>
            <w:proofErr w:type="spellStart"/>
            <w:r w:rsidRPr="00912E7E">
              <w:rPr>
                <w:color w:val="000000" w:themeColor="text1"/>
                <w:sz w:val="22"/>
                <w:szCs w:val="22"/>
              </w:rPr>
              <w:t>dasar</w:t>
            </w:r>
            <w:proofErr w:type="spellEnd"/>
            <w:r w:rsidRPr="00912E7E">
              <w:rPr>
                <w:color w:val="000000" w:themeColor="text1"/>
                <w:sz w:val="22"/>
                <w:szCs w:val="22"/>
              </w:rPr>
              <w:t xml:space="preserve"> </w:t>
            </w:r>
            <w:proofErr w:type="spellStart"/>
            <w:r w:rsidRPr="00912E7E">
              <w:rPr>
                <w:color w:val="000000" w:themeColor="text1"/>
                <w:sz w:val="22"/>
                <w:szCs w:val="22"/>
              </w:rPr>
              <w:t>untuk</w:t>
            </w:r>
            <w:proofErr w:type="spellEnd"/>
            <w:r w:rsidRPr="00912E7E">
              <w:rPr>
                <w:color w:val="000000" w:themeColor="text1"/>
                <w:sz w:val="22"/>
                <w:szCs w:val="22"/>
              </w:rPr>
              <w:t xml:space="preserve"> </w:t>
            </w:r>
            <w:proofErr w:type="spellStart"/>
            <w:r w:rsidRPr="00912E7E">
              <w:rPr>
                <w:color w:val="000000" w:themeColor="text1"/>
                <w:sz w:val="22"/>
                <w:szCs w:val="22"/>
              </w:rPr>
              <w:t>kelangsungan</w:t>
            </w:r>
            <w:proofErr w:type="spellEnd"/>
            <w:r w:rsidRPr="00912E7E">
              <w:rPr>
                <w:color w:val="000000" w:themeColor="text1"/>
                <w:sz w:val="22"/>
                <w:szCs w:val="22"/>
              </w:rPr>
              <w:t xml:space="preserve"> </w:t>
            </w:r>
            <w:proofErr w:type="spellStart"/>
            <w:r w:rsidRPr="00912E7E">
              <w:rPr>
                <w:color w:val="000000" w:themeColor="text1"/>
                <w:sz w:val="22"/>
                <w:szCs w:val="22"/>
              </w:rPr>
              <w:t>hidupnya</w:t>
            </w:r>
            <w:proofErr w:type="spellEnd"/>
            <w:r w:rsidRPr="00912E7E">
              <w:rPr>
                <w:color w:val="000000" w:themeColor="text1"/>
                <w:sz w:val="22"/>
                <w:szCs w:val="22"/>
              </w:rPr>
              <w:t>;</w:t>
            </w:r>
          </w:p>
        </w:tc>
        <w:tc>
          <w:tcPr>
            <w:tcW w:w="1242" w:type="pct"/>
            <w:tcMar/>
          </w:tcPr>
          <w:p w:rsidRPr="00912E7E" w:rsidR="00CD693E" w:rsidP="00CD693E" w:rsidRDefault="00CD693E" w14:paraId="7B714156"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5123E4D2" w14:textId="213B4FCD">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690E364F"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669A4135" w14:textId="77777777">
        <w:tc>
          <w:tcPr>
            <w:tcW w:w="1501" w:type="pct"/>
            <w:tcMar/>
          </w:tcPr>
          <w:p w:rsidRPr="003216D3" w:rsidR="00CD693E" w:rsidP="00CD693E" w:rsidRDefault="00CD693E" w14:paraId="7C329FB6" w14:textId="4D47DC47">
            <w:pPr>
              <w:pStyle w:val="ListParagraph"/>
              <w:numPr>
                <w:ilvl w:val="0"/>
                <w:numId w:val="17"/>
              </w:numPr>
              <w:suppressAutoHyphens w:val="0"/>
              <w:spacing w:before="0" w:after="200" w:line="240" w:lineRule="auto"/>
              <w:ind w:left="1950" w:right="0"/>
              <w:rPr>
                <w:color w:val="000000" w:themeColor="text1"/>
                <w:sz w:val="22"/>
                <w:szCs w:val="22"/>
              </w:rPr>
            </w:pPr>
            <w:proofErr w:type="spellStart"/>
            <w:r w:rsidRPr="00912E7E">
              <w:rPr>
                <w:color w:val="000000" w:themeColor="text1"/>
                <w:sz w:val="22"/>
                <w:szCs w:val="22"/>
              </w:rPr>
              <w:t>sudah</w:t>
            </w:r>
            <w:proofErr w:type="spellEnd"/>
            <w:r w:rsidRPr="00912E7E">
              <w:rPr>
                <w:color w:val="000000" w:themeColor="text1"/>
                <w:sz w:val="22"/>
                <w:szCs w:val="22"/>
              </w:rPr>
              <w:t xml:space="preserve"> </w:t>
            </w:r>
            <w:proofErr w:type="spellStart"/>
            <w:r w:rsidRPr="00912E7E">
              <w:rPr>
                <w:color w:val="000000" w:themeColor="text1"/>
                <w:sz w:val="22"/>
                <w:szCs w:val="22"/>
              </w:rPr>
              <w:t>memiliki</w:t>
            </w:r>
            <w:proofErr w:type="spellEnd"/>
            <w:r w:rsidRPr="00912E7E">
              <w:rPr>
                <w:color w:val="000000" w:themeColor="text1"/>
                <w:sz w:val="22"/>
                <w:szCs w:val="22"/>
              </w:rPr>
              <w:t xml:space="preserve"> </w:t>
            </w:r>
            <w:proofErr w:type="spellStart"/>
            <w:r w:rsidRPr="00912E7E">
              <w:rPr>
                <w:color w:val="000000" w:themeColor="text1"/>
                <w:sz w:val="22"/>
                <w:szCs w:val="22"/>
              </w:rPr>
              <w:t>usaha</w:t>
            </w:r>
            <w:proofErr w:type="spellEnd"/>
            <w:r w:rsidRPr="00912E7E">
              <w:rPr>
                <w:color w:val="000000" w:themeColor="text1"/>
                <w:sz w:val="22"/>
                <w:szCs w:val="22"/>
              </w:rPr>
              <w:t xml:space="preserve"> </w:t>
            </w:r>
            <w:proofErr w:type="spellStart"/>
            <w:r w:rsidRPr="00912E7E">
              <w:rPr>
                <w:color w:val="000000" w:themeColor="text1"/>
                <w:sz w:val="22"/>
                <w:szCs w:val="22"/>
              </w:rPr>
              <w:t>produktif</w:t>
            </w:r>
            <w:proofErr w:type="spellEnd"/>
            <w:r w:rsidRPr="00912E7E">
              <w:rPr>
                <w:color w:val="000000" w:themeColor="text1"/>
                <w:sz w:val="22"/>
                <w:szCs w:val="22"/>
              </w:rPr>
              <w:t xml:space="preserve"> </w:t>
            </w:r>
            <w:proofErr w:type="spellStart"/>
            <w:r w:rsidRPr="00912E7E">
              <w:rPr>
                <w:color w:val="000000" w:themeColor="text1"/>
                <w:sz w:val="22"/>
                <w:szCs w:val="22"/>
              </w:rPr>
              <w:t>atau</w:t>
            </w:r>
            <w:proofErr w:type="spellEnd"/>
            <w:r w:rsidRPr="00912E7E">
              <w:rPr>
                <w:color w:val="000000" w:themeColor="text1"/>
                <w:sz w:val="22"/>
                <w:szCs w:val="22"/>
              </w:rPr>
              <w:t xml:space="preserve"> </w:t>
            </w:r>
            <w:proofErr w:type="spellStart"/>
            <w:r w:rsidRPr="00912E7E">
              <w:rPr>
                <w:color w:val="000000" w:themeColor="text1"/>
                <w:sz w:val="22"/>
                <w:szCs w:val="22"/>
              </w:rPr>
              <w:t>memiliki</w:t>
            </w:r>
            <w:proofErr w:type="spellEnd"/>
            <w:r w:rsidRPr="00912E7E">
              <w:rPr>
                <w:color w:val="000000" w:themeColor="text1"/>
                <w:sz w:val="22"/>
                <w:szCs w:val="22"/>
              </w:rPr>
              <w:t xml:space="preserve"> </w:t>
            </w:r>
            <w:proofErr w:type="spellStart"/>
            <w:r w:rsidRPr="00912E7E">
              <w:rPr>
                <w:color w:val="000000" w:themeColor="text1"/>
                <w:sz w:val="22"/>
                <w:szCs w:val="22"/>
              </w:rPr>
              <w:t>kemauan</w:t>
            </w:r>
            <w:proofErr w:type="spellEnd"/>
            <w:r w:rsidRPr="00912E7E">
              <w:rPr>
                <w:color w:val="000000" w:themeColor="text1"/>
                <w:sz w:val="22"/>
                <w:szCs w:val="22"/>
              </w:rPr>
              <w:t xml:space="preserve"> dan </w:t>
            </w:r>
            <w:proofErr w:type="spellStart"/>
            <w:r w:rsidRPr="00912E7E">
              <w:rPr>
                <w:color w:val="000000" w:themeColor="text1"/>
                <w:sz w:val="22"/>
                <w:szCs w:val="22"/>
              </w:rPr>
              <w:t>semangat</w:t>
            </w:r>
            <w:proofErr w:type="spellEnd"/>
            <w:r w:rsidRPr="00912E7E">
              <w:rPr>
                <w:color w:val="000000" w:themeColor="text1"/>
                <w:sz w:val="22"/>
                <w:szCs w:val="22"/>
              </w:rPr>
              <w:t xml:space="preserve"> </w:t>
            </w:r>
            <w:proofErr w:type="spellStart"/>
            <w:r w:rsidRPr="00912E7E">
              <w:rPr>
                <w:color w:val="000000" w:themeColor="text1"/>
                <w:sz w:val="22"/>
                <w:szCs w:val="22"/>
              </w:rPr>
              <w:t>untuk</w:t>
            </w:r>
            <w:proofErr w:type="spellEnd"/>
            <w:r w:rsidRPr="00912E7E">
              <w:rPr>
                <w:color w:val="000000" w:themeColor="text1"/>
                <w:sz w:val="22"/>
                <w:szCs w:val="22"/>
              </w:rPr>
              <w:t xml:space="preserve"> </w:t>
            </w:r>
            <w:proofErr w:type="spellStart"/>
            <w:r w:rsidRPr="00912E7E">
              <w:rPr>
                <w:color w:val="000000" w:themeColor="text1"/>
                <w:sz w:val="22"/>
                <w:szCs w:val="22"/>
              </w:rPr>
              <w:t>bekerja</w:t>
            </w:r>
            <w:proofErr w:type="spellEnd"/>
            <w:r w:rsidRPr="00912E7E">
              <w:rPr>
                <w:color w:val="000000" w:themeColor="text1"/>
                <w:sz w:val="22"/>
                <w:szCs w:val="22"/>
              </w:rPr>
              <w:t xml:space="preserve"> </w:t>
            </w:r>
            <w:proofErr w:type="spellStart"/>
            <w:r w:rsidRPr="00912E7E">
              <w:rPr>
                <w:color w:val="000000" w:themeColor="text1"/>
                <w:sz w:val="22"/>
                <w:szCs w:val="22"/>
              </w:rPr>
              <w:t>namun</w:t>
            </w:r>
            <w:proofErr w:type="spellEnd"/>
            <w:r w:rsidRPr="00912E7E">
              <w:rPr>
                <w:color w:val="000000" w:themeColor="text1"/>
                <w:sz w:val="22"/>
                <w:szCs w:val="22"/>
              </w:rPr>
              <w:t xml:space="preserve"> </w:t>
            </w:r>
            <w:proofErr w:type="spellStart"/>
            <w:r w:rsidRPr="00912E7E">
              <w:rPr>
                <w:color w:val="000000" w:themeColor="text1"/>
                <w:sz w:val="22"/>
                <w:szCs w:val="22"/>
              </w:rPr>
              <w:t>belum</w:t>
            </w:r>
            <w:proofErr w:type="spellEnd"/>
            <w:r w:rsidRPr="00912E7E">
              <w:rPr>
                <w:color w:val="000000" w:themeColor="text1"/>
                <w:sz w:val="22"/>
                <w:szCs w:val="22"/>
              </w:rPr>
              <w:t xml:space="preserve"> </w:t>
            </w:r>
            <w:proofErr w:type="spellStart"/>
            <w:r w:rsidRPr="00912E7E">
              <w:rPr>
                <w:color w:val="000000" w:themeColor="text1"/>
                <w:sz w:val="22"/>
                <w:szCs w:val="22"/>
              </w:rPr>
              <w:t>bisa</w:t>
            </w:r>
            <w:proofErr w:type="spellEnd"/>
            <w:r w:rsidRPr="00912E7E">
              <w:rPr>
                <w:color w:val="000000" w:themeColor="text1"/>
                <w:sz w:val="22"/>
                <w:szCs w:val="22"/>
              </w:rPr>
              <w:t xml:space="preserve"> </w:t>
            </w:r>
            <w:proofErr w:type="spellStart"/>
            <w:r w:rsidRPr="00912E7E">
              <w:rPr>
                <w:color w:val="000000" w:themeColor="text1"/>
                <w:sz w:val="22"/>
                <w:szCs w:val="22"/>
              </w:rPr>
              <w:t>berbagi</w:t>
            </w:r>
            <w:proofErr w:type="spellEnd"/>
            <w:r w:rsidRPr="00912E7E">
              <w:rPr>
                <w:color w:val="000000" w:themeColor="text1"/>
                <w:sz w:val="22"/>
                <w:szCs w:val="22"/>
              </w:rPr>
              <w:t xml:space="preserve"> </w:t>
            </w:r>
            <w:proofErr w:type="spellStart"/>
            <w:r w:rsidRPr="00912E7E">
              <w:rPr>
                <w:color w:val="000000" w:themeColor="text1"/>
                <w:sz w:val="22"/>
                <w:szCs w:val="22"/>
              </w:rPr>
              <w:t>untung</w:t>
            </w:r>
            <w:proofErr w:type="spellEnd"/>
            <w:r w:rsidRPr="00912E7E">
              <w:rPr>
                <w:color w:val="000000" w:themeColor="text1"/>
                <w:sz w:val="22"/>
                <w:szCs w:val="22"/>
              </w:rPr>
              <w:t>;</w:t>
            </w:r>
          </w:p>
        </w:tc>
        <w:tc>
          <w:tcPr>
            <w:tcW w:w="1242" w:type="pct"/>
            <w:tcMar/>
          </w:tcPr>
          <w:p w:rsidRPr="00912E7E" w:rsidR="00CD693E" w:rsidP="00CD693E" w:rsidRDefault="00CD693E" w14:paraId="5BAAE858"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3D25F564" w14:textId="6FB05B49">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7443C2EF"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1D89B6B5" w14:textId="77777777">
        <w:tc>
          <w:tcPr>
            <w:tcW w:w="1501" w:type="pct"/>
            <w:tcMar/>
          </w:tcPr>
          <w:p w:rsidRPr="00912E7E" w:rsidR="00CD693E" w:rsidP="00CD693E" w:rsidRDefault="00CD693E" w14:paraId="4B1A4964" w14:textId="41BBA023">
            <w:pPr>
              <w:pStyle w:val="ListParagraph"/>
              <w:numPr>
                <w:ilvl w:val="0"/>
                <w:numId w:val="17"/>
              </w:numPr>
              <w:suppressAutoHyphens w:val="0"/>
              <w:spacing w:before="0" w:after="200" w:line="240" w:lineRule="auto"/>
              <w:ind w:left="1950" w:right="0"/>
              <w:rPr>
                <w:sz w:val="22"/>
                <w:szCs w:val="22"/>
                <w:lang w:val="id-ID"/>
              </w:rPr>
            </w:pPr>
            <w:proofErr w:type="spellStart"/>
            <w:r w:rsidRPr="00912E7E">
              <w:rPr>
                <w:color w:val="000000" w:themeColor="text1"/>
                <w:sz w:val="22"/>
                <w:szCs w:val="22"/>
              </w:rPr>
              <w:t>memiliki</w:t>
            </w:r>
            <w:proofErr w:type="spellEnd"/>
            <w:r w:rsidRPr="00912E7E">
              <w:rPr>
                <w:color w:val="000000" w:themeColor="text1"/>
                <w:sz w:val="22"/>
                <w:szCs w:val="22"/>
              </w:rPr>
              <w:t xml:space="preserve"> </w:t>
            </w:r>
            <w:proofErr w:type="spellStart"/>
            <w:r w:rsidRPr="00912E7E">
              <w:rPr>
                <w:color w:val="000000" w:themeColor="text1"/>
                <w:sz w:val="22"/>
                <w:szCs w:val="22"/>
              </w:rPr>
              <w:t>komitmen</w:t>
            </w:r>
            <w:proofErr w:type="spellEnd"/>
            <w:r w:rsidRPr="00912E7E">
              <w:rPr>
                <w:color w:val="000000" w:themeColor="text1"/>
                <w:sz w:val="22"/>
                <w:szCs w:val="22"/>
              </w:rPr>
              <w:t xml:space="preserve"> </w:t>
            </w:r>
            <w:proofErr w:type="spellStart"/>
            <w:r w:rsidRPr="00912E7E">
              <w:rPr>
                <w:color w:val="000000" w:themeColor="text1"/>
                <w:sz w:val="22"/>
                <w:szCs w:val="22"/>
              </w:rPr>
              <w:t>untuk</w:t>
            </w:r>
            <w:proofErr w:type="spellEnd"/>
            <w:r w:rsidRPr="00912E7E">
              <w:rPr>
                <w:color w:val="000000" w:themeColor="text1"/>
                <w:sz w:val="22"/>
                <w:szCs w:val="22"/>
              </w:rPr>
              <w:t xml:space="preserve"> </w:t>
            </w:r>
            <w:proofErr w:type="spellStart"/>
            <w:r w:rsidRPr="00912E7E">
              <w:rPr>
                <w:color w:val="000000" w:themeColor="text1"/>
                <w:sz w:val="22"/>
                <w:szCs w:val="22"/>
              </w:rPr>
              <w:t>mengikuti</w:t>
            </w:r>
            <w:proofErr w:type="spellEnd"/>
            <w:r w:rsidRPr="00912E7E">
              <w:rPr>
                <w:color w:val="000000" w:themeColor="text1"/>
                <w:sz w:val="22"/>
                <w:szCs w:val="22"/>
              </w:rPr>
              <w:t xml:space="preserve"> program </w:t>
            </w:r>
            <w:proofErr w:type="spellStart"/>
            <w:r w:rsidRPr="00912E7E">
              <w:rPr>
                <w:color w:val="000000" w:themeColor="text1"/>
                <w:sz w:val="22"/>
                <w:szCs w:val="22"/>
              </w:rPr>
              <w:t>pemberdayaan</w:t>
            </w:r>
            <w:proofErr w:type="spellEnd"/>
            <w:r w:rsidRPr="00912E7E">
              <w:rPr>
                <w:color w:val="000000" w:themeColor="text1"/>
                <w:sz w:val="22"/>
                <w:szCs w:val="22"/>
              </w:rPr>
              <w:t>;</w:t>
            </w:r>
          </w:p>
        </w:tc>
        <w:tc>
          <w:tcPr>
            <w:tcW w:w="1242" w:type="pct"/>
            <w:tcMar/>
          </w:tcPr>
          <w:p w:rsidRPr="00912E7E" w:rsidR="00CD693E" w:rsidP="00CD693E" w:rsidRDefault="00CD693E" w14:paraId="5EB858CF"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4A7E6774" w14:textId="130C6CD8">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6E53BD15" w14:textId="77777777">
            <w:pPr>
              <w:tabs>
                <w:tab w:val="left" w:pos="1701"/>
                <w:tab w:val="left" w:pos="1985"/>
                <w:tab w:val="left" w:pos="2552"/>
              </w:tabs>
              <w:suppressAutoHyphens w:val="0"/>
              <w:spacing w:line="240" w:lineRule="auto"/>
              <w:rPr>
                <w:sz w:val="22"/>
                <w:szCs w:val="22"/>
                <w:lang w:val="id-ID"/>
              </w:rPr>
            </w:pPr>
          </w:p>
        </w:tc>
      </w:tr>
      <w:tr w:rsidRPr="00D10B79" w:rsidR="00CD693E" w:rsidTr="2C478A26" w14:paraId="2804054D" w14:textId="77777777">
        <w:tc>
          <w:tcPr>
            <w:tcW w:w="1501" w:type="pct"/>
            <w:tcMar/>
          </w:tcPr>
          <w:p w:rsidRPr="00D10B79" w:rsidR="00CD693E" w:rsidP="00BD6A92" w:rsidRDefault="00B45837" w14:paraId="4239DFDC" w14:textId="1B4C818A">
            <w:pPr>
              <w:pStyle w:val="ListParagraph"/>
              <w:numPr>
                <w:ilvl w:val="0"/>
                <w:numId w:val="17"/>
              </w:numPr>
              <w:suppressAutoHyphens w:val="0"/>
              <w:spacing w:before="0" w:after="200" w:line="240" w:lineRule="auto"/>
              <w:ind w:left="1950" w:right="0"/>
              <w:rPr>
                <w:color w:val="000000" w:themeColor="text1"/>
                <w:sz w:val="22"/>
                <w:szCs w:val="22"/>
                <w:lang w:val="pt-BR"/>
              </w:rPr>
            </w:pPr>
            <w:r w:rsidRPr="00D10B79">
              <w:rPr>
                <w:color w:val="000000" w:themeColor="text1"/>
                <w:sz w:val="22"/>
                <w:szCs w:val="22"/>
                <w:lang w:val="pt-BR"/>
              </w:rPr>
              <w:t>p</w:t>
            </w:r>
            <w:r w:rsidRPr="00D10B79" w:rsidR="00CD693E">
              <w:rPr>
                <w:color w:val="000000" w:themeColor="text1"/>
                <w:sz w:val="22"/>
                <w:szCs w:val="22"/>
                <w:lang w:val="pt-BR"/>
              </w:rPr>
              <w:t xml:space="preserve">endapatan </w:t>
            </w:r>
            <w:r w:rsidRPr="00D10B79" w:rsidR="00BD6A92">
              <w:rPr>
                <w:color w:val="000000" w:themeColor="text1"/>
                <w:sz w:val="22"/>
                <w:szCs w:val="22"/>
                <w:lang w:val="pt-BR"/>
              </w:rPr>
              <w:t>lebih kurang atau sama dengan</w:t>
            </w:r>
            <w:r w:rsidRPr="00D10B79" w:rsidR="00CD693E">
              <w:rPr>
                <w:color w:val="000000" w:themeColor="text1"/>
                <w:sz w:val="22"/>
                <w:szCs w:val="22"/>
                <w:lang w:val="pt-BR"/>
              </w:rPr>
              <w:t xml:space="preserve"> Upah Minimum Regional (UMR) Provinsi; dan</w:t>
            </w:r>
          </w:p>
        </w:tc>
        <w:tc>
          <w:tcPr>
            <w:tcW w:w="1242" w:type="pct"/>
            <w:tcMar/>
          </w:tcPr>
          <w:p w:rsidRPr="00912E7E" w:rsidR="00CD693E" w:rsidP="00CD693E" w:rsidRDefault="00CD693E" w14:paraId="44824BC6"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414DE240" w14:textId="215B3EBB">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63ED773B" w14:textId="77777777">
            <w:pPr>
              <w:tabs>
                <w:tab w:val="left" w:pos="1701"/>
                <w:tab w:val="left" w:pos="1985"/>
                <w:tab w:val="left" w:pos="2552"/>
              </w:tabs>
              <w:suppressAutoHyphens w:val="0"/>
              <w:spacing w:line="240" w:lineRule="auto"/>
              <w:rPr>
                <w:sz w:val="22"/>
                <w:szCs w:val="22"/>
                <w:lang w:val="id-ID"/>
              </w:rPr>
            </w:pPr>
          </w:p>
        </w:tc>
      </w:tr>
      <w:tr w:rsidRPr="00D10B79" w:rsidR="00CD693E" w:rsidTr="2C478A26" w14:paraId="2B991DAE" w14:textId="77777777">
        <w:tc>
          <w:tcPr>
            <w:tcW w:w="1501" w:type="pct"/>
            <w:tcMar/>
          </w:tcPr>
          <w:p w:rsidRPr="00D10B79" w:rsidR="00CD693E" w:rsidP="00CD693E" w:rsidRDefault="00BD6A92" w14:paraId="7D00EEB6" w14:textId="17AD4DAB">
            <w:pPr>
              <w:pStyle w:val="ListParagraph"/>
              <w:numPr>
                <w:ilvl w:val="0"/>
                <w:numId w:val="16"/>
              </w:numPr>
              <w:suppressAutoHyphens w:val="0"/>
              <w:spacing w:before="0" w:line="240" w:lineRule="auto"/>
              <w:ind w:left="1590" w:right="0"/>
              <w:rPr>
                <w:color w:val="000000" w:themeColor="text1"/>
                <w:sz w:val="22"/>
                <w:szCs w:val="22"/>
                <w:lang w:val="pt-BR"/>
              </w:rPr>
            </w:pPr>
            <w:r w:rsidRPr="00D10B79">
              <w:rPr>
                <w:color w:val="000000" w:themeColor="text1"/>
                <w:sz w:val="22"/>
                <w:szCs w:val="22"/>
                <w:lang w:val="pt-BR"/>
              </w:rPr>
              <w:t>p</w:t>
            </w:r>
            <w:r w:rsidRPr="00D10B79" w:rsidR="00CD693E">
              <w:rPr>
                <w:color w:val="000000" w:themeColor="text1"/>
                <w:sz w:val="22"/>
                <w:szCs w:val="22"/>
                <w:lang w:val="pt-BR"/>
              </w:rPr>
              <w:t>elaku usaha mikro dengan kriteria sebagai berikut:</w:t>
            </w:r>
          </w:p>
        </w:tc>
        <w:tc>
          <w:tcPr>
            <w:tcW w:w="1242" w:type="pct"/>
            <w:tcMar/>
          </w:tcPr>
          <w:p w:rsidRPr="00912E7E" w:rsidR="00CD693E" w:rsidP="00CD693E" w:rsidRDefault="00CD693E" w14:paraId="3578224E"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27D2A4A5" w14:textId="3DFD321C">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57031067"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2191FE08" w14:textId="77777777">
        <w:tc>
          <w:tcPr>
            <w:tcW w:w="1501" w:type="pct"/>
            <w:tcMar/>
          </w:tcPr>
          <w:p w:rsidRPr="00912E7E" w:rsidR="00CD693E" w:rsidP="00CD693E" w:rsidRDefault="00BD6A92" w14:paraId="505886AD" w14:textId="2765B790">
            <w:pPr>
              <w:pStyle w:val="ListParagraph"/>
              <w:numPr>
                <w:ilvl w:val="0"/>
                <w:numId w:val="18"/>
              </w:numPr>
              <w:suppressAutoHyphens w:val="0"/>
              <w:spacing w:before="0" w:after="200" w:line="240" w:lineRule="auto"/>
              <w:ind w:left="1950" w:right="0"/>
              <w:rPr>
                <w:color w:val="000000" w:themeColor="text1"/>
                <w:sz w:val="22"/>
                <w:szCs w:val="22"/>
              </w:rPr>
            </w:pPr>
            <w:proofErr w:type="spellStart"/>
            <w:r>
              <w:rPr>
                <w:color w:val="000000" w:themeColor="text1"/>
                <w:sz w:val="22"/>
                <w:szCs w:val="22"/>
              </w:rPr>
              <w:t>m</w:t>
            </w:r>
            <w:r w:rsidRPr="00912E7E" w:rsidR="00CD693E">
              <w:rPr>
                <w:color w:val="000000" w:themeColor="text1"/>
                <w:sz w:val="22"/>
                <w:szCs w:val="22"/>
              </w:rPr>
              <w:t>emiliki</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usaha</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produktif</w:t>
            </w:r>
            <w:proofErr w:type="spellEnd"/>
            <w:r w:rsidRPr="00912E7E" w:rsidR="00CD693E">
              <w:rPr>
                <w:color w:val="000000" w:themeColor="text1"/>
                <w:sz w:val="22"/>
                <w:szCs w:val="22"/>
              </w:rPr>
              <w:t>;</w:t>
            </w:r>
          </w:p>
        </w:tc>
        <w:tc>
          <w:tcPr>
            <w:tcW w:w="1242" w:type="pct"/>
            <w:tcMar/>
          </w:tcPr>
          <w:p w:rsidRPr="00912E7E" w:rsidR="00CD693E" w:rsidP="00CD693E" w:rsidRDefault="00CD693E" w14:paraId="5FD65A19"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6F33798E" w14:textId="10CB3C56">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24CB2D35"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1DF16F7F" w14:textId="77777777">
        <w:tc>
          <w:tcPr>
            <w:tcW w:w="1501" w:type="pct"/>
            <w:tcMar/>
          </w:tcPr>
          <w:p w:rsidRPr="00912E7E" w:rsidR="00CD693E" w:rsidP="00CD693E" w:rsidRDefault="00BD6A92" w14:paraId="1916BE24" w14:textId="1F1A7A4C">
            <w:pPr>
              <w:pStyle w:val="ListParagraph"/>
              <w:numPr>
                <w:ilvl w:val="0"/>
                <w:numId w:val="18"/>
              </w:numPr>
              <w:suppressAutoHyphens w:val="0"/>
              <w:spacing w:before="0" w:after="200" w:line="240" w:lineRule="auto"/>
              <w:ind w:left="1950" w:right="0"/>
              <w:rPr>
                <w:color w:val="000000" w:themeColor="text1"/>
                <w:sz w:val="22"/>
                <w:szCs w:val="22"/>
              </w:rPr>
            </w:pPr>
            <w:proofErr w:type="spellStart"/>
            <w:r>
              <w:rPr>
                <w:color w:val="000000" w:themeColor="text1"/>
                <w:sz w:val="22"/>
                <w:szCs w:val="22"/>
              </w:rPr>
              <w:t>t</w:t>
            </w:r>
            <w:r w:rsidRPr="00912E7E" w:rsidR="00CD693E">
              <w:rPr>
                <w:color w:val="000000" w:themeColor="text1"/>
                <w:sz w:val="22"/>
                <w:szCs w:val="22"/>
              </w:rPr>
              <w:t>elah</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melakukan</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usaha</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secara</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aktif</w:t>
            </w:r>
            <w:proofErr w:type="spellEnd"/>
            <w:r w:rsidRPr="00912E7E" w:rsidR="00CD693E">
              <w:rPr>
                <w:color w:val="000000" w:themeColor="text1"/>
                <w:sz w:val="22"/>
                <w:szCs w:val="22"/>
              </w:rPr>
              <w:t xml:space="preserve"> minimal 6 </w:t>
            </w:r>
            <w:proofErr w:type="spellStart"/>
            <w:proofErr w:type="gramStart"/>
            <w:r w:rsidRPr="00912E7E" w:rsidR="00CD693E">
              <w:rPr>
                <w:color w:val="000000" w:themeColor="text1"/>
                <w:sz w:val="22"/>
                <w:szCs w:val="22"/>
              </w:rPr>
              <w:t>bulan</w:t>
            </w:r>
            <w:proofErr w:type="spellEnd"/>
            <w:r w:rsidRPr="00912E7E" w:rsidR="00CD693E">
              <w:rPr>
                <w:color w:val="000000" w:themeColor="text1"/>
                <w:sz w:val="22"/>
                <w:szCs w:val="22"/>
              </w:rPr>
              <w:t>;</w:t>
            </w:r>
            <w:proofErr w:type="gramEnd"/>
          </w:p>
          <w:p w:rsidRPr="00912E7E" w:rsidR="00CD693E" w:rsidP="00CD693E" w:rsidRDefault="00CD693E" w14:paraId="3BBD992D" w14:textId="77777777">
            <w:pPr>
              <w:pStyle w:val="ListParagraph"/>
              <w:suppressAutoHyphens w:val="0"/>
              <w:spacing w:before="0" w:line="240" w:lineRule="auto"/>
              <w:ind w:left="595" w:right="0"/>
              <w:rPr>
                <w:sz w:val="22"/>
                <w:szCs w:val="22"/>
                <w:lang w:val="id-ID"/>
              </w:rPr>
            </w:pPr>
          </w:p>
        </w:tc>
        <w:tc>
          <w:tcPr>
            <w:tcW w:w="1242" w:type="pct"/>
            <w:tcMar/>
          </w:tcPr>
          <w:p w:rsidRPr="00912E7E" w:rsidR="00CD693E" w:rsidP="00CD693E" w:rsidRDefault="00CD693E" w14:paraId="18D22F7C"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73AA2BE9" w14:textId="34DCE1E0">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62637E4E"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342AAE99" w14:textId="77777777">
        <w:tc>
          <w:tcPr>
            <w:tcW w:w="1501" w:type="pct"/>
            <w:tcMar/>
          </w:tcPr>
          <w:p w:rsidRPr="00912E7E" w:rsidR="00CD693E" w:rsidP="00CD693E" w:rsidRDefault="00BD6A92" w14:paraId="3CC22E08" w14:textId="048EFD3C">
            <w:pPr>
              <w:pStyle w:val="ListParagraph"/>
              <w:numPr>
                <w:ilvl w:val="0"/>
                <w:numId w:val="18"/>
              </w:numPr>
              <w:suppressAutoHyphens w:val="0"/>
              <w:spacing w:before="0" w:after="200" w:line="240" w:lineRule="auto"/>
              <w:ind w:left="1950" w:right="0"/>
              <w:rPr>
                <w:color w:val="000000" w:themeColor="text1"/>
                <w:sz w:val="22"/>
                <w:szCs w:val="22"/>
              </w:rPr>
            </w:pPr>
            <w:proofErr w:type="spellStart"/>
            <w:r>
              <w:rPr>
                <w:color w:val="000000" w:themeColor="text1"/>
                <w:sz w:val="22"/>
                <w:szCs w:val="22"/>
              </w:rPr>
              <w:t>m</w:t>
            </w:r>
            <w:r w:rsidRPr="00912E7E" w:rsidR="00CD693E">
              <w:rPr>
                <w:color w:val="000000" w:themeColor="text1"/>
                <w:sz w:val="22"/>
                <w:szCs w:val="22"/>
              </w:rPr>
              <w:t>emiliki</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legalitas</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usaha</w:t>
            </w:r>
            <w:proofErr w:type="spellEnd"/>
            <w:r w:rsidRPr="00912E7E" w:rsidR="00CD693E">
              <w:rPr>
                <w:color w:val="000000" w:themeColor="text1"/>
                <w:sz w:val="22"/>
                <w:szCs w:val="22"/>
              </w:rPr>
              <w:t>;</w:t>
            </w:r>
          </w:p>
        </w:tc>
        <w:tc>
          <w:tcPr>
            <w:tcW w:w="1242" w:type="pct"/>
            <w:tcMar/>
          </w:tcPr>
          <w:p w:rsidRPr="00912E7E" w:rsidR="00CD693E" w:rsidP="00CD693E" w:rsidRDefault="00CD693E" w14:paraId="3F66DF65"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006CAF0B" w14:textId="7AF26057">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6483ED12"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5999E64F" w14:textId="77777777">
        <w:tc>
          <w:tcPr>
            <w:tcW w:w="1501" w:type="pct"/>
            <w:tcMar/>
          </w:tcPr>
          <w:p w:rsidRPr="00912E7E" w:rsidR="00CD693E" w:rsidP="00CD693E" w:rsidRDefault="00F957A0" w14:paraId="06C6E2FE" w14:textId="15A3B38F">
            <w:pPr>
              <w:pStyle w:val="ListParagraph"/>
              <w:numPr>
                <w:ilvl w:val="0"/>
                <w:numId w:val="18"/>
              </w:numPr>
              <w:suppressAutoHyphens w:val="0"/>
              <w:spacing w:before="0" w:after="200" w:line="240" w:lineRule="auto"/>
              <w:ind w:left="1950" w:right="0"/>
              <w:rPr>
                <w:color w:val="000000" w:themeColor="text1"/>
                <w:sz w:val="22"/>
                <w:szCs w:val="22"/>
              </w:rPr>
            </w:pPr>
            <w:proofErr w:type="spellStart"/>
            <w:r>
              <w:rPr>
                <w:color w:val="000000" w:themeColor="text1"/>
                <w:sz w:val="22"/>
                <w:szCs w:val="22"/>
              </w:rPr>
              <w:t>m</w:t>
            </w:r>
            <w:r w:rsidRPr="00912E7E" w:rsidR="00CD693E">
              <w:rPr>
                <w:color w:val="000000" w:themeColor="text1"/>
                <w:sz w:val="22"/>
                <w:szCs w:val="22"/>
              </w:rPr>
              <w:t>emiliki</w:t>
            </w:r>
            <w:proofErr w:type="spellEnd"/>
            <w:r w:rsidRPr="00912E7E" w:rsidR="00CD693E">
              <w:rPr>
                <w:color w:val="000000" w:themeColor="text1"/>
                <w:sz w:val="22"/>
                <w:szCs w:val="22"/>
              </w:rPr>
              <w:t xml:space="preserve"> modal </w:t>
            </w:r>
            <w:proofErr w:type="spellStart"/>
            <w:r w:rsidRPr="00912E7E" w:rsidR="00CD693E">
              <w:rPr>
                <w:color w:val="000000" w:themeColor="text1"/>
                <w:sz w:val="22"/>
                <w:szCs w:val="22"/>
              </w:rPr>
              <w:t>usaha</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sampai</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dengan</w:t>
            </w:r>
            <w:proofErr w:type="spellEnd"/>
            <w:r w:rsidRPr="00912E7E" w:rsidR="00CD693E">
              <w:rPr>
                <w:color w:val="000000" w:themeColor="text1"/>
                <w:sz w:val="22"/>
                <w:szCs w:val="22"/>
              </w:rPr>
              <w:t xml:space="preserve"> paling </w:t>
            </w:r>
            <w:proofErr w:type="spellStart"/>
            <w:r w:rsidRPr="00912E7E" w:rsidR="00CD693E">
              <w:rPr>
                <w:color w:val="000000" w:themeColor="text1"/>
                <w:sz w:val="22"/>
                <w:szCs w:val="22"/>
              </w:rPr>
              <w:t>banyak</w:t>
            </w:r>
            <w:proofErr w:type="spellEnd"/>
            <w:r w:rsidRPr="00912E7E" w:rsidR="00CD693E">
              <w:rPr>
                <w:color w:val="000000" w:themeColor="text1"/>
                <w:sz w:val="22"/>
                <w:szCs w:val="22"/>
              </w:rPr>
              <w:t xml:space="preserve"> Rp1.000.000.000,00 (</w:t>
            </w:r>
            <w:proofErr w:type="spellStart"/>
            <w:r w:rsidRPr="00912E7E" w:rsidR="00CD693E">
              <w:rPr>
                <w:color w:val="000000" w:themeColor="text1"/>
                <w:sz w:val="22"/>
                <w:szCs w:val="22"/>
              </w:rPr>
              <w:t>satu</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miliar</w:t>
            </w:r>
            <w:proofErr w:type="spellEnd"/>
            <w:r w:rsidRPr="00912E7E" w:rsidR="00CD693E">
              <w:rPr>
                <w:color w:val="000000" w:themeColor="text1"/>
                <w:sz w:val="22"/>
                <w:szCs w:val="22"/>
              </w:rPr>
              <w:t xml:space="preserve"> rupiah) </w:t>
            </w:r>
            <w:proofErr w:type="spellStart"/>
            <w:r w:rsidRPr="00912E7E" w:rsidR="00CD693E">
              <w:rPr>
                <w:color w:val="000000" w:themeColor="text1"/>
                <w:sz w:val="22"/>
                <w:szCs w:val="22"/>
              </w:rPr>
              <w:t>tidak</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termasuk</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tanah</w:t>
            </w:r>
            <w:proofErr w:type="spellEnd"/>
            <w:r w:rsidRPr="00912E7E" w:rsidR="00CD693E">
              <w:rPr>
                <w:color w:val="000000" w:themeColor="text1"/>
                <w:sz w:val="22"/>
                <w:szCs w:val="22"/>
              </w:rPr>
              <w:t xml:space="preserve"> dan </w:t>
            </w:r>
            <w:proofErr w:type="spellStart"/>
            <w:r w:rsidRPr="00912E7E" w:rsidR="00CD693E">
              <w:rPr>
                <w:color w:val="000000" w:themeColor="text1"/>
                <w:sz w:val="22"/>
                <w:szCs w:val="22"/>
              </w:rPr>
              <w:t>bangunan</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tempat</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usaha</w:t>
            </w:r>
            <w:proofErr w:type="spellEnd"/>
            <w:r w:rsidRPr="00912E7E" w:rsidR="00CD693E">
              <w:rPr>
                <w:color w:val="000000" w:themeColor="text1"/>
                <w:sz w:val="22"/>
                <w:szCs w:val="22"/>
              </w:rPr>
              <w:t>;</w:t>
            </w:r>
          </w:p>
        </w:tc>
        <w:tc>
          <w:tcPr>
            <w:tcW w:w="1242" w:type="pct"/>
            <w:tcMar/>
          </w:tcPr>
          <w:p w:rsidRPr="00912E7E" w:rsidR="00CD693E" w:rsidP="00CD693E" w:rsidRDefault="00CD693E" w14:paraId="3B768967"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16FED9DB" w14:textId="1906F876">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49F86726"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669ECB16" w14:textId="77777777">
        <w:tc>
          <w:tcPr>
            <w:tcW w:w="1501" w:type="pct"/>
            <w:tcMar/>
          </w:tcPr>
          <w:p w:rsidRPr="00912E7E" w:rsidR="00CD693E" w:rsidP="00CD693E" w:rsidRDefault="00F957A0" w14:paraId="231EC749" w14:textId="6D2EAE3C">
            <w:pPr>
              <w:pStyle w:val="ListParagraph"/>
              <w:numPr>
                <w:ilvl w:val="0"/>
                <w:numId w:val="18"/>
              </w:numPr>
              <w:suppressAutoHyphens w:val="0"/>
              <w:spacing w:before="0" w:after="200" w:line="240" w:lineRule="auto"/>
              <w:ind w:left="1950" w:right="0"/>
              <w:rPr>
                <w:color w:val="000000" w:themeColor="text1"/>
                <w:sz w:val="22"/>
                <w:szCs w:val="22"/>
              </w:rPr>
            </w:pPr>
            <w:proofErr w:type="spellStart"/>
            <w:r>
              <w:rPr>
                <w:color w:val="000000" w:themeColor="text1"/>
                <w:sz w:val="22"/>
                <w:szCs w:val="22"/>
              </w:rPr>
              <w:t>m</w:t>
            </w:r>
            <w:r w:rsidRPr="00912E7E" w:rsidR="00CD693E">
              <w:rPr>
                <w:color w:val="000000" w:themeColor="text1"/>
                <w:sz w:val="22"/>
                <w:szCs w:val="22"/>
              </w:rPr>
              <w:t>emiliki</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hasil</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penjualan</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tahunan</w:t>
            </w:r>
            <w:proofErr w:type="spellEnd"/>
            <w:r w:rsidRPr="00912E7E" w:rsidR="00CD693E">
              <w:rPr>
                <w:color w:val="000000" w:themeColor="text1"/>
                <w:sz w:val="22"/>
                <w:szCs w:val="22"/>
              </w:rPr>
              <w:t>/</w:t>
            </w:r>
            <w:proofErr w:type="spellStart"/>
            <w:r w:rsidRPr="00912E7E" w:rsidR="00CD693E">
              <w:rPr>
                <w:color w:val="000000" w:themeColor="text1"/>
                <w:sz w:val="22"/>
                <w:szCs w:val="22"/>
              </w:rPr>
              <w:t>omset</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sampai</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dengan</w:t>
            </w:r>
            <w:proofErr w:type="spellEnd"/>
            <w:r w:rsidRPr="00912E7E" w:rsidR="00CD693E">
              <w:rPr>
                <w:color w:val="000000" w:themeColor="text1"/>
                <w:sz w:val="22"/>
                <w:szCs w:val="22"/>
              </w:rPr>
              <w:t xml:space="preserve"> paling </w:t>
            </w:r>
            <w:proofErr w:type="spellStart"/>
            <w:r w:rsidRPr="00912E7E" w:rsidR="00CD693E">
              <w:rPr>
                <w:color w:val="000000" w:themeColor="text1"/>
                <w:sz w:val="22"/>
                <w:szCs w:val="22"/>
              </w:rPr>
              <w:t>banyak</w:t>
            </w:r>
            <w:proofErr w:type="spellEnd"/>
            <w:r w:rsidRPr="00912E7E" w:rsidR="00CD693E">
              <w:rPr>
                <w:color w:val="000000" w:themeColor="text1"/>
                <w:sz w:val="22"/>
                <w:szCs w:val="22"/>
              </w:rPr>
              <w:t xml:space="preserve"> Rp 2.000.000.000,00 (dua </w:t>
            </w:r>
            <w:proofErr w:type="spellStart"/>
            <w:r w:rsidRPr="00912E7E" w:rsidR="00CD693E">
              <w:rPr>
                <w:color w:val="000000" w:themeColor="text1"/>
                <w:sz w:val="22"/>
                <w:szCs w:val="22"/>
              </w:rPr>
              <w:t>miliar</w:t>
            </w:r>
            <w:proofErr w:type="spellEnd"/>
            <w:r w:rsidRPr="00912E7E" w:rsidR="00CD693E">
              <w:rPr>
                <w:color w:val="000000" w:themeColor="text1"/>
                <w:sz w:val="22"/>
                <w:szCs w:val="22"/>
              </w:rPr>
              <w:t xml:space="preserve"> rupiah) per </w:t>
            </w:r>
            <w:proofErr w:type="spellStart"/>
            <w:r w:rsidRPr="00912E7E" w:rsidR="00CD693E">
              <w:rPr>
                <w:color w:val="000000" w:themeColor="text1"/>
                <w:sz w:val="22"/>
                <w:szCs w:val="22"/>
              </w:rPr>
              <w:t>tahun</w:t>
            </w:r>
            <w:proofErr w:type="spellEnd"/>
            <w:r w:rsidRPr="00912E7E" w:rsidR="00CD693E">
              <w:rPr>
                <w:color w:val="000000" w:themeColor="text1"/>
                <w:sz w:val="22"/>
                <w:szCs w:val="22"/>
              </w:rPr>
              <w:t>; dan</w:t>
            </w:r>
          </w:p>
        </w:tc>
        <w:tc>
          <w:tcPr>
            <w:tcW w:w="1242" w:type="pct"/>
            <w:tcMar/>
          </w:tcPr>
          <w:p w:rsidRPr="00912E7E" w:rsidR="00CD693E" w:rsidP="00CD693E" w:rsidRDefault="00CD693E" w14:paraId="4290B1B6"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6ECFF536" w14:textId="1C855814">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3AFF1393"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19A844C9" w14:textId="77777777">
        <w:tc>
          <w:tcPr>
            <w:tcW w:w="1501" w:type="pct"/>
            <w:tcMar/>
          </w:tcPr>
          <w:p w:rsidRPr="00912E7E" w:rsidR="00CD693E" w:rsidP="00CD693E" w:rsidRDefault="00F957A0" w14:paraId="26FA4DA8" w14:textId="32D8AF6D">
            <w:pPr>
              <w:pStyle w:val="ListParagraph"/>
              <w:numPr>
                <w:ilvl w:val="0"/>
                <w:numId w:val="18"/>
              </w:numPr>
              <w:suppressAutoHyphens w:val="0"/>
              <w:spacing w:before="0" w:after="200" w:line="240" w:lineRule="auto"/>
              <w:ind w:left="1950" w:right="0"/>
              <w:rPr>
                <w:color w:val="000000" w:themeColor="text1"/>
                <w:sz w:val="22"/>
                <w:szCs w:val="22"/>
              </w:rPr>
            </w:pPr>
            <w:proofErr w:type="spellStart"/>
            <w:r>
              <w:rPr>
                <w:color w:val="000000" w:themeColor="text1"/>
                <w:sz w:val="22"/>
                <w:szCs w:val="22"/>
              </w:rPr>
              <w:t>b</w:t>
            </w:r>
            <w:r w:rsidRPr="00912E7E" w:rsidR="00CD693E">
              <w:rPr>
                <w:color w:val="000000" w:themeColor="text1"/>
                <w:sz w:val="22"/>
                <w:szCs w:val="22"/>
              </w:rPr>
              <w:t>erkomitmen</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mengikuti</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ketentuan</w:t>
            </w:r>
            <w:proofErr w:type="spellEnd"/>
            <w:r w:rsidRPr="00912E7E" w:rsidR="00CD693E">
              <w:rPr>
                <w:color w:val="000000" w:themeColor="text1"/>
                <w:sz w:val="22"/>
                <w:szCs w:val="22"/>
              </w:rPr>
              <w:t xml:space="preserve"> program.</w:t>
            </w:r>
          </w:p>
        </w:tc>
        <w:tc>
          <w:tcPr>
            <w:tcW w:w="1242" w:type="pct"/>
            <w:tcMar/>
          </w:tcPr>
          <w:p w:rsidRPr="00912E7E" w:rsidR="00CD693E" w:rsidP="00CD693E" w:rsidRDefault="00CD693E" w14:paraId="1C506322"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6B81DA67" w14:textId="7DB8242A">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6FA4A058"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622FC420" w14:textId="77777777">
        <w:tc>
          <w:tcPr>
            <w:tcW w:w="1501" w:type="pct"/>
            <w:tcMar/>
          </w:tcPr>
          <w:p w:rsidRPr="00912E7E" w:rsidR="00CD693E" w:rsidP="00CD693E" w:rsidRDefault="00CD693E" w14:paraId="6E1AC9A3" w14:textId="471C86AC">
            <w:pPr>
              <w:pStyle w:val="ListParagraph"/>
              <w:numPr>
                <w:ilvl w:val="0"/>
                <w:numId w:val="15"/>
              </w:numPr>
              <w:suppressAutoHyphens w:val="0"/>
              <w:spacing w:before="0" w:line="240" w:lineRule="auto"/>
              <w:ind w:left="1230" w:right="0"/>
              <w:rPr>
                <w:color w:val="000000" w:themeColor="text1"/>
                <w:sz w:val="22"/>
                <w:szCs w:val="22"/>
                <w:lang w:val="en-GB"/>
              </w:rPr>
            </w:pPr>
            <w:proofErr w:type="spellStart"/>
            <w:r w:rsidRPr="00912E7E">
              <w:rPr>
                <w:color w:val="000000" w:themeColor="text1"/>
                <w:sz w:val="22"/>
                <w:szCs w:val="22"/>
              </w:rPr>
              <w:t>Seluruh</w:t>
            </w:r>
            <w:proofErr w:type="spellEnd"/>
            <w:r w:rsidRPr="00912E7E">
              <w:rPr>
                <w:color w:val="000000" w:themeColor="text1"/>
                <w:sz w:val="22"/>
                <w:szCs w:val="22"/>
              </w:rPr>
              <w:t xml:space="preserve"> </w:t>
            </w:r>
            <w:proofErr w:type="spellStart"/>
            <w:r w:rsidRPr="00912E7E">
              <w:rPr>
                <w:color w:val="000000" w:themeColor="text1"/>
                <w:sz w:val="22"/>
                <w:szCs w:val="22"/>
              </w:rPr>
              <w:t>perjanjian</w:t>
            </w:r>
            <w:proofErr w:type="spellEnd"/>
            <w:r w:rsidRPr="00912E7E">
              <w:rPr>
                <w:color w:val="000000" w:themeColor="text1"/>
                <w:sz w:val="22"/>
                <w:szCs w:val="22"/>
              </w:rPr>
              <w:t xml:space="preserve"> </w:t>
            </w:r>
            <w:proofErr w:type="spellStart"/>
            <w:r w:rsidRPr="00912E7E">
              <w:rPr>
                <w:color w:val="000000" w:themeColor="text1"/>
                <w:sz w:val="22"/>
                <w:szCs w:val="22"/>
              </w:rPr>
              <w:t>antara</w:t>
            </w:r>
            <w:proofErr w:type="spellEnd"/>
            <w:r w:rsidRPr="00912E7E">
              <w:rPr>
                <w:color w:val="000000" w:themeColor="text1"/>
                <w:sz w:val="22"/>
                <w:szCs w:val="22"/>
              </w:rPr>
              <w:t xml:space="preserve"> LKMS yang </w:t>
            </w:r>
            <w:proofErr w:type="spellStart"/>
            <w:r w:rsidRPr="00912E7E">
              <w:rPr>
                <w:color w:val="000000" w:themeColor="text1"/>
                <w:sz w:val="22"/>
                <w:szCs w:val="22"/>
              </w:rPr>
              <w:t>menjalankan</w:t>
            </w:r>
            <w:proofErr w:type="spellEnd"/>
            <w:r w:rsidRPr="00912E7E">
              <w:rPr>
                <w:color w:val="000000" w:themeColor="text1"/>
                <w:sz w:val="22"/>
                <w:szCs w:val="22"/>
              </w:rPr>
              <w:t xml:space="preserve"> Program BWM dan </w:t>
            </w:r>
            <w:proofErr w:type="spellStart"/>
            <w:r w:rsidRPr="00912E7E">
              <w:rPr>
                <w:color w:val="000000" w:themeColor="text1"/>
                <w:sz w:val="22"/>
                <w:szCs w:val="22"/>
              </w:rPr>
              <w:t>anggota</w:t>
            </w:r>
            <w:proofErr w:type="spellEnd"/>
            <w:r w:rsidRPr="00912E7E">
              <w:rPr>
                <w:color w:val="000000" w:themeColor="text1"/>
                <w:sz w:val="22"/>
                <w:szCs w:val="22"/>
              </w:rPr>
              <w:t xml:space="preserve"> dan/</w:t>
            </w:r>
            <w:proofErr w:type="spellStart"/>
            <w:r w:rsidRPr="00912E7E">
              <w:rPr>
                <w:color w:val="000000" w:themeColor="text1"/>
                <w:sz w:val="22"/>
                <w:szCs w:val="22"/>
              </w:rPr>
              <w:t>atau</w:t>
            </w:r>
            <w:proofErr w:type="spellEnd"/>
            <w:r w:rsidRPr="00912E7E">
              <w:rPr>
                <w:color w:val="000000" w:themeColor="text1"/>
                <w:sz w:val="22"/>
                <w:szCs w:val="22"/>
              </w:rPr>
              <w:t xml:space="preserve"> </w:t>
            </w:r>
            <w:proofErr w:type="spellStart"/>
            <w:r w:rsidRPr="00912E7E">
              <w:rPr>
                <w:color w:val="000000" w:themeColor="text1"/>
                <w:sz w:val="22"/>
                <w:szCs w:val="22"/>
              </w:rPr>
              <w:t>masyarakat</w:t>
            </w:r>
            <w:proofErr w:type="spellEnd"/>
            <w:r w:rsidRPr="00912E7E">
              <w:rPr>
                <w:color w:val="000000" w:themeColor="text1"/>
                <w:sz w:val="22"/>
                <w:szCs w:val="22"/>
              </w:rPr>
              <w:t xml:space="preserve"> </w:t>
            </w:r>
            <w:proofErr w:type="spellStart"/>
            <w:r w:rsidRPr="00912E7E">
              <w:rPr>
                <w:color w:val="000000" w:themeColor="text1"/>
                <w:sz w:val="22"/>
                <w:szCs w:val="22"/>
              </w:rPr>
              <w:t>dituangkan</w:t>
            </w:r>
            <w:proofErr w:type="spellEnd"/>
            <w:r w:rsidRPr="00912E7E">
              <w:rPr>
                <w:color w:val="000000" w:themeColor="text1"/>
                <w:sz w:val="22"/>
                <w:szCs w:val="22"/>
              </w:rPr>
              <w:t xml:space="preserve"> </w:t>
            </w:r>
            <w:proofErr w:type="spellStart"/>
            <w:r w:rsidRPr="00912E7E">
              <w:rPr>
                <w:color w:val="000000" w:themeColor="text1"/>
                <w:sz w:val="22"/>
                <w:szCs w:val="22"/>
              </w:rPr>
              <w:t>dalam</w:t>
            </w:r>
            <w:proofErr w:type="spellEnd"/>
            <w:r w:rsidRPr="00912E7E">
              <w:rPr>
                <w:color w:val="000000" w:themeColor="text1"/>
                <w:sz w:val="22"/>
                <w:szCs w:val="22"/>
              </w:rPr>
              <w:t xml:space="preserve"> </w:t>
            </w:r>
            <w:proofErr w:type="spellStart"/>
            <w:r w:rsidRPr="00912E7E">
              <w:rPr>
                <w:color w:val="000000" w:themeColor="text1"/>
                <w:sz w:val="22"/>
                <w:szCs w:val="22"/>
              </w:rPr>
              <w:t>perjanjian</w:t>
            </w:r>
            <w:proofErr w:type="spellEnd"/>
            <w:r w:rsidRPr="00912E7E">
              <w:rPr>
                <w:color w:val="000000" w:themeColor="text1"/>
                <w:sz w:val="22"/>
                <w:szCs w:val="22"/>
              </w:rPr>
              <w:t xml:space="preserve"> </w:t>
            </w:r>
            <w:proofErr w:type="spellStart"/>
            <w:r w:rsidRPr="00912E7E">
              <w:rPr>
                <w:color w:val="000000" w:themeColor="text1"/>
                <w:sz w:val="22"/>
                <w:szCs w:val="22"/>
              </w:rPr>
              <w:t>tertulis</w:t>
            </w:r>
            <w:proofErr w:type="spellEnd"/>
            <w:r w:rsidRPr="00912E7E">
              <w:rPr>
                <w:color w:val="000000" w:themeColor="text1"/>
                <w:sz w:val="22"/>
                <w:szCs w:val="22"/>
              </w:rPr>
              <w:t>.</w:t>
            </w:r>
          </w:p>
        </w:tc>
        <w:tc>
          <w:tcPr>
            <w:tcW w:w="1242" w:type="pct"/>
            <w:tcMar/>
          </w:tcPr>
          <w:p w:rsidRPr="00912E7E" w:rsidR="00CD693E" w:rsidP="00CD693E" w:rsidRDefault="00CD693E" w14:paraId="12E3F11E"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14B665D5" w14:textId="0630A2D8">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346D5A58"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422EEE92" w14:textId="77777777">
        <w:tc>
          <w:tcPr>
            <w:tcW w:w="1501" w:type="pct"/>
            <w:tcMar/>
          </w:tcPr>
          <w:p w:rsidRPr="00912E7E" w:rsidR="00CD693E" w:rsidP="00CD693E" w:rsidRDefault="00CD693E" w14:paraId="36188083" w14:textId="3F4F1D35">
            <w:pPr>
              <w:pStyle w:val="ListParagraph"/>
              <w:numPr>
                <w:ilvl w:val="0"/>
                <w:numId w:val="15"/>
              </w:numPr>
              <w:suppressAutoHyphens w:val="0"/>
              <w:spacing w:before="0" w:line="240" w:lineRule="auto"/>
              <w:ind w:left="1230" w:right="0"/>
              <w:rPr>
                <w:color w:val="000000" w:themeColor="text1"/>
                <w:sz w:val="22"/>
                <w:szCs w:val="22"/>
              </w:rPr>
            </w:pPr>
            <w:proofErr w:type="spellStart"/>
            <w:r w:rsidRPr="00912E7E">
              <w:rPr>
                <w:color w:val="000000" w:themeColor="text1"/>
                <w:sz w:val="22"/>
                <w:szCs w:val="22"/>
              </w:rPr>
              <w:t>Perjanjian</w:t>
            </w:r>
            <w:proofErr w:type="spellEnd"/>
            <w:r w:rsidRPr="00912E7E">
              <w:rPr>
                <w:color w:val="000000" w:themeColor="text1"/>
                <w:sz w:val="22"/>
                <w:szCs w:val="22"/>
              </w:rPr>
              <w:t xml:space="preserve"> </w:t>
            </w:r>
            <w:proofErr w:type="spellStart"/>
            <w:r w:rsidRPr="00912E7E">
              <w:rPr>
                <w:color w:val="000000" w:themeColor="text1"/>
                <w:sz w:val="22"/>
                <w:szCs w:val="22"/>
              </w:rPr>
              <w:t>sebagaimana</w:t>
            </w:r>
            <w:proofErr w:type="spellEnd"/>
            <w:r w:rsidRPr="00912E7E">
              <w:rPr>
                <w:color w:val="000000" w:themeColor="text1"/>
                <w:sz w:val="22"/>
                <w:szCs w:val="22"/>
              </w:rPr>
              <w:t xml:space="preserve"> </w:t>
            </w:r>
            <w:proofErr w:type="spellStart"/>
            <w:r w:rsidRPr="00912E7E">
              <w:rPr>
                <w:color w:val="000000" w:themeColor="text1"/>
                <w:sz w:val="22"/>
                <w:szCs w:val="22"/>
              </w:rPr>
              <w:t>dimaksud</w:t>
            </w:r>
            <w:proofErr w:type="spellEnd"/>
            <w:r w:rsidRPr="00912E7E">
              <w:rPr>
                <w:color w:val="000000" w:themeColor="text1"/>
                <w:sz w:val="22"/>
                <w:szCs w:val="22"/>
              </w:rPr>
              <w:t xml:space="preserve"> pada </w:t>
            </w:r>
            <w:proofErr w:type="spellStart"/>
            <w:r w:rsidRPr="00912E7E">
              <w:rPr>
                <w:color w:val="000000" w:themeColor="text1"/>
                <w:sz w:val="22"/>
                <w:szCs w:val="22"/>
              </w:rPr>
              <w:t>angka</w:t>
            </w:r>
            <w:proofErr w:type="spellEnd"/>
            <w:r w:rsidRPr="00912E7E">
              <w:rPr>
                <w:color w:val="000000" w:themeColor="text1"/>
                <w:sz w:val="22"/>
                <w:szCs w:val="22"/>
              </w:rPr>
              <w:t xml:space="preserve"> 4 </w:t>
            </w:r>
            <w:proofErr w:type="spellStart"/>
            <w:r w:rsidRPr="00912E7E">
              <w:rPr>
                <w:color w:val="000000" w:themeColor="text1"/>
                <w:sz w:val="22"/>
                <w:szCs w:val="22"/>
              </w:rPr>
              <w:t>wajib</w:t>
            </w:r>
            <w:proofErr w:type="spellEnd"/>
            <w:r w:rsidRPr="00912E7E">
              <w:rPr>
                <w:color w:val="000000" w:themeColor="text1"/>
                <w:sz w:val="22"/>
                <w:szCs w:val="22"/>
              </w:rPr>
              <w:t xml:space="preserve"> </w:t>
            </w:r>
            <w:proofErr w:type="spellStart"/>
            <w:r w:rsidRPr="00912E7E">
              <w:rPr>
                <w:color w:val="000000" w:themeColor="text1"/>
                <w:sz w:val="22"/>
                <w:szCs w:val="22"/>
              </w:rPr>
              <w:t>memenuhi</w:t>
            </w:r>
            <w:proofErr w:type="spellEnd"/>
            <w:r w:rsidRPr="00912E7E">
              <w:rPr>
                <w:color w:val="000000" w:themeColor="text1"/>
                <w:sz w:val="22"/>
                <w:szCs w:val="22"/>
              </w:rPr>
              <w:t xml:space="preserve"> </w:t>
            </w:r>
            <w:proofErr w:type="spellStart"/>
            <w:r w:rsidRPr="00912E7E">
              <w:rPr>
                <w:color w:val="000000" w:themeColor="text1"/>
                <w:sz w:val="22"/>
                <w:szCs w:val="22"/>
              </w:rPr>
              <w:t>ketentuan</w:t>
            </w:r>
            <w:proofErr w:type="spellEnd"/>
            <w:r w:rsidRPr="00912E7E">
              <w:rPr>
                <w:color w:val="000000" w:themeColor="text1"/>
                <w:sz w:val="22"/>
                <w:szCs w:val="22"/>
              </w:rPr>
              <w:t xml:space="preserve"> </w:t>
            </w:r>
            <w:proofErr w:type="spellStart"/>
            <w:r w:rsidRPr="00912E7E">
              <w:rPr>
                <w:color w:val="000000" w:themeColor="text1"/>
                <w:sz w:val="22"/>
                <w:szCs w:val="22"/>
              </w:rPr>
              <w:t>penyusunan</w:t>
            </w:r>
            <w:proofErr w:type="spellEnd"/>
            <w:r w:rsidRPr="00912E7E">
              <w:rPr>
                <w:color w:val="000000" w:themeColor="text1"/>
                <w:sz w:val="22"/>
                <w:szCs w:val="22"/>
              </w:rPr>
              <w:t xml:space="preserve"> </w:t>
            </w:r>
            <w:proofErr w:type="spellStart"/>
            <w:r w:rsidRPr="00912E7E">
              <w:rPr>
                <w:color w:val="000000" w:themeColor="text1"/>
                <w:sz w:val="22"/>
                <w:szCs w:val="22"/>
              </w:rPr>
              <w:t>perjanjian</w:t>
            </w:r>
            <w:proofErr w:type="spellEnd"/>
            <w:r w:rsidRPr="00912E7E">
              <w:rPr>
                <w:color w:val="000000" w:themeColor="text1"/>
                <w:sz w:val="22"/>
                <w:szCs w:val="22"/>
              </w:rPr>
              <w:t xml:space="preserve"> </w:t>
            </w:r>
            <w:proofErr w:type="spellStart"/>
            <w:r w:rsidRPr="00912E7E">
              <w:rPr>
                <w:color w:val="000000" w:themeColor="text1"/>
                <w:sz w:val="22"/>
                <w:szCs w:val="22"/>
              </w:rPr>
              <w:t>sesuai</w:t>
            </w:r>
            <w:proofErr w:type="spellEnd"/>
            <w:r w:rsidRPr="00912E7E">
              <w:rPr>
                <w:color w:val="000000" w:themeColor="text1"/>
                <w:sz w:val="22"/>
                <w:szCs w:val="22"/>
              </w:rPr>
              <w:t xml:space="preserve"> </w:t>
            </w:r>
            <w:proofErr w:type="spellStart"/>
            <w:r w:rsidRPr="00912E7E">
              <w:rPr>
                <w:color w:val="000000" w:themeColor="text1"/>
                <w:sz w:val="22"/>
                <w:szCs w:val="22"/>
              </w:rPr>
              <w:t>dengan</w:t>
            </w:r>
            <w:proofErr w:type="spellEnd"/>
            <w:r w:rsidRPr="00912E7E">
              <w:rPr>
                <w:color w:val="000000" w:themeColor="text1"/>
                <w:sz w:val="22"/>
                <w:szCs w:val="22"/>
              </w:rPr>
              <w:t xml:space="preserve"> </w:t>
            </w:r>
            <w:proofErr w:type="spellStart"/>
            <w:r w:rsidRPr="00912E7E">
              <w:rPr>
                <w:color w:val="000000" w:themeColor="text1"/>
                <w:sz w:val="22"/>
                <w:szCs w:val="22"/>
              </w:rPr>
              <w:t>peraturan</w:t>
            </w:r>
            <w:proofErr w:type="spellEnd"/>
            <w:r w:rsidRPr="00912E7E">
              <w:rPr>
                <w:color w:val="000000" w:themeColor="text1"/>
                <w:sz w:val="22"/>
                <w:szCs w:val="22"/>
              </w:rPr>
              <w:t xml:space="preserve"> </w:t>
            </w:r>
            <w:proofErr w:type="spellStart"/>
            <w:r w:rsidRPr="00912E7E">
              <w:rPr>
                <w:color w:val="000000" w:themeColor="text1"/>
                <w:sz w:val="22"/>
                <w:szCs w:val="22"/>
              </w:rPr>
              <w:t>perundang-undangan</w:t>
            </w:r>
            <w:proofErr w:type="spellEnd"/>
            <w:r w:rsidRPr="00912E7E">
              <w:rPr>
                <w:color w:val="000000" w:themeColor="text1"/>
                <w:sz w:val="22"/>
                <w:szCs w:val="22"/>
              </w:rPr>
              <w:t xml:space="preserve"> </w:t>
            </w:r>
            <w:proofErr w:type="spellStart"/>
            <w:r w:rsidRPr="00912E7E">
              <w:rPr>
                <w:color w:val="000000" w:themeColor="text1"/>
                <w:sz w:val="22"/>
                <w:szCs w:val="22"/>
              </w:rPr>
              <w:t>mengenai</w:t>
            </w:r>
            <w:proofErr w:type="spellEnd"/>
            <w:r w:rsidRPr="00912E7E">
              <w:rPr>
                <w:color w:val="000000" w:themeColor="text1"/>
                <w:sz w:val="22"/>
                <w:szCs w:val="22"/>
              </w:rPr>
              <w:t xml:space="preserve"> </w:t>
            </w:r>
            <w:proofErr w:type="spellStart"/>
            <w:r w:rsidRPr="00912E7E">
              <w:rPr>
                <w:color w:val="000000" w:themeColor="text1"/>
                <w:sz w:val="22"/>
                <w:szCs w:val="22"/>
              </w:rPr>
              <w:t>pelindungan</w:t>
            </w:r>
            <w:proofErr w:type="spellEnd"/>
            <w:r w:rsidRPr="00912E7E">
              <w:rPr>
                <w:color w:val="000000" w:themeColor="text1"/>
                <w:sz w:val="22"/>
                <w:szCs w:val="22"/>
              </w:rPr>
              <w:t xml:space="preserve"> </w:t>
            </w:r>
            <w:proofErr w:type="spellStart"/>
            <w:r w:rsidRPr="00912E7E">
              <w:rPr>
                <w:color w:val="000000" w:themeColor="text1"/>
                <w:sz w:val="22"/>
                <w:szCs w:val="22"/>
              </w:rPr>
              <w:t>konsumen</w:t>
            </w:r>
            <w:proofErr w:type="spellEnd"/>
            <w:r w:rsidRPr="00912E7E">
              <w:rPr>
                <w:color w:val="000000" w:themeColor="text1"/>
                <w:sz w:val="22"/>
                <w:szCs w:val="22"/>
              </w:rPr>
              <w:t xml:space="preserve"> dan </w:t>
            </w:r>
            <w:proofErr w:type="spellStart"/>
            <w:r w:rsidRPr="00912E7E">
              <w:rPr>
                <w:color w:val="000000" w:themeColor="text1"/>
                <w:sz w:val="22"/>
                <w:szCs w:val="22"/>
              </w:rPr>
              <w:t>masyarakat</w:t>
            </w:r>
            <w:proofErr w:type="spellEnd"/>
            <w:r w:rsidRPr="00912E7E">
              <w:rPr>
                <w:color w:val="000000" w:themeColor="text1"/>
                <w:sz w:val="22"/>
                <w:szCs w:val="22"/>
              </w:rPr>
              <w:t>.</w:t>
            </w:r>
          </w:p>
        </w:tc>
        <w:tc>
          <w:tcPr>
            <w:tcW w:w="1242" w:type="pct"/>
            <w:tcMar/>
          </w:tcPr>
          <w:p w:rsidRPr="00912E7E" w:rsidR="00CD693E" w:rsidP="00CD693E" w:rsidRDefault="00CD693E" w14:paraId="30F059CE"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6506FB34" w14:textId="78FD8550">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57DFDD05"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7703D7BD" w14:textId="77777777">
        <w:tc>
          <w:tcPr>
            <w:tcW w:w="1501" w:type="pct"/>
            <w:tcMar/>
          </w:tcPr>
          <w:p w:rsidRPr="00912E7E" w:rsidR="00CD693E" w:rsidP="00CD693E" w:rsidRDefault="00CD693E" w14:paraId="0CB2B587" w14:textId="5858DBEC">
            <w:pPr>
              <w:pStyle w:val="ListParagraph"/>
              <w:numPr>
                <w:ilvl w:val="0"/>
                <w:numId w:val="15"/>
              </w:numPr>
              <w:suppressAutoHyphens w:val="0"/>
              <w:spacing w:before="0" w:line="240" w:lineRule="auto"/>
              <w:ind w:left="1230" w:right="0"/>
              <w:rPr>
                <w:color w:val="000000" w:themeColor="text1"/>
                <w:sz w:val="22"/>
                <w:szCs w:val="22"/>
              </w:rPr>
            </w:pPr>
            <w:r w:rsidRPr="00912E7E">
              <w:rPr>
                <w:color w:val="000000" w:themeColor="text1"/>
                <w:sz w:val="22"/>
                <w:szCs w:val="22"/>
              </w:rPr>
              <w:t xml:space="preserve">Dalam </w:t>
            </w:r>
            <w:proofErr w:type="spellStart"/>
            <w:r w:rsidRPr="00912E7E">
              <w:rPr>
                <w:color w:val="000000" w:themeColor="text1"/>
                <w:sz w:val="22"/>
                <w:szCs w:val="22"/>
              </w:rPr>
              <w:t>menjalankan</w:t>
            </w:r>
            <w:proofErr w:type="spellEnd"/>
            <w:r w:rsidRPr="00912E7E">
              <w:rPr>
                <w:color w:val="000000" w:themeColor="text1"/>
                <w:sz w:val="22"/>
                <w:szCs w:val="22"/>
              </w:rPr>
              <w:t xml:space="preserve"> </w:t>
            </w:r>
            <w:proofErr w:type="spellStart"/>
            <w:r w:rsidRPr="00912E7E">
              <w:rPr>
                <w:color w:val="000000" w:themeColor="text1"/>
                <w:sz w:val="22"/>
                <w:szCs w:val="22"/>
              </w:rPr>
              <w:t>kegiatan</w:t>
            </w:r>
            <w:proofErr w:type="spellEnd"/>
            <w:r w:rsidRPr="00912E7E">
              <w:rPr>
                <w:color w:val="000000" w:themeColor="text1"/>
                <w:sz w:val="22"/>
                <w:szCs w:val="22"/>
              </w:rPr>
              <w:t xml:space="preserve"> </w:t>
            </w:r>
            <w:proofErr w:type="spellStart"/>
            <w:r w:rsidRPr="00912E7E">
              <w:rPr>
                <w:color w:val="000000" w:themeColor="text1"/>
                <w:sz w:val="22"/>
                <w:szCs w:val="22"/>
              </w:rPr>
              <w:t>penyaluran</w:t>
            </w:r>
            <w:proofErr w:type="spellEnd"/>
            <w:r w:rsidRPr="00912E7E">
              <w:rPr>
                <w:color w:val="000000" w:themeColor="text1"/>
                <w:sz w:val="22"/>
                <w:szCs w:val="22"/>
              </w:rPr>
              <w:t xml:space="preserve"> </w:t>
            </w:r>
            <w:proofErr w:type="spellStart"/>
            <w:r w:rsidRPr="00912E7E">
              <w:rPr>
                <w:color w:val="000000" w:themeColor="text1"/>
                <w:sz w:val="22"/>
                <w:szCs w:val="22"/>
              </w:rPr>
              <w:t>Pembiayaan</w:t>
            </w:r>
            <w:proofErr w:type="spellEnd"/>
            <w:r w:rsidRPr="00912E7E">
              <w:rPr>
                <w:color w:val="000000" w:themeColor="text1"/>
                <w:sz w:val="22"/>
                <w:szCs w:val="22"/>
              </w:rPr>
              <w:t xml:space="preserve"> </w:t>
            </w:r>
            <w:proofErr w:type="spellStart"/>
            <w:r w:rsidRPr="00912E7E">
              <w:rPr>
                <w:color w:val="000000" w:themeColor="text1"/>
                <w:sz w:val="22"/>
                <w:szCs w:val="22"/>
              </w:rPr>
              <w:t>kepada</w:t>
            </w:r>
            <w:proofErr w:type="spellEnd"/>
            <w:r w:rsidRPr="00912E7E">
              <w:rPr>
                <w:color w:val="000000" w:themeColor="text1"/>
                <w:sz w:val="22"/>
                <w:szCs w:val="22"/>
              </w:rPr>
              <w:t xml:space="preserve"> </w:t>
            </w:r>
            <w:proofErr w:type="spellStart"/>
            <w:r w:rsidRPr="00912E7E">
              <w:rPr>
                <w:color w:val="000000" w:themeColor="text1"/>
                <w:sz w:val="22"/>
                <w:szCs w:val="22"/>
              </w:rPr>
              <w:t>anggota</w:t>
            </w:r>
            <w:proofErr w:type="spellEnd"/>
            <w:r w:rsidRPr="00912E7E">
              <w:rPr>
                <w:color w:val="000000" w:themeColor="text1"/>
                <w:sz w:val="22"/>
                <w:szCs w:val="22"/>
              </w:rPr>
              <w:t xml:space="preserve"> </w:t>
            </w:r>
            <w:proofErr w:type="spellStart"/>
            <w:r w:rsidRPr="00912E7E">
              <w:rPr>
                <w:color w:val="000000" w:themeColor="text1"/>
                <w:sz w:val="22"/>
                <w:szCs w:val="22"/>
              </w:rPr>
              <w:t>atau</w:t>
            </w:r>
            <w:proofErr w:type="spellEnd"/>
            <w:r w:rsidRPr="00912E7E">
              <w:rPr>
                <w:color w:val="000000" w:themeColor="text1"/>
                <w:sz w:val="22"/>
                <w:szCs w:val="22"/>
              </w:rPr>
              <w:t xml:space="preserve"> </w:t>
            </w:r>
            <w:proofErr w:type="spellStart"/>
            <w:r w:rsidRPr="00912E7E">
              <w:rPr>
                <w:color w:val="000000" w:themeColor="text1"/>
                <w:sz w:val="22"/>
                <w:szCs w:val="22"/>
              </w:rPr>
              <w:t>masyarakat</w:t>
            </w:r>
            <w:proofErr w:type="spellEnd"/>
            <w:r w:rsidRPr="00912E7E">
              <w:rPr>
                <w:color w:val="000000" w:themeColor="text1"/>
                <w:sz w:val="22"/>
                <w:szCs w:val="22"/>
              </w:rPr>
              <w:t xml:space="preserve">, LKMS yang </w:t>
            </w:r>
            <w:proofErr w:type="spellStart"/>
            <w:r w:rsidRPr="00912E7E">
              <w:rPr>
                <w:color w:val="000000" w:themeColor="text1"/>
                <w:sz w:val="22"/>
                <w:szCs w:val="22"/>
              </w:rPr>
              <w:t>menjalankan</w:t>
            </w:r>
            <w:proofErr w:type="spellEnd"/>
            <w:r w:rsidRPr="00912E7E">
              <w:rPr>
                <w:color w:val="000000" w:themeColor="text1"/>
                <w:sz w:val="22"/>
                <w:szCs w:val="22"/>
              </w:rPr>
              <w:t xml:space="preserve"> Program BWM </w:t>
            </w:r>
            <w:proofErr w:type="spellStart"/>
            <w:r w:rsidRPr="00912E7E">
              <w:rPr>
                <w:color w:val="000000" w:themeColor="text1"/>
                <w:sz w:val="22"/>
                <w:szCs w:val="22"/>
              </w:rPr>
              <w:t>dapat</w:t>
            </w:r>
            <w:proofErr w:type="spellEnd"/>
            <w:r w:rsidRPr="00912E7E">
              <w:rPr>
                <w:color w:val="000000" w:themeColor="text1"/>
                <w:sz w:val="22"/>
                <w:szCs w:val="22"/>
              </w:rPr>
              <w:t xml:space="preserve"> </w:t>
            </w:r>
            <w:proofErr w:type="spellStart"/>
            <w:r w:rsidRPr="00912E7E">
              <w:rPr>
                <w:color w:val="000000" w:themeColor="text1"/>
                <w:sz w:val="22"/>
                <w:szCs w:val="22"/>
              </w:rPr>
              <w:t>memberikan</w:t>
            </w:r>
            <w:proofErr w:type="spellEnd"/>
            <w:r w:rsidRPr="00912E7E">
              <w:rPr>
                <w:color w:val="000000" w:themeColor="text1"/>
                <w:sz w:val="22"/>
                <w:szCs w:val="22"/>
              </w:rPr>
              <w:t xml:space="preserve"> </w:t>
            </w:r>
            <w:proofErr w:type="spellStart"/>
            <w:r w:rsidRPr="00912E7E">
              <w:rPr>
                <w:color w:val="000000" w:themeColor="text1"/>
                <w:sz w:val="22"/>
                <w:szCs w:val="22"/>
              </w:rPr>
              <w:t>jasa</w:t>
            </w:r>
            <w:proofErr w:type="spellEnd"/>
            <w:r w:rsidRPr="00912E7E">
              <w:rPr>
                <w:color w:val="000000" w:themeColor="text1"/>
                <w:sz w:val="22"/>
                <w:szCs w:val="22"/>
              </w:rPr>
              <w:t xml:space="preserve"> </w:t>
            </w:r>
            <w:proofErr w:type="spellStart"/>
            <w:r w:rsidRPr="00912E7E">
              <w:rPr>
                <w:color w:val="000000" w:themeColor="text1"/>
                <w:sz w:val="22"/>
                <w:szCs w:val="22"/>
              </w:rPr>
              <w:t>pendampingan</w:t>
            </w:r>
            <w:proofErr w:type="spellEnd"/>
            <w:r w:rsidRPr="00912E7E">
              <w:rPr>
                <w:color w:val="000000" w:themeColor="text1"/>
                <w:sz w:val="22"/>
                <w:szCs w:val="22"/>
              </w:rPr>
              <w:t xml:space="preserve"> </w:t>
            </w:r>
            <w:proofErr w:type="spellStart"/>
            <w:r w:rsidRPr="00912E7E">
              <w:rPr>
                <w:color w:val="000000" w:themeColor="text1"/>
                <w:sz w:val="22"/>
                <w:szCs w:val="22"/>
              </w:rPr>
              <w:t>dengan</w:t>
            </w:r>
            <w:proofErr w:type="spellEnd"/>
            <w:r w:rsidRPr="00912E7E">
              <w:rPr>
                <w:color w:val="000000" w:themeColor="text1"/>
                <w:sz w:val="22"/>
                <w:szCs w:val="22"/>
              </w:rPr>
              <w:t xml:space="preserve"> </w:t>
            </w:r>
            <w:proofErr w:type="spellStart"/>
            <w:r w:rsidRPr="00912E7E">
              <w:rPr>
                <w:color w:val="000000" w:themeColor="text1"/>
                <w:sz w:val="22"/>
                <w:szCs w:val="22"/>
              </w:rPr>
              <w:t>pengenaan</w:t>
            </w:r>
            <w:proofErr w:type="spellEnd"/>
            <w:r w:rsidRPr="00912E7E">
              <w:rPr>
                <w:color w:val="000000" w:themeColor="text1"/>
                <w:sz w:val="22"/>
                <w:szCs w:val="22"/>
              </w:rPr>
              <w:t xml:space="preserve"> </w:t>
            </w:r>
            <w:proofErr w:type="spellStart"/>
            <w:r w:rsidRPr="00912E7E">
              <w:rPr>
                <w:color w:val="000000" w:themeColor="text1"/>
                <w:sz w:val="22"/>
                <w:szCs w:val="22"/>
              </w:rPr>
              <w:t>ujrah</w:t>
            </w:r>
            <w:proofErr w:type="spellEnd"/>
            <w:r w:rsidRPr="00912E7E">
              <w:rPr>
                <w:color w:val="000000" w:themeColor="text1"/>
                <w:sz w:val="22"/>
                <w:szCs w:val="22"/>
              </w:rPr>
              <w:t xml:space="preserve"> </w:t>
            </w:r>
            <w:proofErr w:type="spellStart"/>
            <w:r w:rsidRPr="00912E7E">
              <w:rPr>
                <w:color w:val="000000" w:themeColor="text1"/>
                <w:sz w:val="22"/>
                <w:szCs w:val="22"/>
              </w:rPr>
              <w:t>maupun</w:t>
            </w:r>
            <w:proofErr w:type="spellEnd"/>
            <w:r w:rsidRPr="00912E7E">
              <w:rPr>
                <w:color w:val="000000" w:themeColor="text1"/>
                <w:sz w:val="22"/>
                <w:szCs w:val="22"/>
              </w:rPr>
              <w:t xml:space="preserve"> </w:t>
            </w:r>
            <w:proofErr w:type="spellStart"/>
            <w:r w:rsidRPr="00912E7E">
              <w:rPr>
                <w:color w:val="000000" w:themeColor="text1"/>
                <w:sz w:val="22"/>
                <w:szCs w:val="22"/>
              </w:rPr>
              <w:t>tanpa</w:t>
            </w:r>
            <w:proofErr w:type="spellEnd"/>
            <w:r w:rsidRPr="00912E7E">
              <w:rPr>
                <w:color w:val="000000" w:themeColor="text1"/>
                <w:sz w:val="22"/>
                <w:szCs w:val="22"/>
              </w:rPr>
              <w:t xml:space="preserve"> </w:t>
            </w:r>
            <w:proofErr w:type="spellStart"/>
            <w:r w:rsidRPr="00912E7E">
              <w:rPr>
                <w:color w:val="000000" w:themeColor="text1"/>
                <w:sz w:val="22"/>
                <w:szCs w:val="22"/>
              </w:rPr>
              <w:t>pengenaan</w:t>
            </w:r>
            <w:proofErr w:type="spellEnd"/>
            <w:r w:rsidRPr="00912E7E">
              <w:rPr>
                <w:color w:val="000000" w:themeColor="text1"/>
                <w:sz w:val="22"/>
                <w:szCs w:val="22"/>
              </w:rPr>
              <w:t xml:space="preserve"> </w:t>
            </w:r>
            <w:proofErr w:type="spellStart"/>
            <w:r w:rsidRPr="00912E7E">
              <w:rPr>
                <w:color w:val="000000" w:themeColor="text1"/>
                <w:sz w:val="22"/>
                <w:szCs w:val="22"/>
              </w:rPr>
              <w:t>ujrah</w:t>
            </w:r>
            <w:proofErr w:type="spellEnd"/>
            <w:r w:rsidRPr="00912E7E">
              <w:rPr>
                <w:color w:val="000000" w:themeColor="text1"/>
                <w:sz w:val="22"/>
                <w:szCs w:val="22"/>
              </w:rPr>
              <w:t xml:space="preserve"> </w:t>
            </w:r>
            <w:proofErr w:type="spellStart"/>
            <w:r w:rsidRPr="00912E7E">
              <w:rPr>
                <w:color w:val="000000" w:themeColor="text1"/>
                <w:sz w:val="22"/>
                <w:szCs w:val="22"/>
              </w:rPr>
              <w:t>kepada</w:t>
            </w:r>
            <w:proofErr w:type="spellEnd"/>
            <w:r w:rsidRPr="00912E7E">
              <w:rPr>
                <w:color w:val="000000" w:themeColor="text1"/>
                <w:sz w:val="22"/>
                <w:szCs w:val="22"/>
              </w:rPr>
              <w:t xml:space="preserve"> </w:t>
            </w:r>
            <w:proofErr w:type="spellStart"/>
            <w:r w:rsidRPr="00912E7E">
              <w:rPr>
                <w:color w:val="000000" w:themeColor="text1"/>
                <w:sz w:val="22"/>
                <w:szCs w:val="22"/>
              </w:rPr>
              <w:t>anggota</w:t>
            </w:r>
            <w:proofErr w:type="spellEnd"/>
            <w:r w:rsidRPr="00912E7E">
              <w:rPr>
                <w:color w:val="000000" w:themeColor="text1"/>
                <w:sz w:val="22"/>
                <w:szCs w:val="22"/>
              </w:rPr>
              <w:t xml:space="preserve"> dan/</w:t>
            </w:r>
            <w:proofErr w:type="spellStart"/>
            <w:r w:rsidRPr="00912E7E">
              <w:rPr>
                <w:color w:val="000000" w:themeColor="text1"/>
                <w:sz w:val="22"/>
                <w:szCs w:val="22"/>
              </w:rPr>
              <w:t>atau</w:t>
            </w:r>
            <w:proofErr w:type="spellEnd"/>
            <w:r w:rsidRPr="00912E7E">
              <w:rPr>
                <w:color w:val="000000" w:themeColor="text1"/>
                <w:sz w:val="22"/>
                <w:szCs w:val="22"/>
              </w:rPr>
              <w:t xml:space="preserve"> </w:t>
            </w:r>
            <w:proofErr w:type="spellStart"/>
            <w:r w:rsidRPr="00912E7E">
              <w:rPr>
                <w:color w:val="000000" w:themeColor="text1"/>
                <w:sz w:val="22"/>
                <w:szCs w:val="22"/>
              </w:rPr>
              <w:t>masyarakat</w:t>
            </w:r>
            <w:proofErr w:type="spellEnd"/>
            <w:r w:rsidRPr="00912E7E">
              <w:rPr>
                <w:color w:val="000000" w:themeColor="text1"/>
                <w:sz w:val="22"/>
                <w:szCs w:val="22"/>
              </w:rPr>
              <w:t>.</w:t>
            </w:r>
          </w:p>
        </w:tc>
        <w:tc>
          <w:tcPr>
            <w:tcW w:w="1242" w:type="pct"/>
            <w:tcMar/>
          </w:tcPr>
          <w:p w:rsidRPr="00912E7E" w:rsidR="00CD693E" w:rsidP="00CD693E" w:rsidRDefault="00CD693E" w14:paraId="0E8F6F3F"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3EEAB8CF" w14:textId="243E8C0C">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4DC0C2F4"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5A5D4DB3" w14:textId="77777777">
        <w:tc>
          <w:tcPr>
            <w:tcW w:w="1501" w:type="pct"/>
            <w:tcMar/>
          </w:tcPr>
          <w:p w:rsidRPr="00912E7E" w:rsidR="00CD693E" w:rsidP="00CD693E" w:rsidRDefault="00CD693E" w14:paraId="6897A0B8" w14:textId="0567FCCC">
            <w:pPr>
              <w:pStyle w:val="ListParagraph"/>
              <w:numPr>
                <w:ilvl w:val="0"/>
                <w:numId w:val="15"/>
              </w:numPr>
              <w:suppressAutoHyphens w:val="0"/>
              <w:spacing w:before="0" w:line="240" w:lineRule="auto"/>
              <w:ind w:left="1230" w:right="0"/>
              <w:rPr>
                <w:color w:val="000000" w:themeColor="text1"/>
                <w:sz w:val="22"/>
                <w:szCs w:val="22"/>
              </w:rPr>
            </w:pPr>
            <w:r w:rsidRPr="00912E7E">
              <w:rPr>
                <w:color w:val="000000" w:themeColor="text1"/>
                <w:sz w:val="22"/>
                <w:szCs w:val="22"/>
              </w:rPr>
              <w:t xml:space="preserve">LKMS yang </w:t>
            </w:r>
            <w:proofErr w:type="spellStart"/>
            <w:r w:rsidRPr="00912E7E">
              <w:rPr>
                <w:color w:val="000000" w:themeColor="text1"/>
                <w:sz w:val="22"/>
                <w:szCs w:val="22"/>
              </w:rPr>
              <w:t>menjalankan</w:t>
            </w:r>
            <w:proofErr w:type="spellEnd"/>
            <w:r w:rsidRPr="00912E7E">
              <w:rPr>
                <w:color w:val="000000" w:themeColor="text1"/>
                <w:sz w:val="22"/>
                <w:szCs w:val="22"/>
              </w:rPr>
              <w:t xml:space="preserve"> Program BWM </w:t>
            </w:r>
            <w:proofErr w:type="spellStart"/>
            <w:r w:rsidRPr="00912E7E">
              <w:rPr>
                <w:color w:val="000000" w:themeColor="text1"/>
                <w:sz w:val="22"/>
                <w:szCs w:val="22"/>
              </w:rPr>
              <w:t>menyalurkan</w:t>
            </w:r>
            <w:proofErr w:type="spellEnd"/>
            <w:r w:rsidRPr="00912E7E">
              <w:rPr>
                <w:color w:val="000000" w:themeColor="text1"/>
                <w:sz w:val="22"/>
                <w:szCs w:val="22"/>
              </w:rPr>
              <w:t>:</w:t>
            </w:r>
          </w:p>
        </w:tc>
        <w:tc>
          <w:tcPr>
            <w:tcW w:w="1242" w:type="pct"/>
            <w:tcMar/>
          </w:tcPr>
          <w:p w:rsidRPr="00912E7E" w:rsidR="00CD693E" w:rsidP="00CD693E" w:rsidRDefault="00CD693E" w14:paraId="5BCB46FA"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1BFD9082" w14:textId="2E505B4C">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699D80A6"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0F058A3F" w14:textId="77777777">
        <w:tc>
          <w:tcPr>
            <w:tcW w:w="1501" w:type="pct"/>
            <w:tcMar/>
          </w:tcPr>
          <w:p w:rsidRPr="00912E7E" w:rsidR="00CD693E" w:rsidP="00CD693E" w:rsidRDefault="00BF3ACA" w14:paraId="79F13D36" w14:textId="3A931D6E">
            <w:pPr>
              <w:pStyle w:val="ListParagraph"/>
              <w:numPr>
                <w:ilvl w:val="0"/>
                <w:numId w:val="19"/>
              </w:numPr>
              <w:suppressAutoHyphens w:val="0"/>
              <w:spacing w:before="0" w:after="200" w:line="240" w:lineRule="auto"/>
              <w:ind w:left="1590" w:right="0"/>
              <w:rPr>
                <w:color w:val="000000" w:themeColor="text1"/>
                <w:sz w:val="22"/>
                <w:szCs w:val="22"/>
              </w:rPr>
            </w:pPr>
            <w:proofErr w:type="spellStart"/>
            <w:r>
              <w:rPr>
                <w:color w:val="000000" w:themeColor="text1"/>
                <w:sz w:val="22"/>
                <w:szCs w:val="22"/>
              </w:rPr>
              <w:t>P</w:t>
            </w:r>
            <w:r w:rsidRPr="00912E7E" w:rsidR="00CD693E">
              <w:rPr>
                <w:color w:val="000000" w:themeColor="text1"/>
                <w:sz w:val="22"/>
                <w:szCs w:val="22"/>
              </w:rPr>
              <w:t>embiayaan</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sosial</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dengan</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kriteria</w:t>
            </w:r>
            <w:proofErr w:type="spellEnd"/>
            <w:r w:rsidRPr="00912E7E" w:rsidR="00CD693E">
              <w:rPr>
                <w:color w:val="000000" w:themeColor="text1"/>
                <w:sz w:val="22"/>
                <w:szCs w:val="22"/>
              </w:rPr>
              <w:t>:</w:t>
            </w:r>
          </w:p>
        </w:tc>
        <w:tc>
          <w:tcPr>
            <w:tcW w:w="1242" w:type="pct"/>
            <w:tcMar/>
          </w:tcPr>
          <w:p w:rsidRPr="00912E7E" w:rsidR="00CD693E" w:rsidP="00CD693E" w:rsidRDefault="00CD693E" w14:paraId="091293A7"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36C62BD7" w14:textId="6AE5B30B">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6B8CAE3F"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39BC83EE" w14:textId="77777777">
        <w:tc>
          <w:tcPr>
            <w:tcW w:w="1501" w:type="pct"/>
            <w:tcMar/>
          </w:tcPr>
          <w:p w:rsidRPr="00912E7E" w:rsidR="00CD693E" w:rsidP="00CD693E" w:rsidRDefault="00BF3ACA" w14:paraId="6454B754" w14:textId="4BEAFAD5">
            <w:pPr>
              <w:pStyle w:val="ListParagraph"/>
              <w:numPr>
                <w:ilvl w:val="0"/>
                <w:numId w:val="20"/>
              </w:numPr>
              <w:suppressAutoHyphens w:val="0"/>
              <w:spacing w:before="0" w:after="200" w:line="240" w:lineRule="auto"/>
              <w:ind w:left="1950" w:right="0"/>
              <w:rPr>
                <w:color w:val="000000" w:themeColor="text1"/>
                <w:sz w:val="22"/>
                <w:szCs w:val="22"/>
              </w:rPr>
            </w:pPr>
            <w:proofErr w:type="spellStart"/>
            <w:r>
              <w:rPr>
                <w:color w:val="000000" w:themeColor="text1"/>
                <w:sz w:val="22"/>
                <w:szCs w:val="22"/>
              </w:rPr>
              <w:t>P</w:t>
            </w:r>
            <w:r w:rsidRPr="00912E7E" w:rsidR="00CD693E">
              <w:rPr>
                <w:color w:val="000000" w:themeColor="text1"/>
                <w:sz w:val="22"/>
                <w:szCs w:val="22"/>
              </w:rPr>
              <w:t>embiayaan</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kepada</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anggota</w:t>
            </w:r>
            <w:proofErr w:type="spellEnd"/>
            <w:r w:rsidRPr="00912E7E" w:rsidR="00CD693E">
              <w:rPr>
                <w:color w:val="000000" w:themeColor="text1"/>
                <w:sz w:val="22"/>
                <w:szCs w:val="22"/>
              </w:rPr>
              <w:t xml:space="preserve"> dan/</w:t>
            </w:r>
            <w:proofErr w:type="spellStart"/>
            <w:r w:rsidRPr="00912E7E" w:rsidR="00CD693E">
              <w:rPr>
                <w:color w:val="000000" w:themeColor="text1"/>
                <w:sz w:val="22"/>
                <w:szCs w:val="22"/>
              </w:rPr>
              <w:t>atau</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masyarakat</w:t>
            </w:r>
            <w:proofErr w:type="spellEnd"/>
            <w:r w:rsidRPr="00912E7E" w:rsidR="00CD693E">
              <w:rPr>
                <w:color w:val="000000" w:themeColor="text1"/>
                <w:sz w:val="22"/>
                <w:szCs w:val="22"/>
              </w:rPr>
              <w:t xml:space="preserve"> yang </w:t>
            </w:r>
            <w:proofErr w:type="spellStart"/>
            <w:r w:rsidRPr="00912E7E" w:rsidR="00CD693E">
              <w:rPr>
                <w:color w:val="000000" w:themeColor="text1"/>
                <w:sz w:val="22"/>
                <w:szCs w:val="22"/>
              </w:rPr>
              <w:t>masuk</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kategori</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masyarakat</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mikin</w:t>
            </w:r>
            <w:proofErr w:type="spellEnd"/>
            <w:r w:rsidRPr="00912E7E" w:rsidR="00CD693E">
              <w:rPr>
                <w:color w:val="000000" w:themeColor="text1"/>
                <w:sz w:val="22"/>
                <w:szCs w:val="22"/>
              </w:rPr>
              <w:t xml:space="preserve"> paling </w:t>
            </w:r>
            <w:proofErr w:type="spellStart"/>
            <w:r w:rsidRPr="00912E7E" w:rsidR="00CD693E">
              <w:rPr>
                <w:color w:val="000000" w:themeColor="text1"/>
                <w:sz w:val="22"/>
                <w:szCs w:val="22"/>
              </w:rPr>
              <w:t>banyak</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sebesar</w:t>
            </w:r>
            <w:proofErr w:type="spellEnd"/>
            <w:r w:rsidRPr="00912E7E" w:rsidR="00CD693E">
              <w:rPr>
                <w:color w:val="000000" w:themeColor="text1"/>
                <w:sz w:val="22"/>
                <w:szCs w:val="22"/>
              </w:rPr>
              <w:t xml:space="preserve"> Rp3 (</w:t>
            </w:r>
            <w:proofErr w:type="spellStart"/>
            <w:r w:rsidRPr="00912E7E" w:rsidR="00CD693E">
              <w:rPr>
                <w:color w:val="000000" w:themeColor="text1"/>
                <w:sz w:val="22"/>
                <w:szCs w:val="22"/>
              </w:rPr>
              <w:t>tiga</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juta</w:t>
            </w:r>
            <w:proofErr w:type="spellEnd"/>
            <w:r w:rsidRPr="00912E7E" w:rsidR="00CD693E">
              <w:rPr>
                <w:color w:val="000000" w:themeColor="text1"/>
                <w:sz w:val="22"/>
                <w:szCs w:val="22"/>
              </w:rPr>
              <w:t xml:space="preserve"> rupiah);</w:t>
            </w:r>
          </w:p>
        </w:tc>
        <w:tc>
          <w:tcPr>
            <w:tcW w:w="1242" w:type="pct"/>
            <w:tcMar/>
          </w:tcPr>
          <w:p w:rsidRPr="00912E7E" w:rsidR="00CD693E" w:rsidP="00CD693E" w:rsidRDefault="00CD693E" w14:paraId="467CF9EA"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210A0030" w14:textId="37C9743C">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17B5EFC8"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3C7C77BD" w14:textId="77777777">
        <w:tc>
          <w:tcPr>
            <w:tcW w:w="1501" w:type="pct"/>
            <w:tcMar/>
          </w:tcPr>
          <w:p w:rsidRPr="00912E7E" w:rsidR="00CD693E" w:rsidP="00CD693E" w:rsidRDefault="00CD693E" w14:paraId="7278B32C" w14:textId="5A1FE108">
            <w:pPr>
              <w:pStyle w:val="ListParagraph"/>
              <w:numPr>
                <w:ilvl w:val="0"/>
                <w:numId w:val="20"/>
              </w:numPr>
              <w:suppressAutoHyphens w:val="0"/>
              <w:spacing w:before="0" w:after="200" w:line="240" w:lineRule="auto"/>
              <w:ind w:left="1950" w:right="0"/>
              <w:rPr>
                <w:color w:val="000000" w:themeColor="text1"/>
                <w:sz w:val="22"/>
                <w:szCs w:val="22"/>
              </w:rPr>
            </w:pPr>
            <w:proofErr w:type="spellStart"/>
            <w:r w:rsidRPr="00912E7E">
              <w:rPr>
                <w:color w:val="000000" w:themeColor="text1"/>
                <w:sz w:val="22"/>
                <w:szCs w:val="22"/>
              </w:rPr>
              <w:t>Pembiayaan</w:t>
            </w:r>
            <w:proofErr w:type="spellEnd"/>
            <w:r w:rsidRPr="00912E7E">
              <w:rPr>
                <w:color w:val="000000" w:themeColor="text1"/>
                <w:sz w:val="22"/>
                <w:szCs w:val="22"/>
              </w:rPr>
              <w:t xml:space="preserve"> </w:t>
            </w:r>
            <w:proofErr w:type="spellStart"/>
            <w:r w:rsidRPr="00912E7E">
              <w:rPr>
                <w:color w:val="000000" w:themeColor="text1"/>
                <w:sz w:val="22"/>
                <w:szCs w:val="22"/>
              </w:rPr>
              <w:t>disalurkan</w:t>
            </w:r>
            <w:proofErr w:type="spellEnd"/>
            <w:r w:rsidRPr="00912E7E">
              <w:rPr>
                <w:color w:val="000000" w:themeColor="text1"/>
                <w:sz w:val="22"/>
                <w:szCs w:val="22"/>
              </w:rPr>
              <w:t xml:space="preserve"> </w:t>
            </w:r>
            <w:proofErr w:type="spellStart"/>
            <w:r w:rsidRPr="00912E7E">
              <w:rPr>
                <w:color w:val="000000" w:themeColor="text1"/>
                <w:sz w:val="22"/>
                <w:szCs w:val="22"/>
              </w:rPr>
              <w:t>dengan</w:t>
            </w:r>
            <w:proofErr w:type="spellEnd"/>
            <w:r w:rsidRPr="00912E7E">
              <w:rPr>
                <w:color w:val="000000" w:themeColor="text1"/>
                <w:sz w:val="22"/>
                <w:szCs w:val="22"/>
              </w:rPr>
              <w:t xml:space="preserve"> </w:t>
            </w:r>
            <w:proofErr w:type="spellStart"/>
            <w:r w:rsidRPr="00912E7E">
              <w:rPr>
                <w:color w:val="000000" w:themeColor="text1"/>
                <w:sz w:val="22"/>
                <w:szCs w:val="22"/>
              </w:rPr>
              <w:t>skema</w:t>
            </w:r>
            <w:proofErr w:type="spellEnd"/>
            <w:r w:rsidRPr="00912E7E">
              <w:rPr>
                <w:color w:val="000000" w:themeColor="text1"/>
                <w:sz w:val="22"/>
                <w:szCs w:val="22"/>
              </w:rPr>
              <w:t xml:space="preserve"> </w:t>
            </w:r>
            <w:proofErr w:type="spellStart"/>
            <w:r w:rsidRPr="00912E7E">
              <w:rPr>
                <w:color w:val="000000" w:themeColor="text1"/>
                <w:sz w:val="22"/>
                <w:szCs w:val="22"/>
              </w:rPr>
              <w:t>akad</w:t>
            </w:r>
            <w:proofErr w:type="spellEnd"/>
            <w:r w:rsidRPr="00912E7E">
              <w:rPr>
                <w:color w:val="000000" w:themeColor="text1"/>
                <w:sz w:val="22"/>
                <w:szCs w:val="22"/>
              </w:rPr>
              <w:t xml:space="preserve"> </w:t>
            </w:r>
            <w:proofErr w:type="spellStart"/>
            <w:r w:rsidRPr="00912E7E">
              <w:rPr>
                <w:i/>
                <w:iCs/>
                <w:color w:val="000000" w:themeColor="text1"/>
                <w:sz w:val="22"/>
                <w:szCs w:val="22"/>
              </w:rPr>
              <w:t>qardh</w:t>
            </w:r>
            <w:proofErr w:type="spellEnd"/>
            <w:r w:rsidRPr="00912E7E">
              <w:rPr>
                <w:color w:val="000000" w:themeColor="text1"/>
                <w:sz w:val="22"/>
                <w:szCs w:val="22"/>
              </w:rPr>
              <w:t>;</w:t>
            </w:r>
          </w:p>
        </w:tc>
        <w:tc>
          <w:tcPr>
            <w:tcW w:w="1242" w:type="pct"/>
            <w:tcMar/>
          </w:tcPr>
          <w:p w:rsidRPr="00912E7E" w:rsidR="00CD693E" w:rsidP="00CD693E" w:rsidRDefault="00CD693E" w14:paraId="6B08FA5C"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1B7E8FE7" w14:textId="1AB3491F">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61636091"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3415C37A" w14:textId="77777777">
        <w:tc>
          <w:tcPr>
            <w:tcW w:w="1501" w:type="pct"/>
            <w:tcMar/>
          </w:tcPr>
          <w:p w:rsidRPr="00912E7E" w:rsidR="00CD693E" w:rsidP="00CD693E" w:rsidRDefault="00BF3ACA" w14:paraId="15869521" w14:textId="34E54366">
            <w:pPr>
              <w:pStyle w:val="ListParagraph"/>
              <w:numPr>
                <w:ilvl w:val="0"/>
                <w:numId w:val="20"/>
              </w:numPr>
              <w:suppressAutoHyphens w:val="0"/>
              <w:spacing w:before="0" w:after="200" w:line="240" w:lineRule="auto"/>
              <w:ind w:left="1950" w:right="0"/>
              <w:rPr>
                <w:color w:val="000000" w:themeColor="text1"/>
                <w:sz w:val="22"/>
                <w:szCs w:val="22"/>
              </w:rPr>
            </w:pPr>
            <w:proofErr w:type="spellStart"/>
            <w:r>
              <w:rPr>
                <w:color w:val="000000" w:themeColor="text1"/>
                <w:sz w:val="22"/>
                <w:szCs w:val="22"/>
              </w:rPr>
              <w:t>p</w:t>
            </w:r>
            <w:r w:rsidRPr="00912E7E" w:rsidR="00CD693E">
              <w:rPr>
                <w:color w:val="000000" w:themeColor="text1"/>
                <w:sz w:val="22"/>
                <w:szCs w:val="22"/>
              </w:rPr>
              <w:t>engenaan</w:t>
            </w:r>
            <w:proofErr w:type="spellEnd"/>
            <w:r w:rsidRPr="00912E7E" w:rsidR="00CD693E">
              <w:rPr>
                <w:color w:val="000000" w:themeColor="text1"/>
                <w:sz w:val="22"/>
                <w:szCs w:val="22"/>
              </w:rPr>
              <w:t xml:space="preserve"> </w:t>
            </w:r>
            <w:proofErr w:type="spellStart"/>
            <w:r w:rsidRPr="00912E7E" w:rsidR="00CD693E">
              <w:rPr>
                <w:i/>
                <w:iCs/>
                <w:color w:val="000000" w:themeColor="text1"/>
                <w:sz w:val="22"/>
                <w:szCs w:val="22"/>
              </w:rPr>
              <w:t>ujrah</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pendampingan</w:t>
            </w:r>
            <w:proofErr w:type="spellEnd"/>
            <w:r w:rsidRPr="00912E7E" w:rsidR="00CD693E">
              <w:rPr>
                <w:color w:val="000000" w:themeColor="text1"/>
                <w:sz w:val="22"/>
                <w:szCs w:val="22"/>
              </w:rPr>
              <w:t xml:space="preserve"> paling </w:t>
            </w:r>
            <w:proofErr w:type="spellStart"/>
            <w:r w:rsidRPr="00912E7E" w:rsidR="00CD693E">
              <w:rPr>
                <w:color w:val="000000" w:themeColor="text1"/>
                <w:sz w:val="22"/>
                <w:szCs w:val="22"/>
              </w:rPr>
              <w:t>tinggi</w:t>
            </w:r>
            <w:proofErr w:type="spellEnd"/>
            <w:r w:rsidRPr="00912E7E" w:rsidR="00CD693E">
              <w:rPr>
                <w:color w:val="000000" w:themeColor="text1"/>
                <w:sz w:val="22"/>
                <w:szCs w:val="22"/>
              </w:rPr>
              <w:t xml:space="preserve"> Rp1</w:t>
            </w:r>
            <w:r w:rsidR="008143AF">
              <w:rPr>
                <w:color w:val="000000" w:themeColor="text1"/>
                <w:sz w:val="22"/>
                <w:szCs w:val="22"/>
              </w:rPr>
              <w:t>.</w:t>
            </w:r>
            <w:r w:rsidRPr="00912E7E" w:rsidR="00CD693E">
              <w:rPr>
                <w:color w:val="000000" w:themeColor="text1"/>
                <w:sz w:val="22"/>
                <w:szCs w:val="22"/>
              </w:rPr>
              <w:t>500</w:t>
            </w:r>
            <w:r w:rsidR="008143AF">
              <w:rPr>
                <w:color w:val="000000" w:themeColor="text1"/>
                <w:sz w:val="22"/>
                <w:szCs w:val="22"/>
              </w:rPr>
              <w:t>,00 (</w:t>
            </w:r>
            <w:proofErr w:type="spellStart"/>
            <w:r w:rsidR="008143AF">
              <w:rPr>
                <w:color w:val="000000" w:themeColor="text1"/>
                <w:sz w:val="22"/>
                <w:szCs w:val="22"/>
              </w:rPr>
              <w:t>seribu</w:t>
            </w:r>
            <w:proofErr w:type="spellEnd"/>
            <w:r w:rsidR="008143AF">
              <w:rPr>
                <w:color w:val="000000" w:themeColor="text1"/>
                <w:sz w:val="22"/>
                <w:szCs w:val="22"/>
              </w:rPr>
              <w:t xml:space="preserve"> lima ratus rupiah)</w:t>
            </w:r>
            <w:r w:rsidRPr="00912E7E" w:rsidR="00CD693E">
              <w:rPr>
                <w:color w:val="000000" w:themeColor="text1"/>
                <w:sz w:val="22"/>
                <w:szCs w:val="22"/>
              </w:rPr>
              <w:t xml:space="preserve"> per pekan; dan </w:t>
            </w:r>
          </w:p>
        </w:tc>
        <w:tc>
          <w:tcPr>
            <w:tcW w:w="1242" w:type="pct"/>
            <w:tcMar/>
          </w:tcPr>
          <w:p w:rsidRPr="00912E7E" w:rsidR="00CD693E" w:rsidP="00CD693E" w:rsidRDefault="00CD693E" w14:paraId="45E9BFF4"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6713BF7E" w14:textId="653BE5BF">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7BA640ED"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155D9074" w14:textId="77777777">
        <w:tc>
          <w:tcPr>
            <w:tcW w:w="1501" w:type="pct"/>
            <w:tcMar/>
          </w:tcPr>
          <w:p w:rsidRPr="00912E7E" w:rsidR="00CD693E" w:rsidP="00CD693E" w:rsidRDefault="00CD693E" w14:paraId="11189A8A" w14:textId="36BA36A4">
            <w:pPr>
              <w:pStyle w:val="ListParagraph"/>
              <w:numPr>
                <w:ilvl w:val="0"/>
                <w:numId w:val="20"/>
              </w:numPr>
              <w:suppressAutoHyphens w:val="0"/>
              <w:spacing w:before="0" w:after="200" w:line="240" w:lineRule="auto"/>
              <w:ind w:left="1950" w:right="0"/>
              <w:rPr>
                <w:color w:val="000000" w:themeColor="text1"/>
                <w:sz w:val="22"/>
                <w:szCs w:val="22"/>
              </w:rPr>
            </w:pPr>
            <w:proofErr w:type="spellStart"/>
            <w:r w:rsidRPr="00912E7E">
              <w:rPr>
                <w:color w:val="000000" w:themeColor="text1"/>
                <w:sz w:val="22"/>
                <w:szCs w:val="22"/>
              </w:rPr>
              <w:t>Pembiayan</w:t>
            </w:r>
            <w:proofErr w:type="spellEnd"/>
            <w:r w:rsidRPr="00912E7E">
              <w:rPr>
                <w:color w:val="000000" w:themeColor="text1"/>
                <w:sz w:val="22"/>
                <w:szCs w:val="22"/>
              </w:rPr>
              <w:t xml:space="preserve"> </w:t>
            </w:r>
            <w:proofErr w:type="spellStart"/>
            <w:r w:rsidRPr="00912E7E">
              <w:rPr>
                <w:color w:val="000000" w:themeColor="text1"/>
                <w:sz w:val="22"/>
                <w:szCs w:val="22"/>
              </w:rPr>
              <w:t>dilakukan</w:t>
            </w:r>
            <w:proofErr w:type="spellEnd"/>
            <w:r w:rsidRPr="00912E7E">
              <w:rPr>
                <w:color w:val="000000" w:themeColor="text1"/>
                <w:sz w:val="22"/>
                <w:szCs w:val="22"/>
              </w:rPr>
              <w:t xml:space="preserve"> </w:t>
            </w:r>
            <w:proofErr w:type="spellStart"/>
            <w:r w:rsidRPr="00912E7E">
              <w:rPr>
                <w:color w:val="000000" w:themeColor="text1"/>
                <w:sz w:val="22"/>
                <w:szCs w:val="22"/>
              </w:rPr>
              <w:t>dengan</w:t>
            </w:r>
            <w:proofErr w:type="spellEnd"/>
            <w:r w:rsidRPr="00912E7E">
              <w:rPr>
                <w:color w:val="000000" w:themeColor="text1"/>
                <w:sz w:val="22"/>
                <w:szCs w:val="22"/>
              </w:rPr>
              <w:t xml:space="preserve"> </w:t>
            </w:r>
            <w:proofErr w:type="spellStart"/>
            <w:r w:rsidRPr="00912E7E">
              <w:rPr>
                <w:color w:val="000000" w:themeColor="text1"/>
                <w:sz w:val="22"/>
                <w:szCs w:val="22"/>
              </w:rPr>
              <w:t>skema</w:t>
            </w:r>
            <w:proofErr w:type="spellEnd"/>
            <w:r w:rsidRPr="00912E7E">
              <w:rPr>
                <w:color w:val="000000" w:themeColor="text1"/>
                <w:sz w:val="22"/>
                <w:szCs w:val="22"/>
              </w:rPr>
              <w:t xml:space="preserve"> non </w:t>
            </w:r>
            <w:proofErr w:type="spellStart"/>
            <w:r w:rsidRPr="00912E7E">
              <w:rPr>
                <w:color w:val="000000" w:themeColor="text1"/>
                <w:sz w:val="22"/>
                <w:szCs w:val="22"/>
              </w:rPr>
              <w:t>agunan</w:t>
            </w:r>
            <w:proofErr w:type="spellEnd"/>
            <w:r w:rsidRPr="00912E7E">
              <w:rPr>
                <w:color w:val="000000" w:themeColor="text1"/>
                <w:sz w:val="22"/>
                <w:szCs w:val="22"/>
              </w:rPr>
              <w:t>.</w:t>
            </w:r>
          </w:p>
        </w:tc>
        <w:tc>
          <w:tcPr>
            <w:tcW w:w="1242" w:type="pct"/>
            <w:tcMar/>
          </w:tcPr>
          <w:p w:rsidRPr="00912E7E" w:rsidR="00CD693E" w:rsidP="00CD693E" w:rsidRDefault="00CD693E" w14:paraId="0E099710"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77ED5913" w14:textId="02FBB98A">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677F2FE7"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23123DC3" w14:textId="77777777">
        <w:tc>
          <w:tcPr>
            <w:tcW w:w="1501" w:type="pct"/>
            <w:tcMar/>
          </w:tcPr>
          <w:p w:rsidRPr="00912E7E" w:rsidR="00CD693E" w:rsidP="00CD693E" w:rsidRDefault="007F0CE0" w14:paraId="41315B17" w14:textId="2A084256">
            <w:pPr>
              <w:pStyle w:val="ListParagraph"/>
              <w:numPr>
                <w:ilvl w:val="0"/>
                <w:numId w:val="19"/>
              </w:numPr>
              <w:suppressAutoHyphens w:val="0"/>
              <w:spacing w:before="0" w:after="200" w:line="240" w:lineRule="auto"/>
              <w:ind w:left="1590" w:right="0"/>
              <w:rPr>
                <w:sz w:val="22"/>
                <w:szCs w:val="22"/>
                <w:lang w:val="id-ID"/>
              </w:rPr>
            </w:pPr>
            <w:proofErr w:type="spellStart"/>
            <w:r>
              <w:rPr>
                <w:color w:val="000000" w:themeColor="text1"/>
                <w:sz w:val="22"/>
                <w:szCs w:val="22"/>
              </w:rPr>
              <w:t>P</w:t>
            </w:r>
            <w:r w:rsidRPr="00912E7E" w:rsidR="00CD693E">
              <w:rPr>
                <w:color w:val="000000" w:themeColor="text1"/>
                <w:sz w:val="22"/>
                <w:szCs w:val="22"/>
              </w:rPr>
              <w:t>embiayaan</w:t>
            </w:r>
            <w:proofErr w:type="spellEnd"/>
            <w:r w:rsidRPr="00912E7E" w:rsidR="00CD693E">
              <w:rPr>
                <w:color w:val="000000" w:themeColor="text1"/>
                <w:sz w:val="22"/>
                <w:szCs w:val="22"/>
              </w:rPr>
              <w:t xml:space="preserve"> semi </w:t>
            </w:r>
            <w:proofErr w:type="spellStart"/>
            <w:r w:rsidRPr="00912E7E" w:rsidR="00CD693E">
              <w:rPr>
                <w:color w:val="000000" w:themeColor="text1"/>
                <w:sz w:val="22"/>
                <w:szCs w:val="22"/>
              </w:rPr>
              <w:t>komersial</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dengan</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kriteria</w:t>
            </w:r>
            <w:proofErr w:type="spellEnd"/>
            <w:r w:rsidRPr="00912E7E" w:rsidR="00CD693E">
              <w:rPr>
                <w:color w:val="000000" w:themeColor="text1"/>
                <w:sz w:val="22"/>
                <w:szCs w:val="22"/>
              </w:rPr>
              <w:t>:</w:t>
            </w:r>
          </w:p>
        </w:tc>
        <w:tc>
          <w:tcPr>
            <w:tcW w:w="1242" w:type="pct"/>
            <w:tcMar/>
          </w:tcPr>
          <w:p w:rsidRPr="00912E7E" w:rsidR="00CD693E" w:rsidP="00CD693E" w:rsidRDefault="00CD693E" w14:paraId="197710C8"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1D806491" w14:textId="23D7662A">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619EC5AC"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57203BAE" w14:textId="77777777">
        <w:tc>
          <w:tcPr>
            <w:tcW w:w="1501" w:type="pct"/>
            <w:tcMar/>
          </w:tcPr>
          <w:p w:rsidRPr="00912E7E" w:rsidR="00CD693E" w:rsidP="00CD693E" w:rsidRDefault="007F0CE0" w14:paraId="642519B3" w14:textId="5B3F616D">
            <w:pPr>
              <w:pStyle w:val="ListParagraph"/>
              <w:numPr>
                <w:ilvl w:val="0"/>
                <w:numId w:val="21"/>
              </w:numPr>
              <w:suppressAutoHyphens w:val="0"/>
              <w:spacing w:before="0" w:after="200" w:line="240" w:lineRule="auto"/>
              <w:ind w:left="1950" w:right="0"/>
              <w:rPr>
                <w:color w:val="000000" w:themeColor="text1"/>
                <w:sz w:val="22"/>
                <w:szCs w:val="22"/>
              </w:rPr>
            </w:pPr>
            <w:proofErr w:type="spellStart"/>
            <w:r>
              <w:rPr>
                <w:color w:val="000000" w:themeColor="text1"/>
                <w:sz w:val="22"/>
                <w:szCs w:val="22"/>
              </w:rPr>
              <w:t>P</w:t>
            </w:r>
            <w:r w:rsidRPr="00912E7E" w:rsidR="00CD693E">
              <w:rPr>
                <w:color w:val="000000" w:themeColor="text1"/>
                <w:sz w:val="22"/>
                <w:szCs w:val="22"/>
              </w:rPr>
              <w:t>embiayaan</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kepada</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anggota</w:t>
            </w:r>
            <w:proofErr w:type="spellEnd"/>
            <w:r w:rsidRPr="00912E7E" w:rsidR="00CD693E">
              <w:rPr>
                <w:color w:val="000000" w:themeColor="text1"/>
                <w:sz w:val="22"/>
                <w:szCs w:val="22"/>
              </w:rPr>
              <w:t xml:space="preserve"> dan/</w:t>
            </w:r>
            <w:proofErr w:type="spellStart"/>
            <w:r w:rsidRPr="00912E7E" w:rsidR="00CD693E">
              <w:rPr>
                <w:color w:val="000000" w:themeColor="text1"/>
                <w:sz w:val="22"/>
                <w:szCs w:val="22"/>
              </w:rPr>
              <w:t>atau</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masyarakat</w:t>
            </w:r>
            <w:proofErr w:type="spellEnd"/>
            <w:r w:rsidRPr="00912E7E" w:rsidR="00CD693E">
              <w:rPr>
                <w:color w:val="000000" w:themeColor="text1"/>
                <w:sz w:val="22"/>
                <w:szCs w:val="22"/>
              </w:rPr>
              <w:t xml:space="preserve"> yang </w:t>
            </w:r>
            <w:proofErr w:type="spellStart"/>
            <w:r w:rsidRPr="00912E7E" w:rsidR="00CD693E">
              <w:rPr>
                <w:color w:val="000000" w:themeColor="text1"/>
                <w:sz w:val="22"/>
                <w:szCs w:val="22"/>
              </w:rPr>
              <w:t>masuk</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kategori</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pelaku</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usaha</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mikro</w:t>
            </w:r>
            <w:proofErr w:type="spellEnd"/>
            <w:r w:rsidRPr="00912E7E" w:rsidR="00CD693E">
              <w:rPr>
                <w:color w:val="000000" w:themeColor="text1"/>
                <w:sz w:val="22"/>
                <w:szCs w:val="22"/>
              </w:rPr>
              <w:t xml:space="preserve"> paling </w:t>
            </w:r>
            <w:proofErr w:type="spellStart"/>
            <w:r w:rsidRPr="00912E7E" w:rsidR="00CD693E">
              <w:rPr>
                <w:color w:val="000000" w:themeColor="text1"/>
                <w:sz w:val="22"/>
                <w:szCs w:val="22"/>
              </w:rPr>
              <w:t>banyak</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sebesar</w:t>
            </w:r>
            <w:proofErr w:type="spellEnd"/>
            <w:r w:rsidRPr="00912E7E" w:rsidR="00CD693E">
              <w:rPr>
                <w:color w:val="000000" w:themeColor="text1"/>
                <w:sz w:val="22"/>
                <w:szCs w:val="22"/>
              </w:rPr>
              <w:t xml:space="preserve"> Rp10</w:t>
            </w:r>
            <w:r>
              <w:rPr>
                <w:color w:val="000000" w:themeColor="text1"/>
                <w:sz w:val="22"/>
                <w:szCs w:val="22"/>
              </w:rPr>
              <w:t>.000.000,00</w:t>
            </w:r>
            <w:r w:rsidRPr="00912E7E" w:rsidR="00CD693E">
              <w:rPr>
                <w:color w:val="000000" w:themeColor="text1"/>
                <w:sz w:val="22"/>
                <w:szCs w:val="22"/>
              </w:rPr>
              <w:t xml:space="preserve"> (</w:t>
            </w:r>
            <w:proofErr w:type="spellStart"/>
            <w:r w:rsidRPr="00912E7E" w:rsidR="00CD693E">
              <w:rPr>
                <w:color w:val="000000" w:themeColor="text1"/>
                <w:sz w:val="22"/>
                <w:szCs w:val="22"/>
              </w:rPr>
              <w:t>sepuluh</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juta</w:t>
            </w:r>
            <w:proofErr w:type="spellEnd"/>
            <w:r w:rsidRPr="00912E7E" w:rsidR="00CD693E">
              <w:rPr>
                <w:color w:val="000000" w:themeColor="text1"/>
                <w:sz w:val="22"/>
                <w:szCs w:val="22"/>
              </w:rPr>
              <w:t xml:space="preserve"> rupiah);</w:t>
            </w:r>
          </w:p>
        </w:tc>
        <w:tc>
          <w:tcPr>
            <w:tcW w:w="1242" w:type="pct"/>
            <w:tcMar/>
          </w:tcPr>
          <w:p w:rsidRPr="00912E7E" w:rsidR="00CD693E" w:rsidP="00CD693E" w:rsidRDefault="00CD693E" w14:paraId="4C12C61C"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7E57CA7B" w14:textId="58804638">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08FFC474"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6F9FDBA3" w14:textId="77777777">
        <w:tc>
          <w:tcPr>
            <w:tcW w:w="1501" w:type="pct"/>
            <w:tcMar/>
          </w:tcPr>
          <w:p w:rsidRPr="00912E7E" w:rsidR="00CD693E" w:rsidP="00CD693E" w:rsidRDefault="00CD693E" w14:paraId="05F93757" w14:textId="1B2E128A">
            <w:pPr>
              <w:pStyle w:val="ListParagraph"/>
              <w:numPr>
                <w:ilvl w:val="0"/>
                <w:numId w:val="21"/>
              </w:numPr>
              <w:suppressAutoHyphens w:val="0"/>
              <w:spacing w:before="0" w:after="200" w:line="240" w:lineRule="auto"/>
              <w:ind w:left="1950" w:right="0"/>
              <w:rPr>
                <w:color w:val="000000" w:themeColor="text1"/>
                <w:sz w:val="22"/>
                <w:szCs w:val="22"/>
              </w:rPr>
            </w:pPr>
            <w:proofErr w:type="spellStart"/>
            <w:r w:rsidRPr="00912E7E">
              <w:rPr>
                <w:color w:val="000000" w:themeColor="text1"/>
                <w:sz w:val="22"/>
                <w:szCs w:val="22"/>
              </w:rPr>
              <w:t>pemberian</w:t>
            </w:r>
            <w:proofErr w:type="spellEnd"/>
            <w:r w:rsidRPr="00912E7E">
              <w:rPr>
                <w:color w:val="000000" w:themeColor="text1"/>
                <w:sz w:val="22"/>
                <w:szCs w:val="22"/>
              </w:rPr>
              <w:t xml:space="preserve"> </w:t>
            </w:r>
            <w:proofErr w:type="spellStart"/>
            <w:r w:rsidRPr="00912E7E">
              <w:rPr>
                <w:color w:val="000000" w:themeColor="text1"/>
                <w:sz w:val="22"/>
                <w:szCs w:val="22"/>
              </w:rPr>
              <w:t>imbal</w:t>
            </w:r>
            <w:proofErr w:type="spellEnd"/>
            <w:r w:rsidRPr="00912E7E">
              <w:rPr>
                <w:color w:val="000000" w:themeColor="text1"/>
                <w:sz w:val="22"/>
                <w:szCs w:val="22"/>
              </w:rPr>
              <w:t xml:space="preserve"> </w:t>
            </w:r>
            <w:proofErr w:type="spellStart"/>
            <w:r w:rsidRPr="00912E7E">
              <w:rPr>
                <w:color w:val="000000" w:themeColor="text1"/>
                <w:sz w:val="22"/>
                <w:szCs w:val="22"/>
              </w:rPr>
              <w:t>hasil</w:t>
            </w:r>
            <w:proofErr w:type="spellEnd"/>
            <w:r w:rsidRPr="00912E7E">
              <w:rPr>
                <w:color w:val="000000" w:themeColor="text1"/>
                <w:sz w:val="22"/>
                <w:szCs w:val="22"/>
              </w:rPr>
              <w:t xml:space="preserve"> </w:t>
            </w:r>
            <w:proofErr w:type="spellStart"/>
            <w:r w:rsidR="007F0CE0">
              <w:rPr>
                <w:color w:val="000000" w:themeColor="text1"/>
                <w:sz w:val="22"/>
                <w:szCs w:val="22"/>
              </w:rPr>
              <w:t>P</w:t>
            </w:r>
            <w:r w:rsidRPr="00912E7E">
              <w:rPr>
                <w:color w:val="000000" w:themeColor="text1"/>
                <w:sz w:val="22"/>
                <w:szCs w:val="22"/>
              </w:rPr>
              <w:t>embiayaan</w:t>
            </w:r>
            <w:proofErr w:type="spellEnd"/>
            <w:r w:rsidRPr="00912E7E">
              <w:rPr>
                <w:color w:val="000000" w:themeColor="text1"/>
                <w:sz w:val="22"/>
                <w:szCs w:val="22"/>
              </w:rPr>
              <w:t xml:space="preserve"> </w:t>
            </w:r>
            <w:proofErr w:type="spellStart"/>
            <w:r w:rsidRPr="00912E7E">
              <w:rPr>
                <w:color w:val="000000" w:themeColor="text1"/>
                <w:sz w:val="22"/>
                <w:szCs w:val="22"/>
              </w:rPr>
              <w:t>dapat</w:t>
            </w:r>
            <w:proofErr w:type="spellEnd"/>
            <w:r w:rsidRPr="00912E7E">
              <w:rPr>
                <w:color w:val="000000" w:themeColor="text1"/>
                <w:sz w:val="22"/>
                <w:szCs w:val="22"/>
              </w:rPr>
              <w:t xml:space="preserve"> </w:t>
            </w:r>
            <w:proofErr w:type="spellStart"/>
            <w:r w:rsidRPr="00912E7E">
              <w:rPr>
                <w:color w:val="000000" w:themeColor="text1"/>
                <w:sz w:val="22"/>
                <w:szCs w:val="22"/>
              </w:rPr>
              <w:t>ditetapkan</w:t>
            </w:r>
            <w:proofErr w:type="spellEnd"/>
            <w:r w:rsidRPr="00912E7E">
              <w:rPr>
                <w:color w:val="000000" w:themeColor="text1"/>
                <w:sz w:val="22"/>
                <w:szCs w:val="22"/>
              </w:rPr>
              <w:t xml:space="preserve"> oleh LKMS paling </w:t>
            </w:r>
            <w:proofErr w:type="spellStart"/>
            <w:r w:rsidRPr="00912E7E">
              <w:rPr>
                <w:color w:val="000000" w:themeColor="text1"/>
                <w:sz w:val="22"/>
                <w:szCs w:val="22"/>
              </w:rPr>
              <w:t>tinggi</w:t>
            </w:r>
            <w:proofErr w:type="spellEnd"/>
            <w:r w:rsidRPr="00912E7E">
              <w:rPr>
                <w:color w:val="000000" w:themeColor="text1"/>
                <w:sz w:val="22"/>
                <w:szCs w:val="22"/>
              </w:rPr>
              <w:t xml:space="preserve"> </w:t>
            </w:r>
            <w:proofErr w:type="spellStart"/>
            <w:r w:rsidRPr="00912E7E">
              <w:rPr>
                <w:color w:val="000000" w:themeColor="text1"/>
                <w:sz w:val="22"/>
                <w:szCs w:val="22"/>
              </w:rPr>
              <w:t>sebesar</w:t>
            </w:r>
            <w:proofErr w:type="spellEnd"/>
            <w:r w:rsidRPr="00912E7E">
              <w:rPr>
                <w:color w:val="000000" w:themeColor="text1"/>
                <w:sz w:val="22"/>
                <w:szCs w:val="22"/>
              </w:rPr>
              <w:t xml:space="preserve"> </w:t>
            </w:r>
            <w:proofErr w:type="spellStart"/>
            <w:r w:rsidRPr="00912E7E">
              <w:rPr>
                <w:color w:val="000000" w:themeColor="text1"/>
                <w:sz w:val="22"/>
                <w:szCs w:val="22"/>
              </w:rPr>
              <w:t>imbal</w:t>
            </w:r>
            <w:proofErr w:type="spellEnd"/>
            <w:r w:rsidRPr="00912E7E">
              <w:rPr>
                <w:color w:val="000000" w:themeColor="text1"/>
                <w:sz w:val="22"/>
                <w:szCs w:val="22"/>
              </w:rPr>
              <w:t xml:space="preserve"> </w:t>
            </w:r>
            <w:proofErr w:type="spellStart"/>
            <w:r w:rsidRPr="00912E7E">
              <w:rPr>
                <w:color w:val="000000" w:themeColor="text1"/>
                <w:sz w:val="22"/>
                <w:szCs w:val="22"/>
              </w:rPr>
              <w:t>hasil</w:t>
            </w:r>
            <w:proofErr w:type="spellEnd"/>
            <w:r w:rsidRPr="00912E7E">
              <w:rPr>
                <w:color w:val="000000" w:themeColor="text1"/>
                <w:sz w:val="22"/>
                <w:szCs w:val="22"/>
              </w:rPr>
              <w:t xml:space="preserve"> sukuk yang </w:t>
            </w:r>
            <w:proofErr w:type="spellStart"/>
            <w:r w:rsidRPr="00912E7E">
              <w:rPr>
                <w:color w:val="000000" w:themeColor="text1"/>
                <w:sz w:val="22"/>
                <w:szCs w:val="22"/>
              </w:rPr>
              <w:t>diterbitkan</w:t>
            </w:r>
            <w:proofErr w:type="spellEnd"/>
            <w:r w:rsidRPr="00912E7E">
              <w:rPr>
                <w:color w:val="000000" w:themeColor="text1"/>
                <w:sz w:val="22"/>
                <w:szCs w:val="22"/>
              </w:rPr>
              <w:t xml:space="preserve"> oleh </w:t>
            </w:r>
            <w:proofErr w:type="spellStart"/>
            <w:r w:rsidRPr="00912E7E">
              <w:rPr>
                <w:color w:val="000000" w:themeColor="text1"/>
                <w:sz w:val="22"/>
                <w:szCs w:val="22"/>
              </w:rPr>
              <w:t>Pemerintah</w:t>
            </w:r>
            <w:proofErr w:type="spellEnd"/>
            <w:r w:rsidRPr="00912E7E">
              <w:rPr>
                <w:color w:val="000000" w:themeColor="text1"/>
                <w:sz w:val="22"/>
                <w:szCs w:val="22"/>
              </w:rPr>
              <w:t xml:space="preserve"> Republik Indonesia </w:t>
            </w:r>
            <w:proofErr w:type="spellStart"/>
            <w:r w:rsidRPr="00912E7E">
              <w:rPr>
                <w:color w:val="000000" w:themeColor="text1"/>
                <w:sz w:val="22"/>
                <w:szCs w:val="22"/>
              </w:rPr>
              <w:t>ditambah</w:t>
            </w:r>
            <w:proofErr w:type="spellEnd"/>
            <w:r w:rsidRPr="00912E7E">
              <w:rPr>
                <w:color w:val="000000" w:themeColor="text1"/>
                <w:sz w:val="22"/>
                <w:szCs w:val="22"/>
              </w:rPr>
              <w:t xml:space="preserve"> </w:t>
            </w:r>
            <w:proofErr w:type="spellStart"/>
            <w:r w:rsidRPr="00912E7E">
              <w:rPr>
                <w:color w:val="000000" w:themeColor="text1"/>
                <w:sz w:val="22"/>
                <w:szCs w:val="22"/>
              </w:rPr>
              <w:t>dengan</w:t>
            </w:r>
            <w:proofErr w:type="spellEnd"/>
            <w:r w:rsidRPr="00912E7E">
              <w:rPr>
                <w:color w:val="000000" w:themeColor="text1"/>
                <w:sz w:val="22"/>
                <w:szCs w:val="22"/>
              </w:rPr>
              <w:t xml:space="preserve"> </w:t>
            </w:r>
            <w:r w:rsidRPr="000C72A1">
              <w:rPr>
                <w:i/>
                <w:iCs/>
                <w:color w:val="000000" w:themeColor="text1"/>
                <w:sz w:val="22"/>
                <w:szCs w:val="22"/>
              </w:rPr>
              <w:t>risk premium</w:t>
            </w:r>
            <w:r w:rsidRPr="00912E7E">
              <w:rPr>
                <w:color w:val="000000" w:themeColor="text1"/>
                <w:sz w:val="22"/>
                <w:szCs w:val="22"/>
              </w:rPr>
              <w:t xml:space="preserve"> (</w:t>
            </w:r>
            <w:proofErr w:type="spellStart"/>
            <w:r w:rsidRPr="00912E7E">
              <w:rPr>
                <w:color w:val="000000" w:themeColor="text1"/>
                <w:sz w:val="22"/>
                <w:szCs w:val="22"/>
              </w:rPr>
              <w:t>sesuai</w:t>
            </w:r>
            <w:proofErr w:type="spellEnd"/>
            <w:r w:rsidRPr="00912E7E">
              <w:rPr>
                <w:color w:val="000000" w:themeColor="text1"/>
                <w:sz w:val="22"/>
                <w:szCs w:val="22"/>
              </w:rPr>
              <w:t xml:space="preserve"> </w:t>
            </w:r>
            <w:proofErr w:type="spellStart"/>
            <w:r w:rsidRPr="00912E7E">
              <w:rPr>
                <w:color w:val="000000" w:themeColor="text1"/>
                <w:sz w:val="22"/>
                <w:szCs w:val="22"/>
              </w:rPr>
              <w:t>kebijakan</w:t>
            </w:r>
            <w:proofErr w:type="spellEnd"/>
            <w:r w:rsidRPr="00912E7E">
              <w:rPr>
                <w:color w:val="000000" w:themeColor="text1"/>
                <w:sz w:val="22"/>
                <w:szCs w:val="22"/>
              </w:rPr>
              <w:t xml:space="preserve"> </w:t>
            </w:r>
            <w:proofErr w:type="spellStart"/>
            <w:r w:rsidRPr="00912E7E">
              <w:rPr>
                <w:color w:val="000000" w:themeColor="text1"/>
                <w:sz w:val="22"/>
                <w:szCs w:val="22"/>
              </w:rPr>
              <w:t>dari</w:t>
            </w:r>
            <w:proofErr w:type="spellEnd"/>
            <w:r w:rsidRPr="00912E7E">
              <w:rPr>
                <w:color w:val="000000" w:themeColor="text1"/>
                <w:sz w:val="22"/>
                <w:szCs w:val="22"/>
              </w:rPr>
              <w:t xml:space="preserve"> LKMS </w:t>
            </w:r>
            <w:proofErr w:type="spellStart"/>
            <w:r w:rsidRPr="00912E7E">
              <w:rPr>
                <w:color w:val="000000" w:themeColor="text1"/>
                <w:sz w:val="22"/>
                <w:szCs w:val="22"/>
              </w:rPr>
              <w:t>penyalur</w:t>
            </w:r>
            <w:proofErr w:type="spellEnd"/>
            <w:r w:rsidRPr="00912E7E">
              <w:rPr>
                <w:color w:val="000000" w:themeColor="text1"/>
                <w:sz w:val="22"/>
                <w:szCs w:val="22"/>
              </w:rPr>
              <w:t xml:space="preserve"> </w:t>
            </w:r>
            <w:proofErr w:type="spellStart"/>
            <w:r w:rsidRPr="00912E7E">
              <w:rPr>
                <w:color w:val="000000" w:themeColor="text1"/>
                <w:sz w:val="22"/>
                <w:szCs w:val="22"/>
              </w:rPr>
              <w:t>Pembiayaan</w:t>
            </w:r>
            <w:proofErr w:type="spellEnd"/>
            <w:proofErr w:type="gramStart"/>
            <w:r w:rsidRPr="00912E7E">
              <w:rPr>
                <w:color w:val="000000" w:themeColor="text1"/>
                <w:sz w:val="22"/>
                <w:szCs w:val="22"/>
              </w:rPr>
              <w:t>);</w:t>
            </w:r>
            <w:proofErr w:type="gramEnd"/>
            <w:r w:rsidRPr="00912E7E">
              <w:rPr>
                <w:color w:val="000000" w:themeColor="text1"/>
                <w:sz w:val="22"/>
                <w:szCs w:val="22"/>
              </w:rPr>
              <w:t xml:space="preserve">  </w:t>
            </w:r>
          </w:p>
          <w:p w:rsidRPr="00912E7E" w:rsidR="00CD693E" w:rsidP="00CD693E" w:rsidRDefault="00CD693E" w14:paraId="55E85CB6" w14:textId="77777777">
            <w:pPr>
              <w:pStyle w:val="ListParagraph"/>
              <w:suppressAutoHyphens w:val="0"/>
              <w:spacing w:before="0" w:line="240" w:lineRule="auto"/>
              <w:ind w:left="1950" w:right="0"/>
              <w:rPr>
                <w:color w:val="000000" w:themeColor="text1"/>
                <w:sz w:val="22"/>
                <w:szCs w:val="22"/>
              </w:rPr>
            </w:pPr>
          </w:p>
        </w:tc>
        <w:tc>
          <w:tcPr>
            <w:tcW w:w="1242" w:type="pct"/>
            <w:tcMar/>
          </w:tcPr>
          <w:p w:rsidRPr="00912E7E" w:rsidR="00CD693E" w:rsidP="00CD693E" w:rsidRDefault="00CD693E" w14:paraId="399CDFBE"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4E39A19C" w14:textId="7CF0B6AC">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13F9C24E"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03155037" w14:textId="77777777">
        <w:tc>
          <w:tcPr>
            <w:tcW w:w="1501" w:type="pct"/>
            <w:tcMar/>
          </w:tcPr>
          <w:p w:rsidRPr="00912E7E" w:rsidR="00CD693E" w:rsidP="00CD693E" w:rsidRDefault="00CD693E" w14:paraId="752B2E1E" w14:textId="005A5001">
            <w:pPr>
              <w:pStyle w:val="ListParagraph"/>
              <w:numPr>
                <w:ilvl w:val="0"/>
                <w:numId w:val="21"/>
              </w:numPr>
              <w:suppressAutoHyphens w:val="0"/>
              <w:spacing w:before="0" w:after="200" w:line="240" w:lineRule="auto"/>
              <w:ind w:right="0"/>
              <w:rPr>
                <w:color w:val="000000" w:themeColor="text1"/>
                <w:sz w:val="22"/>
                <w:szCs w:val="22"/>
              </w:rPr>
            </w:pPr>
            <w:proofErr w:type="spellStart"/>
            <w:r w:rsidRPr="00912E7E">
              <w:rPr>
                <w:color w:val="000000" w:themeColor="text1"/>
                <w:sz w:val="22"/>
                <w:szCs w:val="22"/>
              </w:rPr>
              <w:t>penyaluran</w:t>
            </w:r>
            <w:proofErr w:type="spellEnd"/>
            <w:r w:rsidRPr="00912E7E">
              <w:rPr>
                <w:color w:val="000000" w:themeColor="text1"/>
                <w:sz w:val="22"/>
                <w:szCs w:val="22"/>
              </w:rPr>
              <w:t xml:space="preserve"> </w:t>
            </w:r>
            <w:proofErr w:type="spellStart"/>
            <w:r w:rsidR="000C72A1">
              <w:rPr>
                <w:color w:val="000000" w:themeColor="text1"/>
                <w:sz w:val="22"/>
                <w:szCs w:val="22"/>
              </w:rPr>
              <w:t>P</w:t>
            </w:r>
            <w:r w:rsidRPr="00912E7E">
              <w:rPr>
                <w:color w:val="000000" w:themeColor="text1"/>
                <w:sz w:val="22"/>
                <w:szCs w:val="22"/>
              </w:rPr>
              <w:t>embiayaan</w:t>
            </w:r>
            <w:proofErr w:type="spellEnd"/>
            <w:r w:rsidRPr="00912E7E">
              <w:rPr>
                <w:color w:val="000000" w:themeColor="text1"/>
                <w:sz w:val="22"/>
                <w:szCs w:val="22"/>
              </w:rPr>
              <w:t xml:space="preserve"> </w:t>
            </w:r>
            <w:proofErr w:type="spellStart"/>
            <w:r w:rsidRPr="00912E7E">
              <w:rPr>
                <w:color w:val="000000" w:themeColor="text1"/>
                <w:sz w:val="22"/>
                <w:szCs w:val="22"/>
              </w:rPr>
              <w:t>dilakukan</w:t>
            </w:r>
            <w:proofErr w:type="spellEnd"/>
            <w:r w:rsidRPr="00912E7E">
              <w:rPr>
                <w:color w:val="000000" w:themeColor="text1"/>
                <w:sz w:val="22"/>
                <w:szCs w:val="22"/>
              </w:rPr>
              <w:t xml:space="preserve"> </w:t>
            </w:r>
            <w:proofErr w:type="spellStart"/>
            <w:r w:rsidRPr="00912E7E">
              <w:rPr>
                <w:color w:val="000000" w:themeColor="text1"/>
                <w:sz w:val="22"/>
                <w:szCs w:val="22"/>
              </w:rPr>
              <w:t>dengan</w:t>
            </w:r>
            <w:proofErr w:type="spellEnd"/>
            <w:r w:rsidRPr="00912E7E">
              <w:rPr>
                <w:color w:val="000000" w:themeColor="text1"/>
                <w:sz w:val="22"/>
                <w:szCs w:val="22"/>
              </w:rPr>
              <w:t xml:space="preserve"> </w:t>
            </w:r>
            <w:proofErr w:type="spellStart"/>
            <w:r w:rsidRPr="00912E7E">
              <w:rPr>
                <w:color w:val="000000" w:themeColor="text1"/>
                <w:sz w:val="22"/>
                <w:szCs w:val="22"/>
              </w:rPr>
              <w:t>menggunakan</w:t>
            </w:r>
            <w:proofErr w:type="spellEnd"/>
            <w:r w:rsidRPr="00912E7E">
              <w:rPr>
                <w:color w:val="000000" w:themeColor="text1"/>
                <w:sz w:val="22"/>
                <w:szCs w:val="22"/>
              </w:rPr>
              <w:t xml:space="preserve"> </w:t>
            </w:r>
            <w:proofErr w:type="spellStart"/>
            <w:r w:rsidRPr="00912E7E">
              <w:rPr>
                <w:color w:val="000000" w:themeColor="text1"/>
                <w:sz w:val="22"/>
                <w:szCs w:val="22"/>
              </w:rPr>
              <w:t>akad</w:t>
            </w:r>
            <w:proofErr w:type="spellEnd"/>
            <w:r w:rsidRPr="00912E7E">
              <w:rPr>
                <w:color w:val="000000" w:themeColor="text1"/>
                <w:sz w:val="22"/>
                <w:szCs w:val="22"/>
              </w:rPr>
              <w:t xml:space="preserve"> </w:t>
            </w:r>
            <w:proofErr w:type="spellStart"/>
            <w:r w:rsidRPr="00912E7E">
              <w:rPr>
                <w:i/>
                <w:iCs/>
                <w:color w:val="000000" w:themeColor="text1"/>
                <w:sz w:val="22"/>
                <w:szCs w:val="22"/>
              </w:rPr>
              <w:t>mudharabah</w:t>
            </w:r>
            <w:proofErr w:type="spellEnd"/>
            <w:r w:rsidRPr="00912E7E">
              <w:rPr>
                <w:color w:val="000000" w:themeColor="text1"/>
                <w:sz w:val="22"/>
                <w:szCs w:val="22"/>
              </w:rPr>
              <w:t xml:space="preserve">, </w:t>
            </w:r>
            <w:proofErr w:type="spellStart"/>
            <w:r w:rsidRPr="00912E7E">
              <w:rPr>
                <w:color w:val="000000" w:themeColor="text1"/>
                <w:sz w:val="22"/>
                <w:szCs w:val="22"/>
              </w:rPr>
              <w:t>akad</w:t>
            </w:r>
            <w:proofErr w:type="spellEnd"/>
            <w:r w:rsidRPr="00912E7E">
              <w:rPr>
                <w:color w:val="000000" w:themeColor="text1"/>
                <w:sz w:val="22"/>
                <w:szCs w:val="22"/>
              </w:rPr>
              <w:t xml:space="preserve"> </w:t>
            </w:r>
            <w:proofErr w:type="spellStart"/>
            <w:r w:rsidRPr="00912E7E">
              <w:rPr>
                <w:i/>
                <w:iCs/>
                <w:color w:val="000000" w:themeColor="text1"/>
                <w:sz w:val="22"/>
                <w:szCs w:val="22"/>
              </w:rPr>
              <w:t>musyarakah</w:t>
            </w:r>
            <w:proofErr w:type="spellEnd"/>
            <w:r w:rsidRPr="00912E7E">
              <w:rPr>
                <w:color w:val="000000" w:themeColor="text1"/>
                <w:sz w:val="22"/>
                <w:szCs w:val="22"/>
              </w:rPr>
              <w:t xml:space="preserve">, </w:t>
            </w:r>
            <w:proofErr w:type="spellStart"/>
            <w:r w:rsidRPr="00912E7E">
              <w:rPr>
                <w:color w:val="000000" w:themeColor="text1"/>
                <w:sz w:val="22"/>
                <w:szCs w:val="22"/>
              </w:rPr>
              <w:t>akad</w:t>
            </w:r>
            <w:proofErr w:type="spellEnd"/>
            <w:r w:rsidRPr="00912E7E">
              <w:rPr>
                <w:color w:val="000000" w:themeColor="text1"/>
                <w:sz w:val="22"/>
                <w:szCs w:val="22"/>
              </w:rPr>
              <w:t xml:space="preserve"> </w:t>
            </w:r>
            <w:r w:rsidRPr="00912E7E">
              <w:rPr>
                <w:i/>
                <w:iCs/>
                <w:color w:val="000000" w:themeColor="text1"/>
                <w:sz w:val="22"/>
                <w:szCs w:val="22"/>
              </w:rPr>
              <w:t>ijarah</w:t>
            </w:r>
            <w:r w:rsidRPr="00912E7E">
              <w:rPr>
                <w:color w:val="000000" w:themeColor="text1"/>
                <w:sz w:val="22"/>
                <w:szCs w:val="22"/>
              </w:rPr>
              <w:t xml:space="preserve">, </w:t>
            </w:r>
            <w:proofErr w:type="spellStart"/>
            <w:r w:rsidRPr="00912E7E">
              <w:rPr>
                <w:color w:val="000000" w:themeColor="text1"/>
                <w:sz w:val="22"/>
                <w:szCs w:val="22"/>
              </w:rPr>
              <w:t>atau</w:t>
            </w:r>
            <w:proofErr w:type="spellEnd"/>
            <w:r w:rsidRPr="00912E7E">
              <w:rPr>
                <w:color w:val="000000" w:themeColor="text1"/>
                <w:sz w:val="22"/>
                <w:szCs w:val="22"/>
              </w:rPr>
              <w:t xml:space="preserve"> </w:t>
            </w:r>
            <w:proofErr w:type="spellStart"/>
            <w:r w:rsidRPr="00912E7E">
              <w:rPr>
                <w:color w:val="000000" w:themeColor="text1"/>
                <w:sz w:val="22"/>
                <w:szCs w:val="22"/>
              </w:rPr>
              <w:t>akad</w:t>
            </w:r>
            <w:proofErr w:type="spellEnd"/>
            <w:r w:rsidRPr="00912E7E">
              <w:rPr>
                <w:color w:val="000000" w:themeColor="text1"/>
                <w:sz w:val="22"/>
                <w:szCs w:val="22"/>
              </w:rPr>
              <w:t xml:space="preserve"> lain yang </w:t>
            </w:r>
            <w:proofErr w:type="spellStart"/>
            <w:r w:rsidRPr="00912E7E">
              <w:rPr>
                <w:color w:val="000000" w:themeColor="text1"/>
                <w:sz w:val="22"/>
                <w:szCs w:val="22"/>
              </w:rPr>
              <w:t>tidak</w:t>
            </w:r>
            <w:proofErr w:type="spellEnd"/>
            <w:r w:rsidRPr="00912E7E">
              <w:rPr>
                <w:color w:val="000000" w:themeColor="text1"/>
                <w:sz w:val="22"/>
                <w:szCs w:val="22"/>
              </w:rPr>
              <w:t xml:space="preserve"> </w:t>
            </w:r>
            <w:proofErr w:type="spellStart"/>
            <w:r w:rsidRPr="00912E7E">
              <w:rPr>
                <w:color w:val="000000" w:themeColor="text1"/>
                <w:sz w:val="22"/>
                <w:szCs w:val="22"/>
              </w:rPr>
              <w:t>bertentangan</w:t>
            </w:r>
            <w:proofErr w:type="spellEnd"/>
            <w:r w:rsidRPr="00912E7E">
              <w:rPr>
                <w:color w:val="000000" w:themeColor="text1"/>
                <w:sz w:val="22"/>
                <w:szCs w:val="22"/>
              </w:rPr>
              <w:t xml:space="preserve"> </w:t>
            </w:r>
            <w:proofErr w:type="spellStart"/>
            <w:r w:rsidRPr="00912E7E">
              <w:rPr>
                <w:color w:val="000000" w:themeColor="text1"/>
                <w:sz w:val="22"/>
                <w:szCs w:val="22"/>
              </w:rPr>
              <w:t>dengan</w:t>
            </w:r>
            <w:proofErr w:type="spellEnd"/>
            <w:r w:rsidRPr="00912E7E">
              <w:rPr>
                <w:color w:val="000000" w:themeColor="text1"/>
                <w:sz w:val="22"/>
                <w:szCs w:val="22"/>
              </w:rPr>
              <w:t xml:space="preserve"> </w:t>
            </w:r>
            <w:proofErr w:type="spellStart"/>
            <w:r w:rsidRPr="00912E7E">
              <w:rPr>
                <w:color w:val="000000" w:themeColor="text1"/>
                <w:sz w:val="22"/>
                <w:szCs w:val="22"/>
              </w:rPr>
              <w:t>Prinsip</w:t>
            </w:r>
            <w:proofErr w:type="spellEnd"/>
            <w:r w:rsidRPr="00912E7E">
              <w:rPr>
                <w:color w:val="000000" w:themeColor="text1"/>
                <w:sz w:val="22"/>
                <w:szCs w:val="22"/>
              </w:rPr>
              <w:t xml:space="preserve"> Syariah </w:t>
            </w:r>
            <w:proofErr w:type="spellStart"/>
            <w:r w:rsidRPr="00912E7E">
              <w:rPr>
                <w:color w:val="000000" w:themeColor="text1"/>
                <w:sz w:val="22"/>
                <w:szCs w:val="22"/>
              </w:rPr>
              <w:t>serta</w:t>
            </w:r>
            <w:proofErr w:type="spellEnd"/>
            <w:r w:rsidRPr="00912E7E">
              <w:rPr>
                <w:color w:val="000000" w:themeColor="text1"/>
                <w:sz w:val="22"/>
                <w:szCs w:val="22"/>
              </w:rPr>
              <w:t xml:space="preserve"> </w:t>
            </w:r>
            <w:proofErr w:type="spellStart"/>
            <w:r w:rsidRPr="00912E7E">
              <w:rPr>
                <w:color w:val="000000" w:themeColor="text1"/>
                <w:sz w:val="22"/>
                <w:szCs w:val="22"/>
              </w:rPr>
              <w:t>disetujui</w:t>
            </w:r>
            <w:proofErr w:type="spellEnd"/>
            <w:r w:rsidRPr="00912E7E">
              <w:rPr>
                <w:color w:val="000000" w:themeColor="text1"/>
                <w:sz w:val="22"/>
                <w:szCs w:val="22"/>
              </w:rPr>
              <w:t xml:space="preserve"> oleh </w:t>
            </w:r>
            <w:proofErr w:type="spellStart"/>
            <w:r w:rsidRPr="00912E7E">
              <w:rPr>
                <w:color w:val="000000" w:themeColor="text1"/>
                <w:sz w:val="22"/>
                <w:szCs w:val="22"/>
              </w:rPr>
              <w:t>Otoritas</w:t>
            </w:r>
            <w:proofErr w:type="spellEnd"/>
            <w:r w:rsidRPr="00912E7E">
              <w:rPr>
                <w:color w:val="000000" w:themeColor="text1"/>
                <w:sz w:val="22"/>
                <w:szCs w:val="22"/>
              </w:rPr>
              <w:t xml:space="preserve"> Jasa </w:t>
            </w:r>
            <w:proofErr w:type="spellStart"/>
            <w:r w:rsidRPr="00912E7E">
              <w:rPr>
                <w:color w:val="000000" w:themeColor="text1"/>
                <w:sz w:val="22"/>
                <w:szCs w:val="22"/>
              </w:rPr>
              <w:t>Keuangan</w:t>
            </w:r>
            <w:proofErr w:type="spellEnd"/>
            <w:r w:rsidRPr="00912E7E">
              <w:rPr>
                <w:color w:val="000000" w:themeColor="text1"/>
                <w:sz w:val="22"/>
                <w:szCs w:val="22"/>
              </w:rPr>
              <w:t xml:space="preserve">.  </w:t>
            </w:r>
          </w:p>
        </w:tc>
        <w:tc>
          <w:tcPr>
            <w:tcW w:w="1242" w:type="pct"/>
            <w:tcMar/>
          </w:tcPr>
          <w:p w:rsidRPr="00912E7E" w:rsidR="00CD693E" w:rsidP="00CD693E" w:rsidRDefault="00CD693E" w14:paraId="05429C3D"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1495249F" w14:textId="5A90EF8B">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38AA94A5"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06277233" w14:textId="77777777">
        <w:tc>
          <w:tcPr>
            <w:tcW w:w="1501" w:type="pct"/>
            <w:tcMar/>
          </w:tcPr>
          <w:p w:rsidRPr="00912E7E" w:rsidR="00CD693E" w:rsidP="00CD693E" w:rsidRDefault="00CD693E" w14:paraId="5B0A0E27" w14:textId="5E74113B">
            <w:pPr>
              <w:pStyle w:val="ListParagraph"/>
              <w:numPr>
                <w:ilvl w:val="0"/>
                <w:numId w:val="21"/>
              </w:numPr>
              <w:suppressAutoHyphens w:val="0"/>
              <w:spacing w:before="0" w:after="200" w:line="240" w:lineRule="auto"/>
              <w:ind w:right="0"/>
              <w:rPr>
                <w:color w:val="000000" w:themeColor="text1"/>
                <w:sz w:val="22"/>
                <w:szCs w:val="22"/>
              </w:rPr>
            </w:pPr>
            <w:proofErr w:type="spellStart"/>
            <w:r w:rsidRPr="00912E7E">
              <w:rPr>
                <w:color w:val="000000" w:themeColor="text1"/>
                <w:sz w:val="22"/>
                <w:szCs w:val="22"/>
              </w:rPr>
              <w:t>Pengenaan</w:t>
            </w:r>
            <w:proofErr w:type="spellEnd"/>
            <w:r w:rsidRPr="00912E7E">
              <w:rPr>
                <w:color w:val="000000" w:themeColor="text1"/>
                <w:sz w:val="22"/>
                <w:szCs w:val="22"/>
              </w:rPr>
              <w:t xml:space="preserve"> </w:t>
            </w:r>
            <w:proofErr w:type="spellStart"/>
            <w:r w:rsidRPr="00912E7E">
              <w:rPr>
                <w:i/>
                <w:iCs/>
                <w:color w:val="000000" w:themeColor="text1"/>
                <w:sz w:val="22"/>
                <w:szCs w:val="22"/>
              </w:rPr>
              <w:t>ujrah</w:t>
            </w:r>
            <w:proofErr w:type="spellEnd"/>
            <w:r w:rsidRPr="00912E7E">
              <w:rPr>
                <w:color w:val="000000" w:themeColor="text1"/>
                <w:sz w:val="22"/>
                <w:szCs w:val="22"/>
              </w:rPr>
              <w:t xml:space="preserve"> </w:t>
            </w:r>
            <w:proofErr w:type="spellStart"/>
            <w:r w:rsidRPr="00912E7E">
              <w:rPr>
                <w:color w:val="000000" w:themeColor="text1"/>
                <w:sz w:val="22"/>
                <w:szCs w:val="22"/>
              </w:rPr>
              <w:t>pendampingan</w:t>
            </w:r>
            <w:proofErr w:type="spellEnd"/>
            <w:r w:rsidRPr="00912E7E">
              <w:rPr>
                <w:color w:val="000000" w:themeColor="text1"/>
                <w:sz w:val="22"/>
                <w:szCs w:val="22"/>
              </w:rPr>
              <w:t xml:space="preserve"> paling </w:t>
            </w:r>
            <w:proofErr w:type="spellStart"/>
            <w:r w:rsidRPr="00912E7E">
              <w:rPr>
                <w:color w:val="000000" w:themeColor="text1"/>
                <w:sz w:val="22"/>
                <w:szCs w:val="22"/>
              </w:rPr>
              <w:t>tinggi</w:t>
            </w:r>
            <w:proofErr w:type="spellEnd"/>
            <w:r w:rsidRPr="00912E7E">
              <w:rPr>
                <w:color w:val="000000" w:themeColor="text1"/>
                <w:sz w:val="22"/>
                <w:szCs w:val="22"/>
              </w:rPr>
              <w:t xml:space="preserve"> Rp1</w:t>
            </w:r>
            <w:r w:rsidR="000C72A1">
              <w:rPr>
                <w:color w:val="000000" w:themeColor="text1"/>
                <w:sz w:val="22"/>
                <w:szCs w:val="22"/>
              </w:rPr>
              <w:t>.</w:t>
            </w:r>
            <w:r w:rsidRPr="00912E7E">
              <w:rPr>
                <w:color w:val="000000" w:themeColor="text1"/>
                <w:sz w:val="22"/>
                <w:szCs w:val="22"/>
              </w:rPr>
              <w:t>500</w:t>
            </w:r>
            <w:r w:rsidR="000C72A1">
              <w:rPr>
                <w:color w:val="000000" w:themeColor="text1"/>
                <w:sz w:val="22"/>
                <w:szCs w:val="22"/>
              </w:rPr>
              <w:t>,00 (</w:t>
            </w:r>
            <w:proofErr w:type="spellStart"/>
            <w:r w:rsidR="000C72A1">
              <w:rPr>
                <w:color w:val="000000" w:themeColor="text1"/>
                <w:sz w:val="22"/>
                <w:szCs w:val="22"/>
              </w:rPr>
              <w:t>seribu</w:t>
            </w:r>
            <w:proofErr w:type="spellEnd"/>
            <w:r w:rsidR="000C72A1">
              <w:rPr>
                <w:color w:val="000000" w:themeColor="text1"/>
                <w:sz w:val="22"/>
                <w:szCs w:val="22"/>
              </w:rPr>
              <w:t xml:space="preserve"> lima ratus rupiah)</w:t>
            </w:r>
            <w:r w:rsidRPr="00912E7E">
              <w:rPr>
                <w:color w:val="000000" w:themeColor="text1"/>
                <w:sz w:val="22"/>
                <w:szCs w:val="22"/>
              </w:rPr>
              <w:t xml:space="preserve"> per pekan; dan </w:t>
            </w:r>
          </w:p>
        </w:tc>
        <w:tc>
          <w:tcPr>
            <w:tcW w:w="1242" w:type="pct"/>
            <w:tcMar/>
          </w:tcPr>
          <w:p w:rsidRPr="00912E7E" w:rsidR="00CD693E" w:rsidP="00CD693E" w:rsidRDefault="00CD693E" w14:paraId="5EF78560"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2BCDC6CF" w14:textId="276B6B13">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1050C879"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118EF181" w14:textId="77777777">
        <w:tc>
          <w:tcPr>
            <w:tcW w:w="1501" w:type="pct"/>
            <w:tcMar/>
          </w:tcPr>
          <w:p w:rsidRPr="00912E7E" w:rsidR="00CD693E" w:rsidP="00CD693E" w:rsidRDefault="00CD693E" w14:paraId="464F3828" w14:textId="72278943">
            <w:pPr>
              <w:pStyle w:val="ListParagraph"/>
              <w:numPr>
                <w:ilvl w:val="0"/>
                <w:numId w:val="21"/>
              </w:numPr>
              <w:suppressAutoHyphens w:val="0"/>
              <w:spacing w:before="0" w:after="200" w:line="240" w:lineRule="auto"/>
              <w:ind w:right="0"/>
              <w:rPr>
                <w:color w:val="000000" w:themeColor="text1"/>
                <w:sz w:val="22"/>
                <w:szCs w:val="22"/>
              </w:rPr>
            </w:pPr>
            <w:proofErr w:type="spellStart"/>
            <w:r w:rsidRPr="00912E7E">
              <w:rPr>
                <w:color w:val="000000" w:themeColor="text1"/>
                <w:sz w:val="22"/>
                <w:szCs w:val="22"/>
              </w:rPr>
              <w:t>Pembiayan</w:t>
            </w:r>
            <w:proofErr w:type="spellEnd"/>
            <w:r w:rsidRPr="00912E7E">
              <w:rPr>
                <w:color w:val="000000" w:themeColor="text1"/>
                <w:sz w:val="22"/>
                <w:szCs w:val="22"/>
              </w:rPr>
              <w:t xml:space="preserve"> </w:t>
            </w:r>
            <w:proofErr w:type="spellStart"/>
            <w:r w:rsidRPr="00912E7E">
              <w:rPr>
                <w:color w:val="000000" w:themeColor="text1"/>
                <w:sz w:val="22"/>
                <w:szCs w:val="22"/>
              </w:rPr>
              <w:t>dapat</w:t>
            </w:r>
            <w:proofErr w:type="spellEnd"/>
            <w:r w:rsidRPr="00912E7E">
              <w:rPr>
                <w:color w:val="000000" w:themeColor="text1"/>
                <w:sz w:val="22"/>
                <w:szCs w:val="22"/>
              </w:rPr>
              <w:t xml:space="preserve"> </w:t>
            </w:r>
            <w:proofErr w:type="spellStart"/>
            <w:r w:rsidRPr="00912E7E">
              <w:rPr>
                <w:color w:val="000000" w:themeColor="text1"/>
                <w:sz w:val="22"/>
                <w:szCs w:val="22"/>
              </w:rPr>
              <w:t>dilakukan</w:t>
            </w:r>
            <w:proofErr w:type="spellEnd"/>
            <w:r w:rsidRPr="00912E7E">
              <w:rPr>
                <w:color w:val="000000" w:themeColor="text1"/>
                <w:sz w:val="22"/>
                <w:szCs w:val="22"/>
              </w:rPr>
              <w:t xml:space="preserve"> </w:t>
            </w:r>
            <w:proofErr w:type="spellStart"/>
            <w:r w:rsidRPr="00912E7E">
              <w:rPr>
                <w:color w:val="000000" w:themeColor="text1"/>
                <w:sz w:val="22"/>
                <w:szCs w:val="22"/>
              </w:rPr>
              <w:t>dengan</w:t>
            </w:r>
            <w:proofErr w:type="spellEnd"/>
            <w:r w:rsidRPr="00912E7E">
              <w:rPr>
                <w:color w:val="000000" w:themeColor="text1"/>
                <w:sz w:val="22"/>
                <w:szCs w:val="22"/>
              </w:rPr>
              <w:t xml:space="preserve"> </w:t>
            </w:r>
            <w:proofErr w:type="spellStart"/>
            <w:r w:rsidRPr="00912E7E">
              <w:rPr>
                <w:color w:val="000000" w:themeColor="text1"/>
                <w:sz w:val="22"/>
                <w:szCs w:val="22"/>
              </w:rPr>
              <w:t>skema</w:t>
            </w:r>
            <w:proofErr w:type="spellEnd"/>
            <w:r w:rsidRPr="00912E7E">
              <w:rPr>
                <w:color w:val="000000" w:themeColor="text1"/>
                <w:sz w:val="22"/>
                <w:szCs w:val="22"/>
              </w:rPr>
              <w:t xml:space="preserve"> </w:t>
            </w:r>
            <w:proofErr w:type="spellStart"/>
            <w:r w:rsidRPr="00912E7E">
              <w:rPr>
                <w:color w:val="000000" w:themeColor="text1"/>
                <w:sz w:val="22"/>
                <w:szCs w:val="22"/>
              </w:rPr>
              <w:t>agunan</w:t>
            </w:r>
            <w:proofErr w:type="spellEnd"/>
            <w:r w:rsidRPr="00912E7E">
              <w:rPr>
                <w:color w:val="000000" w:themeColor="text1"/>
                <w:sz w:val="22"/>
                <w:szCs w:val="22"/>
              </w:rPr>
              <w:t xml:space="preserve">. </w:t>
            </w:r>
          </w:p>
        </w:tc>
        <w:tc>
          <w:tcPr>
            <w:tcW w:w="1242" w:type="pct"/>
            <w:tcMar/>
          </w:tcPr>
          <w:p w:rsidRPr="00912E7E" w:rsidR="00CD693E" w:rsidP="00CD693E" w:rsidRDefault="00CD693E" w14:paraId="652AECEE"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682A1F36" w14:textId="0249D2DC">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32FC3BCD"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6FB2A842" w14:textId="77777777">
        <w:tc>
          <w:tcPr>
            <w:tcW w:w="1501" w:type="pct"/>
            <w:tcMar/>
          </w:tcPr>
          <w:p w:rsidRPr="00912E7E" w:rsidR="00CD693E" w:rsidP="00CD693E" w:rsidRDefault="00CD693E" w14:paraId="51DDAC62" w14:textId="33C6F338">
            <w:pPr>
              <w:pStyle w:val="ListParagraph"/>
              <w:numPr>
                <w:ilvl w:val="0"/>
                <w:numId w:val="15"/>
              </w:numPr>
              <w:suppressAutoHyphens w:val="0"/>
              <w:spacing w:before="0" w:line="240" w:lineRule="auto"/>
              <w:ind w:left="1230" w:right="0"/>
              <w:rPr>
                <w:color w:val="000000" w:themeColor="text1"/>
                <w:sz w:val="22"/>
                <w:szCs w:val="22"/>
              </w:rPr>
            </w:pPr>
            <w:proofErr w:type="spellStart"/>
            <w:r w:rsidRPr="00912E7E">
              <w:rPr>
                <w:color w:val="000000" w:themeColor="text1"/>
                <w:sz w:val="22"/>
                <w:szCs w:val="22"/>
              </w:rPr>
              <w:t>Kegiatan</w:t>
            </w:r>
            <w:proofErr w:type="spellEnd"/>
            <w:r w:rsidRPr="00912E7E">
              <w:rPr>
                <w:color w:val="000000" w:themeColor="text1"/>
                <w:sz w:val="22"/>
                <w:szCs w:val="22"/>
              </w:rPr>
              <w:t xml:space="preserve"> </w:t>
            </w:r>
            <w:proofErr w:type="spellStart"/>
            <w:r w:rsidRPr="00912E7E">
              <w:rPr>
                <w:color w:val="000000" w:themeColor="text1"/>
                <w:sz w:val="22"/>
                <w:szCs w:val="22"/>
              </w:rPr>
              <w:t>penyaluran</w:t>
            </w:r>
            <w:proofErr w:type="spellEnd"/>
            <w:r w:rsidRPr="00912E7E">
              <w:rPr>
                <w:color w:val="000000" w:themeColor="text1"/>
                <w:sz w:val="22"/>
                <w:szCs w:val="22"/>
              </w:rPr>
              <w:t xml:space="preserve"> </w:t>
            </w:r>
            <w:proofErr w:type="spellStart"/>
            <w:r w:rsidRPr="00912E7E">
              <w:rPr>
                <w:color w:val="000000" w:themeColor="text1"/>
                <w:sz w:val="22"/>
                <w:szCs w:val="22"/>
              </w:rPr>
              <w:t>pembiayaan</w:t>
            </w:r>
            <w:proofErr w:type="spellEnd"/>
            <w:r w:rsidRPr="00912E7E">
              <w:rPr>
                <w:color w:val="000000" w:themeColor="text1"/>
                <w:sz w:val="22"/>
                <w:szCs w:val="22"/>
              </w:rPr>
              <w:t xml:space="preserve"> </w:t>
            </w:r>
            <w:proofErr w:type="spellStart"/>
            <w:r w:rsidRPr="00912E7E">
              <w:rPr>
                <w:color w:val="000000" w:themeColor="text1"/>
                <w:sz w:val="22"/>
                <w:szCs w:val="22"/>
              </w:rPr>
              <w:t>dilakukan</w:t>
            </w:r>
            <w:proofErr w:type="spellEnd"/>
            <w:r w:rsidRPr="00912E7E">
              <w:rPr>
                <w:color w:val="000000" w:themeColor="text1"/>
                <w:sz w:val="22"/>
                <w:szCs w:val="22"/>
              </w:rPr>
              <w:t xml:space="preserve"> </w:t>
            </w:r>
            <w:proofErr w:type="spellStart"/>
            <w:r w:rsidRPr="00912E7E">
              <w:rPr>
                <w:color w:val="000000" w:themeColor="text1"/>
                <w:sz w:val="22"/>
                <w:szCs w:val="22"/>
              </w:rPr>
              <w:t>dengan</w:t>
            </w:r>
            <w:proofErr w:type="spellEnd"/>
            <w:r w:rsidRPr="00912E7E">
              <w:rPr>
                <w:color w:val="000000" w:themeColor="text1"/>
                <w:sz w:val="22"/>
                <w:szCs w:val="22"/>
              </w:rPr>
              <w:t xml:space="preserve"> </w:t>
            </w:r>
            <w:proofErr w:type="spellStart"/>
            <w:r w:rsidRPr="00912E7E">
              <w:rPr>
                <w:color w:val="000000" w:themeColor="text1"/>
                <w:sz w:val="22"/>
                <w:szCs w:val="22"/>
              </w:rPr>
              <w:t>menggunakan</w:t>
            </w:r>
            <w:proofErr w:type="spellEnd"/>
            <w:r w:rsidRPr="00912E7E">
              <w:rPr>
                <w:color w:val="000000" w:themeColor="text1"/>
                <w:sz w:val="22"/>
                <w:szCs w:val="22"/>
              </w:rPr>
              <w:t xml:space="preserve"> </w:t>
            </w:r>
            <w:proofErr w:type="spellStart"/>
            <w:r w:rsidRPr="00912E7E">
              <w:rPr>
                <w:color w:val="000000" w:themeColor="text1"/>
                <w:sz w:val="22"/>
                <w:szCs w:val="22"/>
              </w:rPr>
              <w:t>akad</w:t>
            </w:r>
            <w:proofErr w:type="spellEnd"/>
            <w:r w:rsidRPr="00912E7E">
              <w:rPr>
                <w:color w:val="000000" w:themeColor="text1"/>
                <w:sz w:val="22"/>
                <w:szCs w:val="22"/>
              </w:rPr>
              <w:t xml:space="preserve"> </w:t>
            </w:r>
            <w:proofErr w:type="spellStart"/>
            <w:r w:rsidRPr="00912E7E">
              <w:rPr>
                <w:i/>
                <w:iCs/>
                <w:color w:val="000000" w:themeColor="text1"/>
                <w:sz w:val="22"/>
                <w:szCs w:val="22"/>
              </w:rPr>
              <w:t>qardh</w:t>
            </w:r>
            <w:proofErr w:type="spellEnd"/>
            <w:r w:rsidRPr="00912E7E">
              <w:rPr>
                <w:color w:val="000000" w:themeColor="text1"/>
                <w:sz w:val="22"/>
                <w:szCs w:val="22"/>
              </w:rPr>
              <w:t xml:space="preserve"> </w:t>
            </w:r>
            <w:proofErr w:type="spellStart"/>
            <w:r w:rsidRPr="00912E7E">
              <w:rPr>
                <w:color w:val="000000" w:themeColor="text1"/>
                <w:sz w:val="22"/>
                <w:szCs w:val="22"/>
              </w:rPr>
              <w:t>dengan</w:t>
            </w:r>
            <w:proofErr w:type="spellEnd"/>
            <w:r w:rsidRPr="00912E7E">
              <w:rPr>
                <w:color w:val="000000" w:themeColor="text1"/>
                <w:sz w:val="22"/>
                <w:szCs w:val="22"/>
              </w:rPr>
              <w:t xml:space="preserve"> </w:t>
            </w:r>
            <w:proofErr w:type="spellStart"/>
            <w:r w:rsidRPr="00912E7E">
              <w:rPr>
                <w:color w:val="000000" w:themeColor="text1"/>
                <w:sz w:val="22"/>
                <w:szCs w:val="22"/>
              </w:rPr>
              <w:t>mekanisme</w:t>
            </w:r>
            <w:proofErr w:type="spellEnd"/>
            <w:r w:rsidRPr="00912E7E">
              <w:rPr>
                <w:color w:val="000000" w:themeColor="text1"/>
                <w:sz w:val="22"/>
                <w:szCs w:val="22"/>
              </w:rPr>
              <w:t>:</w:t>
            </w:r>
          </w:p>
        </w:tc>
        <w:tc>
          <w:tcPr>
            <w:tcW w:w="1242" w:type="pct"/>
            <w:tcMar/>
          </w:tcPr>
          <w:p w:rsidRPr="00912E7E" w:rsidR="00CD693E" w:rsidP="00CD693E" w:rsidRDefault="00CD693E" w14:paraId="42549CB5"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402B182C" w14:textId="7990C7F9">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504B3164"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6DD30851" w14:textId="77777777">
        <w:tc>
          <w:tcPr>
            <w:tcW w:w="1501" w:type="pct"/>
            <w:tcMar/>
          </w:tcPr>
          <w:p w:rsidRPr="00912E7E" w:rsidR="00CD693E" w:rsidP="00CD693E" w:rsidRDefault="00CD693E" w14:paraId="7692BD8F" w14:textId="47ABA2E6">
            <w:pPr>
              <w:pStyle w:val="ListParagraph"/>
              <w:numPr>
                <w:ilvl w:val="0"/>
                <w:numId w:val="22"/>
              </w:numPr>
              <w:suppressAutoHyphens w:val="0"/>
              <w:spacing w:before="0" w:after="200" w:line="240" w:lineRule="auto"/>
              <w:ind w:left="1590" w:right="0"/>
              <w:rPr>
                <w:color w:val="000000" w:themeColor="text1"/>
                <w:sz w:val="22"/>
                <w:szCs w:val="22"/>
              </w:rPr>
            </w:pPr>
            <w:proofErr w:type="spellStart"/>
            <w:r w:rsidRPr="00912E7E">
              <w:rPr>
                <w:color w:val="000000" w:themeColor="text1"/>
                <w:sz w:val="22"/>
                <w:szCs w:val="22"/>
              </w:rPr>
              <w:t>penyaluran</w:t>
            </w:r>
            <w:proofErr w:type="spellEnd"/>
            <w:r w:rsidRPr="00912E7E">
              <w:rPr>
                <w:color w:val="000000" w:themeColor="text1"/>
                <w:sz w:val="22"/>
                <w:szCs w:val="22"/>
              </w:rPr>
              <w:t xml:space="preserve"> </w:t>
            </w:r>
            <w:proofErr w:type="spellStart"/>
            <w:r w:rsidRPr="00912E7E">
              <w:rPr>
                <w:color w:val="000000" w:themeColor="text1"/>
                <w:sz w:val="22"/>
                <w:szCs w:val="22"/>
              </w:rPr>
              <w:t>pembiayaan</w:t>
            </w:r>
            <w:proofErr w:type="spellEnd"/>
            <w:r w:rsidRPr="00912E7E">
              <w:rPr>
                <w:color w:val="000000" w:themeColor="text1"/>
                <w:sz w:val="22"/>
                <w:szCs w:val="22"/>
              </w:rPr>
              <w:t xml:space="preserve"> </w:t>
            </w:r>
            <w:proofErr w:type="spellStart"/>
            <w:r w:rsidRPr="00912E7E">
              <w:rPr>
                <w:color w:val="000000" w:themeColor="text1"/>
                <w:sz w:val="22"/>
                <w:szCs w:val="22"/>
              </w:rPr>
              <w:t>secara</w:t>
            </w:r>
            <w:proofErr w:type="spellEnd"/>
            <w:r w:rsidRPr="00912E7E">
              <w:rPr>
                <w:color w:val="000000" w:themeColor="text1"/>
                <w:sz w:val="22"/>
                <w:szCs w:val="22"/>
              </w:rPr>
              <w:t xml:space="preserve"> </w:t>
            </w:r>
            <w:proofErr w:type="spellStart"/>
            <w:r w:rsidRPr="00912E7E">
              <w:rPr>
                <w:color w:val="000000" w:themeColor="text1"/>
                <w:sz w:val="22"/>
                <w:szCs w:val="22"/>
              </w:rPr>
              <w:t>berkelompok</w:t>
            </w:r>
            <w:proofErr w:type="spellEnd"/>
            <w:r w:rsidRPr="00912E7E">
              <w:rPr>
                <w:color w:val="000000" w:themeColor="text1"/>
                <w:sz w:val="22"/>
                <w:szCs w:val="22"/>
              </w:rPr>
              <w:t xml:space="preserve">; </w:t>
            </w:r>
          </w:p>
        </w:tc>
        <w:tc>
          <w:tcPr>
            <w:tcW w:w="1242" w:type="pct"/>
            <w:tcMar/>
          </w:tcPr>
          <w:p w:rsidRPr="00912E7E" w:rsidR="00CD693E" w:rsidP="00CD693E" w:rsidRDefault="00CD693E" w14:paraId="53C07A0A"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767F2024" w14:textId="102E1AA2">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0600F566"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762B20C5" w14:textId="77777777">
        <w:tc>
          <w:tcPr>
            <w:tcW w:w="1501" w:type="pct"/>
            <w:tcMar/>
          </w:tcPr>
          <w:p w:rsidRPr="00912E7E" w:rsidR="00CD693E" w:rsidP="00CD693E" w:rsidRDefault="00CD693E" w14:paraId="0B35CC35" w14:textId="683D16C5">
            <w:pPr>
              <w:pStyle w:val="ListParagraph"/>
              <w:numPr>
                <w:ilvl w:val="0"/>
                <w:numId w:val="22"/>
              </w:numPr>
              <w:suppressAutoHyphens w:val="0"/>
              <w:spacing w:before="0" w:after="200" w:line="240" w:lineRule="auto"/>
              <w:ind w:left="1590" w:right="0"/>
              <w:rPr>
                <w:color w:val="000000" w:themeColor="text1"/>
                <w:sz w:val="22"/>
                <w:szCs w:val="22"/>
              </w:rPr>
            </w:pPr>
            <w:proofErr w:type="spellStart"/>
            <w:r w:rsidRPr="00912E7E">
              <w:rPr>
                <w:color w:val="000000" w:themeColor="text1"/>
                <w:sz w:val="22"/>
                <w:szCs w:val="22"/>
              </w:rPr>
              <w:t>penyaluran</w:t>
            </w:r>
            <w:proofErr w:type="spellEnd"/>
            <w:r w:rsidRPr="00912E7E">
              <w:rPr>
                <w:color w:val="000000" w:themeColor="text1"/>
                <w:sz w:val="22"/>
                <w:szCs w:val="22"/>
              </w:rPr>
              <w:t xml:space="preserve"> </w:t>
            </w:r>
            <w:proofErr w:type="spellStart"/>
            <w:r w:rsidRPr="00912E7E">
              <w:rPr>
                <w:color w:val="000000" w:themeColor="text1"/>
                <w:sz w:val="22"/>
                <w:szCs w:val="22"/>
              </w:rPr>
              <w:t>pembiayaan</w:t>
            </w:r>
            <w:proofErr w:type="spellEnd"/>
            <w:r w:rsidRPr="00912E7E">
              <w:rPr>
                <w:color w:val="000000" w:themeColor="text1"/>
                <w:sz w:val="22"/>
                <w:szCs w:val="22"/>
              </w:rPr>
              <w:t xml:space="preserve"> </w:t>
            </w:r>
            <w:proofErr w:type="spellStart"/>
            <w:r w:rsidRPr="00912E7E">
              <w:rPr>
                <w:color w:val="000000" w:themeColor="text1"/>
                <w:sz w:val="22"/>
                <w:szCs w:val="22"/>
              </w:rPr>
              <w:t>melalui</w:t>
            </w:r>
            <w:proofErr w:type="spellEnd"/>
            <w:r w:rsidRPr="00912E7E">
              <w:rPr>
                <w:color w:val="000000" w:themeColor="text1"/>
                <w:sz w:val="22"/>
                <w:szCs w:val="22"/>
              </w:rPr>
              <w:t xml:space="preserve"> HALMI; dan/</w:t>
            </w:r>
            <w:proofErr w:type="spellStart"/>
            <w:r w:rsidRPr="00912E7E">
              <w:rPr>
                <w:color w:val="000000" w:themeColor="text1"/>
                <w:sz w:val="22"/>
                <w:szCs w:val="22"/>
              </w:rPr>
              <w:t>atau</w:t>
            </w:r>
            <w:proofErr w:type="spellEnd"/>
          </w:p>
        </w:tc>
        <w:tc>
          <w:tcPr>
            <w:tcW w:w="1242" w:type="pct"/>
            <w:tcMar/>
          </w:tcPr>
          <w:p w:rsidRPr="00912E7E" w:rsidR="00CD693E" w:rsidP="00CD693E" w:rsidRDefault="00CD693E" w14:paraId="3D7C7FE1"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29E7B5B8" w14:textId="625A4E58">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39330A9E"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2B9DE478" w14:textId="77777777">
        <w:tc>
          <w:tcPr>
            <w:tcW w:w="1501" w:type="pct"/>
            <w:tcMar/>
          </w:tcPr>
          <w:p w:rsidRPr="00912E7E" w:rsidR="00CD693E" w:rsidP="00CD693E" w:rsidRDefault="00CD693E" w14:paraId="008D8F31" w14:textId="2CA9D81D">
            <w:pPr>
              <w:pStyle w:val="ListParagraph"/>
              <w:numPr>
                <w:ilvl w:val="0"/>
                <w:numId w:val="22"/>
              </w:numPr>
              <w:suppressAutoHyphens w:val="0"/>
              <w:spacing w:before="0" w:after="200" w:line="240" w:lineRule="auto"/>
              <w:ind w:left="1590" w:right="0"/>
              <w:rPr>
                <w:color w:val="000000" w:themeColor="text1"/>
                <w:sz w:val="22"/>
                <w:szCs w:val="22"/>
              </w:rPr>
            </w:pPr>
            <w:proofErr w:type="spellStart"/>
            <w:r w:rsidRPr="00912E7E">
              <w:rPr>
                <w:color w:val="000000" w:themeColor="text1"/>
                <w:sz w:val="22"/>
                <w:szCs w:val="22"/>
              </w:rPr>
              <w:t>penyaluran</w:t>
            </w:r>
            <w:proofErr w:type="spellEnd"/>
            <w:r w:rsidRPr="00912E7E">
              <w:rPr>
                <w:color w:val="000000" w:themeColor="text1"/>
                <w:sz w:val="22"/>
                <w:szCs w:val="22"/>
              </w:rPr>
              <w:t xml:space="preserve"> </w:t>
            </w:r>
            <w:proofErr w:type="spellStart"/>
            <w:r w:rsidRPr="00912E7E">
              <w:rPr>
                <w:color w:val="000000" w:themeColor="text1"/>
                <w:sz w:val="22"/>
                <w:szCs w:val="22"/>
              </w:rPr>
              <w:t>pembiayaan</w:t>
            </w:r>
            <w:proofErr w:type="spellEnd"/>
            <w:r w:rsidRPr="00912E7E">
              <w:rPr>
                <w:color w:val="000000" w:themeColor="text1"/>
                <w:sz w:val="22"/>
                <w:szCs w:val="22"/>
              </w:rPr>
              <w:t xml:space="preserve"> </w:t>
            </w:r>
            <w:proofErr w:type="spellStart"/>
            <w:r w:rsidRPr="00912E7E">
              <w:rPr>
                <w:color w:val="000000" w:themeColor="text1"/>
                <w:sz w:val="22"/>
                <w:szCs w:val="22"/>
              </w:rPr>
              <w:t>dengan</w:t>
            </w:r>
            <w:proofErr w:type="spellEnd"/>
            <w:r w:rsidRPr="00912E7E">
              <w:rPr>
                <w:color w:val="000000" w:themeColor="text1"/>
                <w:sz w:val="22"/>
                <w:szCs w:val="22"/>
              </w:rPr>
              <w:t xml:space="preserve"> </w:t>
            </w:r>
            <w:proofErr w:type="spellStart"/>
            <w:r w:rsidRPr="00912E7E">
              <w:rPr>
                <w:color w:val="000000" w:themeColor="text1"/>
                <w:sz w:val="22"/>
                <w:szCs w:val="22"/>
              </w:rPr>
              <w:t>tanggung</w:t>
            </w:r>
            <w:proofErr w:type="spellEnd"/>
            <w:r w:rsidRPr="00912E7E">
              <w:rPr>
                <w:color w:val="000000" w:themeColor="text1"/>
                <w:sz w:val="22"/>
                <w:szCs w:val="22"/>
              </w:rPr>
              <w:t xml:space="preserve"> </w:t>
            </w:r>
            <w:proofErr w:type="spellStart"/>
            <w:r w:rsidRPr="00912E7E">
              <w:rPr>
                <w:color w:val="000000" w:themeColor="text1"/>
                <w:sz w:val="22"/>
                <w:szCs w:val="22"/>
              </w:rPr>
              <w:t>renteng</w:t>
            </w:r>
            <w:proofErr w:type="spellEnd"/>
            <w:r w:rsidRPr="00912E7E">
              <w:rPr>
                <w:color w:val="000000" w:themeColor="text1"/>
                <w:sz w:val="22"/>
                <w:szCs w:val="22"/>
              </w:rPr>
              <w:t>.</w:t>
            </w:r>
          </w:p>
        </w:tc>
        <w:tc>
          <w:tcPr>
            <w:tcW w:w="1242" w:type="pct"/>
            <w:tcMar/>
          </w:tcPr>
          <w:p w:rsidRPr="00912E7E" w:rsidR="00CD693E" w:rsidP="00CD693E" w:rsidRDefault="00CD693E" w14:paraId="3BB5C17F"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51BAF25D" w14:textId="63A7E980">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0BF0B008"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258DFF11" w14:textId="77777777">
        <w:tc>
          <w:tcPr>
            <w:tcW w:w="1501" w:type="pct"/>
            <w:tcMar/>
          </w:tcPr>
          <w:p w:rsidRPr="00912E7E" w:rsidR="00CD693E" w:rsidP="00CD693E" w:rsidRDefault="00CD693E" w14:paraId="48CFEC14" w14:textId="77777777">
            <w:pPr>
              <w:pStyle w:val="ListParagraph"/>
              <w:suppressAutoHyphens w:val="0"/>
              <w:spacing w:before="0" w:after="200" w:line="240" w:lineRule="auto"/>
              <w:ind w:left="1800" w:right="0"/>
              <w:rPr>
                <w:color w:val="000000" w:themeColor="text1"/>
                <w:sz w:val="22"/>
                <w:szCs w:val="22"/>
              </w:rPr>
            </w:pPr>
          </w:p>
        </w:tc>
        <w:tc>
          <w:tcPr>
            <w:tcW w:w="1242" w:type="pct"/>
            <w:tcMar/>
          </w:tcPr>
          <w:p w:rsidRPr="00912E7E" w:rsidR="00CD693E" w:rsidP="00CD693E" w:rsidRDefault="00CD693E" w14:paraId="6DC721FC"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6BA08824" w14:textId="5A0ADCD8">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0893B4DC"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4EBDF1C0" w14:textId="77777777">
        <w:tc>
          <w:tcPr>
            <w:tcW w:w="1501" w:type="pct"/>
            <w:tcMar/>
          </w:tcPr>
          <w:p w:rsidRPr="00912E7E" w:rsidR="00CD693E" w:rsidP="00CD693E" w:rsidRDefault="00CD693E" w14:paraId="45F44C37" w14:textId="22C27919">
            <w:pPr>
              <w:pStyle w:val="ListParagraph"/>
              <w:numPr>
                <w:ilvl w:val="0"/>
                <w:numId w:val="5"/>
              </w:numPr>
              <w:suppressAutoHyphens w:val="0"/>
              <w:spacing w:before="0" w:line="240" w:lineRule="auto"/>
              <w:ind w:left="567" w:right="0" w:hanging="567"/>
              <w:contextualSpacing w:val="0"/>
              <w:rPr>
                <w:color w:val="000000" w:themeColor="text1"/>
                <w:sz w:val="22"/>
                <w:szCs w:val="22"/>
              </w:rPr>
            </w:pPr>
            <w:r w:rsidRPr="00912E7E">
              <w:rPr>
                <w:color w:val="000000" w:themeColor="text1"/>
                <w:sz w:val="22"/>
                <w:szCs w:val="22"/>
              </w:rPr>
              <w:t>PERAN PARA PIHAK</w:t>
            </w:r>
          </w:p>
        </w:tc>
        <w:tc>
          <w:tcPr>
            <w:tcW w:w="1242" w:type="pct"/>
            <w:tcMar/>
          </w:tcPr>
          <w:p w:rsidRPr="00912E7E" w:rsidR="00CD693E" w:rsidP="00CD693E" w:rsidRDefault="00CD693E" w14:paraId="19B111A6"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481CC654" w14:textId="4A50D2BA">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12F15105"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617F1BA4" w14:textId="77777777">
        <w:tc>
          <w:tcPr>
            <w:tcW w:w="1501" w:type="pct"/>
            <w:tcMar/>
          </w:tcPr>
          <w:p w:rsidRPr="00912E7E" w:rsidR="00CD693E" w:rsidP="00CD693E" w:rsidRDefault="00713ED4" w14:paraId="0DDA9DE8" w14:textId="5B1C2B1B">
            <w:pPr>
              <w:pStyle w:val="ListParagraph"/>
              <w:numPr>
                <w:ilvl w:val="0"/>
                <w:numId w:val="23"/>
              </w:numPr>
              <w:suppressAutoHyphens w:val="0"/>
              <w:spacing w:before="0" w:after="200" w:line="240" w:lineRule="auto"/>
              <w:ind w:left="960" w:right="0"/>
              <w:rPr>
                <w:color w:val="000000" w:themeColor="text1"/>
                <w:sz w:val="22"/>
                <w:szCs w:val="22"/>
              </w:rPr>
            </w:pPr>
            <w:proofErr w:type="spellStart"/>
            <w:r>
              <w:rPr>
                <w:color w:val="000000" w:themeColor="text1"/>
                <w:sz w:val="22"/>
                <w:szCs w:val="22"/>
              </w:rPr>
              <w:t>Otoritas</w:t>
            </w:r>
            <w:proofErr w:type="spellEnd"/>
            <w:r>
              <w:rPr>
                <w:color w:val="000000" w:themeColor="text1"/>
                <w:sz w:val="22"/>
                <w:szCs w:val="22"/>
              </w:rPr>
              <w:t xml:space="preserve"> Jasa </w:t>
            </w:r>
            <w:proofErr w:type="spellStart"/>
            <w:r>
              <w:rPr>
                <w:color w:val="000000" w:themeColor="text1"/>
                <w:sz w:val="22"/>
                <w:szCs w:val="22"/>
              </w:rPr>
              <w:t>Keuangan</w:t>
            </w:r>
            <w:proofErr w:type="spellEnd"/>
            <w:r w:rsidRPr="00912E7E">
              <w:rPr>
                <w:color w:val="000000" w:themeColor="text1"/>
                <w:sz w:val="22"/>
                <w:szCs w:val="22"/>
              </w:rPr>
              <w:t xml:space="preserve"> </w:t>
            </w:r>
            <w:proofErr w:type="spellStart"/>
            <w:r w:rsidRPr="00912E7E" w:rsidR="00CD693E">
              <w:rPr>
                <w:color w:val="000000" w:themeColor="text1"/>
                <w:sz w:val="22"/>
                <w:szCs w:val="22"/>
              </w:rPr>
              <w:t>melakukan</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pengawasan</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terhadap</w:t>
            </w:r>
            <w:proofErr w:type="spellEnd"/>
            <w:r w:rsidRPr="00912E7E" w:rsidR="00CD693E">
              <w:rPr>
                <w:color w:val="000000" w:themeColor="text1"/>
                <w:sz w:val="22"/>
                <w:szCs w:val="22"/>
              </w:rPr>
              <w:t xml:space="preserve"> LKMS yang </w:t>
            </w:r>
            <w:proofErr w:type="spellStart"/>
            <w:r w:rsidRPr="00912E7E" w:rsidR="00CD693E">
              <w:rPr>
                <w:color w:val="000000" w:themeColor="text1"/>
                <w:sz w:val="22"/>
                <w:szCs w:val="22"/>
              </w:rPr>
              <w:t>menjalankan</w:t>
            </w:r>
            <w:proofErr w:type="spellEnd"/>
            <w:r w:rsidRPr="00912E7E" w:rsidR="00CD693E">
              <w:rPr>
                <w:color w:val="000000" w:themeColor="text1"/>
                <w:sz w:val="22"/>
                <w:szCs w:val="22"/>
              </w:rPr>
              <w:t xml:space="preserve"> Program BWM </w:t>
            </w:r>
            <w:proofErr w:type="spellStart"/>
            <w:r w:rsidRPr="00912E7E" w:rsidR="00CD693E">
              <w:rPr>
                <w:color w:val="000000" w:themeColor="text1"/>
                <w:sz w:val="22"/>
                <w:szCs w:val="22"/>
              </w:rPr>
              <w:t>termasuk</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kerja</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sama</w:t>
            </w:r>
            <w:proofErr w:type="spellEnd"/>
            <w:r w:rsidRPr="00912E7E" w:rsidR="00CD693E">
              <w:rPr>
                <w:color w:val="000000" w:themeColor="text1"/>
                <w:sz w:val="22"/>
                <w:szCs w:val="22"/>
              </w:rPr>
              <w:t xml:space="preserve"> LKMS </w:t>
            </w:r>
            <w:proofErr w:type="spellStart"/>
            <w:r w:rsidRPr="00912E7E" w:rsidR="00CD693E">
              <w:rPr>
                <w:color w:val="000000" w:themeColor="text1"/>
                <w:sz w:val="22"/>
                <w:szCs w:val="22"/>
              </w:rPr>
              <w:t>dengan</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pihak</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ketiga</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dalam</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menjalankan</w:t>
            </w:r>
            <w:proofErr w:type="spellEnd"/>
            <w:r w:rsidRPr="00912E7E" w:rsidR="00CD693E">
              <w:rPr>
                <w:color w:val="000000" w:themeColor="text1"/>
                <w:sz w:val="22"/>
                <w:szCs w:val="22"/>
              </w:rPr>
              <w:t xml:space="preserve"> Program BWM.</w:t>
            </w:r>
          </w:p>
        </w:tc>
        <w:tc>
          <w:tcPr>
            <w:tcW w:w="1242" w:type="pct"/>
            <w:tcMar/>
          </w:tcPr>
          <w:p w:rsidRPr="00912E7E" w:rsidR="00CD693E" w:rsidP="00CD693E" w:rsidRDefault="00CD693E" w14:paraId="37372E88"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16E893A4" w14:textId="4F7ADB2D">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7374C38E"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4675C6A0" w14:textId="77777777">
        <w:tc>
          <w:tcPr>
            <w:tcW w:w="1501" w:type="pct"/>
            <w:tcMar/>
          </w:tcPr>
          <w:p w:rsidRPr="00912E7E" w:rsidR="00CD693E" w:rsidP="00CD693E" w:rsidRDefault="00CD693E" w14:paraId="40BE411A" w14:textId="4B09E81E">
            <w:pPr>
              <w:pStyle w:val="ListParagraph"/>
              <w:numPr>
                <w:ilvl w:val="0"/>
                <w:numId w:val="23"/>
              </w:numPr>
              <w:suppressAutoHyphens w:val="0"/>
              <w:spacing w:before="0" w:after="200" w:line="240" w:lineRule="auto"/>
              <w:ind w:left="960" w:right="0"/>
              <w:rPr>
                <w:color w:val="000000" w:themeColor="text1"/>
                <w:sz w:val="22"/>
                <w:szCs w:val="22"/>
              </w:rPr>
            </w:pPr>
            <w:proofErr w:type="spellStart"/>
            <w:r w:rsidRPr="00912E7E">
              <w:rPr>
                <w:color w:val="000000" w:themeColor="text1"/>
                <w:sz w:val="22"/>
                <w:szCs w:val="22"/>
              </w:rPr>
              <w:t>Pengelolaan</w:t>
            </w:r>
            <w:proofErr w:type="spellEnd"/>
            <w:r w:rsidRPr="00912E7E">
              <w:rPr>
                <w:color w:val="000000" w:themeColor="text1"/>
                <w:sz w:val="22"/>
                <w:szCs w:val="22"/>
              </w:rPr>
              <w:t xml:space="preserve"> program </w:t>
            </w:r>
            <w:proofErr w:type="spellStart"/>
            <w:r w:rsidRPr="00912E7E">
              <w:rPr>
                <w:color w:val="000000" w:themeColor="text1"/>
                <w:sz w:val="22"/>
                <w:szCs w:val="22"/>
              </w:rPr>
              <w:t>pemberdayaan</w:t>
            </w:r>
            <w:proofErr w:type="spellEnd"/>
            <w:r w:rsidRPr="00912E7E">
              <w:rPr>
                <w:color w:val="000000" w:themeColor="text1"/>
                <w:sz w:val="22"/>
                <w:szCs w:val="22"/>
              </w:rPr>
              <w:t xml:space="preserve"> </w:t>
            </w:r>
            <w:proofErr w:type="spellStart"/>
            <w:r w:rsidRPr="00912E7E">
              <w:rPr>
                <w:color w:val="000000" w:themeColor="text1"/>
                <w:sz w:val="22"/>
                <w:szCs w:val="22"/>
              </w:rPr>
              <w:t>masyarakat</w:t>
            </w:r>
            <w:proofErr w:type="spellEnd"/>
            <w:r w:rsidRPr="00912E7E">
              <w:rPr>
                <w:color w:val="000000" w:themeColor="text1"/>
                <w:sz w:val="22"/>
                <w:szCs w:val="22"/>
              </w:rPr>
              <w:t xml:space="preserve"> </w:t>
            </w:r>
            <w:proofErr w:type="spellStart"/>
            <w:r w:rsidRPr="00912E7E">
              <w:rPr>
                <w:color w:val="000000" w:themeColor="text1"/>
                <w:sz w:val="22"/>
                <w:szCs w:val="22"/>
              </w:rPr>
              <w:t>sekitar</w:t>
            </w:r>
            <w:proofErr w:type="spellEnd"/>
            <w:r w:rsidRPr="00912E7E">
              <w:rPr>
                <w:color w:val="000000" w:themeColor="text1"/>
                <w:sz w:val="22"/>
                <w:szCs w:val="22"/>
              </w:rPr>
              <w:t xml:space="preserve"> </w:t>
            </w:r>
            <w:proofErr w:type="spellStart"/>
            <w:r w:rsidRPr="00912E7E">
              <w:rPr>
                <w:color w:val="000000" w:themeColor="text1"/>
                <w:sz w:val="22"/>
                <w:szCs w:val="22"/>
              </w:rPr>
              <w:t>pesantren</w:t>
            </w:r>
            <w:proofErr w:type="spellEnd"/>
            <w:r w:rsidRPr="00912E7E">
              <w:rPr>
                <w:color w:val="000000" w:themeColor="text1"/>
                <w:sz w:val="22"/>
                <w:szCs w:val="22"/>
              </w:rPr>
              <w:t xml:space="preserve"> dan/</w:t>
            </w:r>
            <w:proofErr w:type="spellStart"/>
            <w:r w:rsidRPr="00912E7E">
              <w:rPr>
                <w:color w:val="000000" w:themeColor="text1"/>
                <w:sz w:val="22"/>
                <w:szCs w:val="22"/>
              </w:rPr>
              <w:t>atau</w:t>
            </w:r>
            <w:proofErr w:type="spellEnd"/>
            <w:r w:rsidRPr="00912E7E">
              <w:rPr>
                <w:color w:val="000000" w:themeColor="text1"/>
                <w:sz w:val="22"/>
                <w:szCs w:val="22"/>
              </w:rPr>
              <w:t xml:space="preserve"> </w:t>
            </w:r>
            <w:proofErr w:type="spellStart"/>
            <w:r w:rsidRPr="00912E7E">
              <w:rPr>
                <w:color w:val="000000" w:themeColor="text1"/>
                <w:sz w:val="22"/>
                <w:szCs w:val="22"/>
              </w:rPr>
              <w:t>lembaga</w:t>
            </w:r>
            <w:proofErr w:type="spellEnd"/>
            <w:r w:rsidRPr="00912E7E">
              <w:rPr>
                <w:color w:val="000000" w:themeColor="text1"/>
                <w:sz w:val="22"/>
                <w:szCs w:val="22"/>
              </w:rPr>
              <w:t xml:space="preserve"> </w:t>
            </w:r>
            <w:proofErr w:type="spellStart"/>
            <w:r w:rsidRPr="00912E7E">
              <w:rPr>
                <w:color w:val="000000" w:themeColor="text1"/>
                <w:sz w:val="22"/>
                <w:szCs w:val="22"/>
              </w:rPr>
              <w:t>sejenis</w:t>
            </w:r>
            <w:proofErr w:type="spellEnd"/>
            <w:r w:rsidRPr="00912E7E">
              <w:rPr>
                <w:color w:val="000000" w:themeColor="text1"/>
                <w:sz w:val="22"/>
                <w:szCs w:val="22"/>
              </w:rPr>
              <w:t xml:space="preserve"> </w:t>
            </w:r>
            <w:proofErr w:type="spellStart"/>
            <w:r w:rsidRPr="00912E7E">
              <w:rPr>
                <w:color w:val="000000" w:themeColor="text1"/>
                <w:sz w:val="22"/>
                <w:szCs w:val="22"/>
              </w:rPr>
              <w:t>melalui</w:t>
            </w:r>
            <w:proofErr w:type="spellEnd"/>
            <w:r w:rsidRPr="00912E7E">
              <w:rPr>
                <w:color w:val="000000" w:themeColor="text1"/>
                <w:sz w:val="22"/>
                <w:szCs w:val="22"/>
              </w:rPr>
              <w:t xml:space="preserve"> LKMS yang </w:t>
            </w:r>
            <w:proofErr w:type="spellStart"/>
            <w:r w:rsidRPr="00912E7E">
              <w:rPr>
                <w:color w:val="000000" w:themeColor="text1"/>
                <w:sz w:val="22"/>
                <w:szCs w:val="22"/>
              </w:rPr>
              <w:t>menjalankan</w:t>
            </w:r>
            <w:proofErr w:type="spellEnd"/>
            <w:r w:rsidRPr="00912E7E">
              <w:rPr>
                <w:color w:val="000000" w:themeColor="text1"/>
                <w:sz w:val="22"/>
                <w:szCs w:val="22"/>
              </w:rPr>
              <w:t xml:space="preserve"> Program BWM </w:t>
            </w:r>
            <w:proofErr w:type="spellStart"/>
            <w:r w:rsidRPr="00912E7E">
              <w:rPr>
                <w:color w:val="000000" w:themeColor="text1"/>
                <w:sz w:val="22"/>
                <w:szCs w:val="22"/>
              </w:rPr>
              <w:t>secara</w:t>
            </w:r>
            <w:proofErr w:type="spellEnd"/>
            <w:r w:rsidRPr="00912E7E">
              <w:rPr>
                <w:color w:val="000000" w:themeColor="text1"/>
                <w:sz w:val="22"/>
                <w:szCs w:val="22"/>
              </w:rPr>
              <w:t xml:space="preserve"> </w:t>
            </w:r>
            <w:proofErr w:type="spellStart"/>
            <w:r w:rsidRPr="00912E7E">
              <w:rPr>
                <w:color w:val="000000" w:themeColor="text1"/>
                <w:sz w:val="22"/>
                <w:szCs w:val="22"/>
              </w:rPr>
              <w:t>langsung</w:t>
            </w:r>
            <w:proofErr w:type="spellEnd"/>
            <w:r w:rsidRPr="00912E7E">
              <w:rPr>
                <w:color w:val="000000" w:themeColor="text1"/>
                <w:sz w:val="22"/>
                <w:szCs w:val="22"/>
              </w:rPr>
              <w:t xml:space="preserve"> </w:t>
            </w:r>
            <w:proofErr w:type="spellStart"/>
            <w:r w:rsidRPr="00912E7E">
              <w:rPr>
                <w:color w:val="000000" w:themeColor="text1"/>
                <w:sz w:val="22"/>
                <w:szCs w:val="22"/>
              </w:rPr>
              <w:t>dikoordinasikan</w:t>
            </w:r>
            <w:proofErr w:type="spellEnd"/>
            <w:r w:rsidRPr="00912E7E">
              <w:rPr>
                <w:color w:val="000000" w:themeColor="text1"/>
                <w:sz w:val="22"/>
                <w:szCs w:val="22"/>
              </w:rPr>
              <w:t xml:space="preserve"> oleh </w:t>
            </w:r>
            <w:proofErr w:type="spellStart"/>
            <w:r w:rsidRPr="00912E7E">
              <w:rPr>
                <w:color w:val="000000" w:themeColor="text1"/>
                <w:sz w:val="22"/>
                <w:szCs w:val="22"/>
              </w:rPr>
              <w:t>Pemilik</w:t>
            </w:r>
            <w:proofErr w:type="spellEnd"/>
            <w:r w:rsidRPr="00912E7E">
              <w:rPr>
                <w:color w:val="000000" w:themeColor="text1"/>
                <w:sz w:val="22"/>
                <w:szCs w:val="22"/>
              </w:rPr>
              <w:t xml:space="preserve"> Program BWM yang </w:t>
            </w:r>
            <w:proofErr w:type="spellStart"/>
            <w:r w:rsidRPr="00912E7E">
              <w:rPr>
                <w:color w:val="000000" w:themeColor="text1"/>
                <w:sz w:val="22"/>
                <w:szCs w:val="22"/>
              </w:rPr>
              <w:t>ditujukan</w:t>
            </w:r>
            <w:proofErr w:type="spellEnd"/>
            <w:r w:rsidRPr="00912E7E">
              <w:rPr>
                <w:color w:val="000000" w:themeColor="text1"/>
                <w:sz w:val="22"/>
                <w:szCs w:val="22"/>
              </w:rPr>
              <w:t xml:space="preserve"> </w:t>
            </w:r>
            <w:proofErr w:type="spellStart"/>
            <w:r w:rsidRPr="00912E7E">
              <w:rPr>
                <w:color w:val="000000" w:themeColor="text1"/>
                <w:sz w:val="22"/>
                <w:szCs w:val="22"/>
              </w:rPr>
              <w:t>untuk</w:t>
            </w:r>
            <w:proofErr w:type="spellEnd"/>
            <w:r w:rsidRPr="00912E7E">
              <w:rPr>
                <w:color w:val="000000" w:themeColor="text1"/>
                <w:sz w:val="22"/>
                <w:szCs w:val="22"/>
              </w:rPr>
              <w:t xml:space="preserve"> </w:t>
            </w:r>
            <w:proofErr w:type="spellStart"/>
            <w:r w:rsidRPr="00912E7E">
              <w:rPr>
                <w:color w:val="000000" w:themeColor="text1"/>
                <w:sz w:val="22"/>
                <w:szCs w:val="22"/>
              </w:rPr>
              <w:t>lebih</w:t>
            </w:r>
            <w:proofErr w:type="spellEnd"/>
            <w:r w:rsidRPr="00912E7E">
              <w:rPr>
                <w:color w:val="000000" w:themeColor="text1"/>
                <w:sz w:val="22"/>
                <w:szCs w:val="22"/>
              </w:rPr>
              <w:t xml:space="preserve"> </w:t>
            </w:r>
            <w:proofErr w:type="spellStart"/>
            <w:r w:rsidRPr="00912E7E">
              <w:rPr>
                <w:color w:val="000000" w:themeColor="text1"/>
                <w:sz w:val="22"/>
                <w:szCs w:val="22"/>
              </w:rPr>
              <w:t>mengoptimalkan</w:t>
            </w:r>
            <w:proofErr w:type="spellEnd"/>
            <w:r w:rsidRPr="00912E7E">
              <w:rPr>
                <w:color w:val="000000" w:themeColor="text1"/>
                <w:sz w:val="22"/>
                <w:szCs w:val="22"/>
              </w:rPr>
              <w:t xml:space="preserve"> </w:t>
            </w:r>
            <w:proofErr w:type="spellStart"/>
            <w:r w:rsidRPr="00912E7E">
              <w:rPr>
                <w:color w:val="000000" w:themeColor="text1"/>
                <w:sz w:val="22"/>
                <w:szCs w:val="22"/>
              </w:rPr>
              <w:t>dalam</w:t>
            </w:r>
            <w:proofErr w:type="spellEnd"/>
            <w:r w:rsidRPr="00912E7E">
              <w:rPr>
                <w:color w:val="000000" w:themeColor="text1"/>
                <w:sz w:val="22"/>
                <w:szCs w:val="22"/>
              </w:rPr>
              <w:t xml:space="preserve"> </w:t>
            </w:r>
            <w:proofErr w:type="spellStart"/>
            <w:r w:rsidRPr="00912E7E">
              <w:rPr>
                <w:color w:val="000000" w:themeColor="text1"/>
                <w:sz w:val="22"/>
                <w:szCs w:val="22"/>
              </w:rPr>
              <w:t>mengembangkan</w:t>
            </w:r>
            <w:proofErr w:type="spellEnd"/>
            <w:r w:rsidRPr="00912E7E">
              <w:rPr>
                <w:color w:val="000000" w:themeColor="text1"/>
                <w:sz w:val="22"/>
                <w:szCs w:val="22"/>
              </w:rPr>
              <w:t xml:space="preserve"> </w:t>
            </w:r>
            <w:proofErr w:type="spellStart"/>
            <w:r w:rsidRPr="00912E7E">
              <w:rPr>
                <w:color w:val="000000" w:themeColor="text1"/>
                <w:sz w:val="22"/>
                <w:szCs w:val="22"/>
              </w:rPr>
              <w:t>berbagai</w:t>
            </w:r>
            <w:proofErr w:type="spellEnd"/>
            <w:r w:rsidRPr="00912E7E">
              <w:rPr>
                <w:color w:val="000000" w:themeColor="text1"/>
                <w:sz w:val="22"/>
                <w:szCs w:val="22"/>
              </w:rPr>
              <w:t xml:space="preserve"> </w:t>
            </w:r>
            <w:proofErr w:type="spellStart"/>
            <w:r w:rsidRPr="00912E7E">
              <w:rPr>
                <w:color w:val="000000" w:themeColor="text1"/>
                <w:sz w:val="22"/>
                <w:szCs w:val="22"/>
              </w:rPr>
              <w:t>kebijakan</w:t>
            </w:r>
            <w:proofErr w:type="spellEnd"/>
            <w:r w:rsidRPr="00912E7E">
              <w:rPr>
                <w:color w:val="000000" w:themeColor="text1"/>
                <w:sz w:val="22"/>
                <w:szCs w:val="22"/>
              </w:rPr>
              <w:t xml:space="preserve"> </w:t>
            </w:r>
            <w:proofErr w:type="spellStart"/>
            <w:r w:rsidRPr="00912E7E">
              <w:rPr>
                <w:color w:val="000000" w:themeColor="text1"/>
                <w:sz w:val="22"/>
                <w:szCs w:val="22"/>
              </w:rPr>
              <w:t>dari</w:t>
            </w:r>
            <w:proofErr w:type="spellEnd"/>
            <w:r w:rsidRPr="00912E7E">
              <w:rPr>
                <w:color w:val="000000" w:themeColor="text1"/>
                <w:sz w:val="22"/>
                <w:szCs w:val="22"/>
              </w:rPr>
              <w:t xml:space="preserve"> </w:t>
            </w:r>
            <w:proofErr w:type="spellStart"/>
            <w:r w:rsidRPr="00912E7E">
              <w:rPr>
                <w:color w:val="000000" w:themeColor="text1"/>
                <w:sz w:val="22"/>
                <w:szCs w:val="22"/>
              </w:rPr>
              <w:t>evaluasi</w:t>
            </w:r>
            <w:proofErr w:type="spellEnd"/>
            <w:r w:rsidRPr="00912E7E">
              <w:rPr>
                <w:color w:val="000000" w:themeColor="text1"/>
                <w:sz w:val="22"/>
                <w:szCs w:val="22"/>
              </w:rPr>
              <w:t xml:space="preserve"> program.</w:t>
            </w:r>
          </w:p>
        </w:tc>
        <w:tc>
          <w:tcPr>
            <w:tcW w:w="1242" w:type="pct"/>
            <w:tcMar/>
          </w:tcPr>
          <w:p w:rsidRPr="00912E7E" w:rsidR="00CD693E" w:rsidP="00CD693E" w:rsidRDefault="00CD693E" w14:paraId="6CB20F0B"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5DD45730" w14:textId="50A53368">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3621B6FD"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04B40C7A" w14:textId="77777777">
        <w:tc>
          <w:tcPr>
            <w:tcW w:w="1501" w:type="pct"/>
            <w:tcMar/>
          </w:tcPr>
          <w:p w:rsidRPr="00912E7E" w:rsidR="00CD693E" w:rsidP="00CD693E" w:rsidRDefault="00CD693E" w14:paraId="4CF55105" w14:textId="5DCF1E69">
            <w:pPr>
              <w:pStyle w:val="ListParagraph"/>
              <w:numPr>
                <w:ilvl w:val="0"/>
                <w:numId w:val="23"/>
              </w:numPr>
              <w:suppressAutoHyphens w:val="0"/>
              <w:spacing w:before="0" w:after="200" w:line="240" w:lineRule="auto"/>
              <w:ind w:left="960" w:right="0"/>
              <w:rPr>
                <w:color w:val="000000" w:themeColor="text1"/>
                <w:sz w:val="22"/>
                <w:szCs w:val="22"/>
              </w:rPr>
            </w:pPr>
            <w:proofErr w:type="spellStart"/>
            <w:r w:rsidRPr="00912E7E">
              <w:rPr>
                <w:color w:val="000000" w:themeColor="text1"/>
                <w:sz w:val="22"/>
                <w:szCs w:val="22"/>
              </w:rPr>
              <w:t>Pemilik</w:t>
            </w:r>
            <w:proofErr w:type="spellEnd"/>
            <w:r w:rsidRPr="00912E7E">
              <w:rPr>
                <w:color w:val="000000" w:themeColor="text1"/>
                <w:sz w:val="22"/>
                <w:szCs w:val="22"/>
              </w:rPr>
              <w:t xml:space="preserve"> Program BWM </w:t>
            </w:r>
            <w:proofErr w:type="spellStart"/>
            <w:r w:rsidRPr="00912E7E">
              <w:rPr>
                <w:color w:val="000000" w:themeColor="text1"/>
                <w:sz w:val="22"/>
                <w:szCs w:val="22"/>
              </w:rPr>
              <w:t>mempunyai</w:t>
            </w:r>
            <w:proofErr w:type="spellEnd"/>
            <w:r w:rsidRPr="00912E7E">
              <w:rPr>
                <w:color w:val="000000" w:themeColor="text1"/>
                <w:sz w:val="22"/>
                <w:szCs w:val="22"/>
              </w:rPr>
              <w:t xml:space="preserve"> </w:t>
            </w:r>
            <w:proofErr w:type="spellStart"/>
            <w:r w:rsidRPr="00912E7E">
              <w:rPr>
                <w:color w:val="000000" w:themeColor="text1"/>
                <w:sz w:val="22"/>
                <w:szCs w:val="22"/>
              </w:rPr>
              <w:t>tugas</w:t>
            </w:r>
            <w:proofErr w:type="spellEnd"/>
            <w:r w:rsidRPr="00912E7E">
              <w:rPr>
                <w:color w:val="000000" w:themeColor="text1"/>
                <w:sz w:val="22"/>
                <w:szCs w:val="22"/>
              </w:rPr>
              <w:t xml:space="preserve"> dan </w:t>
            </w:r>
            <w:proofErr w:type="spellStart"/>
            <w:r w:rsidRPr="00912E7E">
              <w:rPr>
                <w:color w:val="000000" w:themeColor="text1"/>
                <w:sz w:val="22"/>
                <w:szCs w:val="22"/>
              </w:rPr>
              <w:t>tanggung</w:t>
            </w:r>
            <w:proofErr w:type="spellEnd"/>
            <w:r w:rsidRPr="00912E7E">
              <w:rPr>
                <w:color w:val="000000" w:themeColor="text1"/>
                <w:sz w:val="22"/>
                <w:szCs w:val="22"/>
              </w:rPr>
              <w:t xml:space="preserve"> </w:t>
            </w:r>
            <w:proofErr w:type="spellStart"/>
            <w:r w:rsidRPr="00912E7E">
              <w:rPr>
                <w:color w:val="000000" w:themeColor="text1"/>
                <w:sz w:val="22"/>
                <w:szCs w:val="22"/>
              </w:rPr>
              <w:t>jawab</w:t>
            </w:r>
            <w:proofErr w:type="spellEnd"/>
            <w:r w:rsidRPr="00912E7E">
              <w:rPr>
                <w:color w:val="000000" w:themeColor="text1"/>
                <w:sz w:val="22"/>
                <w:szCs w:val="22"/>
              </w:rPr>
              <w:t>:</w:t>
            </w:r>
          </w:p>
        </w:tc>
        <w:tc>
          <w:tcPr>
            <w:tcW w:w="1242" w:type="pct"/>
            <w:tcMar/>
          </w:tcPr>
          <w:p w:rsidRPr="00912E7E" w:rsidR="00CD693E" w:rsidP="00CD693E" w:rsidRDefault="00CD693E" w14:paraId="740AE1CC"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7A32175C" w14:textId="6A8E66CE">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6EB72FDC"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4F8B6EBF" w14:textId="77777777">
        <w:tc>
          <w:tcPr>
            <w:tcW w:w="1501" w:type="pct"/>
            <w:tcMar/>
          </w:tcPr>
          <w:p w:rsidRPr="00912E7E" w:rsidR="00CD693E" w:rsidP="00CD693E" w:rsidRDefault="001D0091" w14:paraId="55185297" w14:textId="43DD4B6F">
            <w:pPr>
              <w:pStyle w:val="ListParagraph"/>
              <w:numPr>
                <w:ilvl w:val="0"/>
                <w:numId w:val="24"/>
              </w:numPr>
              <w:suppressAutoHyphens w:val="0"/>
              <w:spacing w:before="0" w:after="200" w:line="240" w:lineRule="auto"/>
              <w:ind w:left="1320" w:right="0"/>
              <w:rPr>
                <w:color w:val="000000" w:themeColor="text1"/>
                <w:sz w:val="22"/>
                <w:szCs w:val="22"/>
              </w:rPr>
            </w:pPr>
            <w:proofErr w:type="spellStart"/>
            <w:r>
              <w:rPr>
                <w:color w:val="000000" w:themeColor="text1"/>
                <w:sz w:val="22"/>
                <w:szCs w:val="22"/>
              </w:rPr>
              <w:t>m</w:t>
            </w:r>
            <w:r w:rsidRPr="00912E7E" w:rsidR="00CD693E">
              <w:rPr>
                <w:color w:val="000000" w:themeColor="text1"/>
                <w:sz w:val="22"/>
                <w:szCs w:val="22"/>
              </w:rPr>
              <w:t>engarahkan</w:t>
            </w:r>
            <w:proofErr w:type="spellEnd"/>
            <w:r w:rsidRPr="00912E7E" w:rsidR="00CD693E">
              <w:rPr>
                <w:color w:val="000000" w:themeColor="text1"/>
                <w:sz w:val="22"/>
                <w:szCs w:val="22"/>
              </w:rPr>
              <w:t xml:space="preserve"> strategi program </w:t>
            </w:r>
            <w:proofErr w:type="spellStart"/>
            <w:r w:rsidRPr="00912E7E" w:rsidR="00CD693E">
              <w:rPr>
                <w:color w:val="000000" w:themeColor="text1"/>
                <w:sz w:val="22"/>
                <w:szCs w:val="22"/>
              </w:rPr>
              <w:t>dengan</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mempertimbangkan</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kebijakan</w:t>
            </w:r>
            <w:proofErr w:type="spellEnd"/>
            <w:r>
              <w:rPr>
                <w:color w:val="000000" w:themeColor="text1"/>
                <w:sz w:val="22"/>
                <w:szCs w:val="22"/>
              </w:rPr>
              <w:t xml:space="preserve"> </w:t>
            </w:r>
            <w:proofErr w:type="spellStart"/>
            <w:r w:rsidR="00713ED4">
              <w:rPr>
                <w:color w:val="000000" w:themeColor="text1"/>
                <w:sz w:val="22"/>
                <w:szCs w:val="22"/>
              </w:rPr>
              <w:t>Otoritas</w:t>
            </w:r>
            <w:proofErr w:type="spellEnd"/>
            <w:r w:rsidR="00713ED4">
              <w:rPr>
                <w:color w:val="000000" w:themeColor="text1"/>
                <w:sz w:val="22"/>
                <w:szCs w:val="22"/>
              </w:rPr>
              <w:t xml:space="preserve"> Jasa</w:t>
            </w:r>
            <w:r>
              <w:rPr>
                <w:color w:val="000000" w:themeColor="text1"/>
                <w:sz w:val="22"/>
                <w:szCs w:val="22"/>
              </w:rPr>
              <w:t xml:space="preserve"> </w:t>
            </w:r>
            <w:proofErr w:type="spellStart"/>
            <w:r w:rsidR="00713ED4">
              <w:rPr>
                <w:color w:val="000000" w:themeColor="text1"/>
                <w:sz w:val="22"/>
                <w:szCs w:val="22"/>
              </w:rPr>
              <w:t>Keuangan</w:t>
            </w:r>
            <w:proofErr w:type="spellEnd"/>
            <w:r w:rsidRPr="00912E7E" w:rsidR="00CD693E">
              <w:rPr>
                <w:color w:val="000000" w:themeColor="text1"/>
                <w:sz w:val="22"/>
                <w:szCs w:val="22"/>
              </w:rPr>
              <w:t xml:space="preserve"> dan </w:t>
            </w:r>
            <w:proofErr w:type="spellStart"/>
            <w:r w:rsidRPr="00912E7E" w:rsidR="00CD693E">
              <w:rPr>
                <w:color w:val="000000" w:themeColor="text1"/>
                <w:sz w:val="22"/>
                <w:szCs w:val="22"/>
              </w:rPr>
              <w:t>Pemerintah</w:t>
            </w:r>
            <w:proofErr w:type="spellEnd"/>
            <w:r w:rsidRPr="00912E7E" w:rsidR="00CD693E">
              <w:rPr>
                <w:color w:val="000000" w:themeColor="text1"/>
                <w:sz w:val="22"/>
                <w:szCs w:val="22"/>
              </w:rPr>
              <w:t>;</w:t>
            </w:r>
          </w:p>
        </w:tc>
        <w:tc>
          <w:tcPr>
            <w:tcW w:w="1242" w:type="pct"/>
            <w:tcMar/>
          </w:tcPr>
          <w:p w:rsidRPr="00912E7E" w:rsidR="00CD693E" w:rsidP="00CD693E" w:rsidRDefault="00CD693E" w14:paraId="76A0A8A9"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21254E36" w14:textId="0C1AAE62">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2F3641EA"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634AFFF7" w14:textId="77777777">
        <w:tc>
          <w:tcPr>
            <w:tcW w:w="1501" w:type="pct"/>
            <w:tcMar/>
          </w:tcPr>
          <w:p w:rsidRPr="00912E7E" w:rsidR="00CD693E" w:rsidP="00CD693E" w:rsidRDefault="00461087" w14:paraId="480CB13F" w14:textId="39A853F5">
            <w:pPr>
              <w:pStyle w:val="ListParagraph"/>
              <w:numPr>
                <w:ilvl w:val="0"/>
                <w:numId w:val="24"/>
              </w:numPr>
              <w:suppressAutoHyphens w:val="0"/>
              <w:spacing w:before="0" w:after="200" w:line="240" w:lineRule="auto"/>
              <w:ind w:left="1320" w:right="0"/>
              <w:rPr>
                <w:color w:val="000000" w:themeColor="text1"/>
                <w:sz w:val="22"/>
                <w:szCs w:val="22"/>
              </w:rPr>
            </w:pPr>
            <w:proofErr w:type="spellStart"/>
            <w:r>
              <w:rPr>
                <w:color w:val="000000" w:themeColor="text1"/>
                <w:sz w:val="22"/>
                <w:szCs w:val="22"/>
              </w:rPr>
              <w:t>m</w:t>
            </w:r>
            <w:r w:rsidRPr="00912E7E" w:rsidR="00CD693E">
              <w:rPr>
                <w:color w:val="000000" w:themeColor="text1"/>
                <w:sz w:val="22"/>
                <w:szCs w:val="22"/>
              </w:rPr>
              <w:t>enyusun</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kebijakan</w:t>
            </w:r>
            <w:proofErr w:type="spellEnd"/>
            <w:r w:rsidRPr="00912E7E" w:rsidR="00CD693E">
              <w:rPr>
                <w:color w:val="000000" w:themeColor="text1"/>
                <w:sz w:val="22"/>
                <w:szCs w:val="22"/>
              </w:rPr>
              <w:t xml:space="preserve"> internal dan </w:t>
            </w:r>
            <w:proofErr w:type="spellStart"/>
            <w:r w:rsidRPr="00912E7E" w:rsidR="00CD693E">
              <w:rPr>
                <w:color w:val="000000" w:themeColor="text1"/>
                <w:sz w:val="22"/>
                <w:szCs w:val="22"/>
              </w:rPr>
              <w:t>eksternal</w:t>
            </w:r>
            <w:proofErr w:type="spellEnd"/>
            <w:r w:rsidRPr="00912E7E" w:rsidR="00CD693E">
              <w:rPr>
                <w:color w:val="000000" w:themeColor="text1"/>
                <w:sz w:val="22"/>
                <w:szCs w:val="22"/>
              </w:rPr>
              <w:t xml:space="preserve"> yang </w:t>
            </w:r>
            <w:proofErr w:type="spellStart"/>
            <w:r w:rsidRPr="00912E7E" w:rsidR="00CD693E">
              <w:rPr>
                <w:color w:val="000000" w:themeColor="text1"/>
                <w:sz w:val="22"/>
                <w:szCs w:val="22"/>
              </w:rPr>
              <w:t>mendukung</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pelaksanaan</w:t>
            </w:r>
            <w:proofErr w:type="spellEnd"/>
            <w:r w:rsidRPr="00912E7E" w:rsidR="00CD693E">
              <w:rPr>
                <w:color w:val="000000" w:themeColor="text1"/>
                <w:sz w:val="22"/>
                <w:szCs w:val="22"/>
              </w:rPr>
              <w:t xml:space="preserve"> program </w:t>
            </w:r>
            <w:proofErr w:type="spellStart"/>
            <w:r w:rsidRPr="00912E7E" w:rsidR="00CD693E">
              <w:rPr>
                <w:color w:val="000000" w:themeColor="text1"/>
                <w:sz w:val="22"/>
                <w:szCs w:val="22"/>
              </w:rPr>
              <w:t>dengan</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tetap</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mengacu</w:t>
            </w:r>
            <w:proofErr w:type="spellEnd"/>
            <w:r w:rsidRPr="00912E7E" w:rsidR="00CD693E">
              <w:rPr>
                <w:color w:val="000000" w:themeColor="text1"/>
                <w:sz w:val="22"/>
                <w:szCs w:val="22"/>
              </w:rPr>
              <w:t xml:space="preserve"> pada </w:t>
            </w:r>
            <w:proofErr w:type="spellStart"/>
            <w:r w:rsidRPr="00912E7E" w:rsidR="00CD693E">
              <w:rPr>
                <w:color w:val="000000" w:themeColor="text1"/>
                <w:sz w:val="22"/>
                <w:szCs w:val="22"/>
              </w:rPr>
              <w:t>peraturan</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perizinan</w:t>
            </w:r>
            <w:proofErr w:type="spellEnd"/>
            <w:r w:rsidRPr="00912E7E" w:rsidR="00CD693E">
              <w:rPr>
                <w:color w:val="000000" w:themeColor="text1"/>
                <w:sz w:val="22"/>
                <w:szCs w:val="22"/>
              </w:rPr>
              <w:t xml:space="preserve"> dan </w:t>
            </w:r>
            <w:proofErr w:type="spellStart"/>
            <w:r w:rsidRPr="00912E7E" w:rsidR="00CD693E">
              <w:rPr>
                <w:color w:val="000000" w:themeColor="text1"/>
                <w:sz w:val="22"/>
                <w:szCs w:val="22"/>
              </w:rPr>
              <w:t>kelembagaan</w:t>
            </w:r>
            <w:proofErr w:type="spellEnd"/>
            <w:r w:rsidRPr="00912E7E" w:rsidR="00CD693E">
              <w:rPr>
                <w:color w:val="000000" w:themeColor="text1"/>
                <w:sz w:val="22"/>
                <w:szCs w:val="22"/>
              </w:rPr>
              <w:t xml:space="preserve"> </w:t>
            </w:r>
            <w:proofErr w:type="spellStart"/>
            <w:r w:rsidR="00DB5117">
              <w:rPr>
                <w:color w:val="000000" w:themeColor="text1"/>
                <w:sz w:val="22"/>
                <w:szCs w:val="22"/>
              </w:rPr>
              <w:t>k</w:t>
            </w:r>
            <w:r w:rsidRPr="00912E7E" w:rsidR="00CD693E">
              <w:rPr>
                <w:color w:val="000000" w:themeColor="text1"/>
                <w:sz w:val="22"/>
                <w:szCs w:val="22"/>
              </w:rPr>
              <w:t>operasi</w:t>
            </w:r>
            <w:proofErr w:type="spellEnd"/>
            <w:r w:rsidRPr="00912E7E" w:rsidR="00CD693E">
              <w:rPr>
                <w:color w:val="000000" w:themeColor="text1"/>
                <w:sz w:val="22"/>
                <w:szCs w:val="22"/>
              </w:rPr>
              <w:t xml:space="preserve"> LKMS yang </w:t>
            </w:r>
            <w:proofErr w:type="spellStart"/>
            <w:r w:rsidRPr="00912E7E" w:rsidR="00CD693E">
              <w:rPr>
                <w:color w:val="000000" w:themeColor="text1"/>
                <w:sz w:val="22"/>
                <w:szCs w:val="22"/>
              </w:rPr>
              <w:t>menjalankan</w:t>
            </w:r>
            <w:proofErr w:type="spellEnd"/>
            <w:r w:rsidRPr="00912E7E" w:rsidR="00CD693E">
              <w:rPr>
                <w:color w:val="000000" w:themeColor="text1"/>
                <w:sz w:val="22"/>
                <w:szCs w:val="22"/>
              </w:rPr>
              <w:t xml:space="preserve"> Program BWM;</w:t>
            </w:r>
          </w:p>
        </w:tc>
        <w:tc>
          <w:tcPr>
            <w:tcW w:w="1242" w:type="pct"/>
            <w:tcMar/>
          </w:tcPr>
          <w:p w:rsidRPr="00912E7E" w:rsidR="00CD693E" w:rsidP="00CD693E" w:rsidRDefault="00CD693E" w14:paraId="62C4248E"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29F8873E" w14:textId="686AC2E8">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3E6928B2"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7E2F64EA" w14:textId="77777777">
        <w:tc>
          <w:tcPr>
            <w:tcW w:w="1501" w:type="pct"/>
            <w:tcMar/>
          </w:tcPr>
          <w:p w:rsidRPr="00912E7E" w:rsidR="00CD693E" w:rsidP="00CD693E" w:rsidRDefault="00461087" w14:paraId="36A913FB" w14:textId="4ACA8803">
            <w:pPr>
              <w:pStyle w:val="ListParagraph"/>
              <w:numPr>
                <w:ilvl w:val="0"/>
                <w:numId w:val="24"/>
              </w:numPr>
              <w:suppressAutoHyphens w:val="0"/>
              <w:spacing w:before="0" w:after="200" w:line="240" w:lineRule="auto"/>
              <w:ind w:left="1320" w:right="0"/>
              <w:rPr>
                <w:color w:val="000000" w:themeColor="text1"/>
                <w:sz w:val="22"/>
                <w:szCs w:val="22"/>
              </w:rPr>
            </w:pPr>
            <w:proofErr w:type="spellStart"/>
            <w:r>
              <w:rPr>
                <w:color w:val="000000" w:themeColor="text1"/>
                <w:sz w:val="22"/>
                <w:szCs w:val="22"/>
              </w:rPr>
              <w:t>m</w:t>
            </w:r>
            <w:r w:rsidRPr="00912E7E" w:rsidR="00CD693E">
              <w:rPr>
                <w:color w:val="000000" w:themeColor="text1"/>
                <w:sz w:val="22"/>
                <w:szCs w:val="22"/>
              </w:rPr>
              <w:t>enetapkan</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rencana</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kegiatan</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pengelolaan</w:t>
            </w:r>
            <w:proofErr w:type="spellEnd"/>
            <w:r w:rsidRPr="00912E7E" w:rsidR="00CD693E">
              <w:rPr>
                <w:color w:val="000000" w:themeColor="text1"/>
                <w:sz w:val="22"/>
                <w:szCs w:val="22"/>
              </w:rPr>
              <w:t xml:space="preserve"> program </w:t>
            </w:r>
            <w:proofErr w:type="spellStart"/>
            <w:r w:rsidRPr="00912E7E" w:rsidR="00CD693E">
              <w:rPr>
                <w:color w:val="000000" w:themeColor="text1"/>
                <w:sz w:val="22"/>
                <w:szCs w:val="22"/>
              </w:rPr>
              <w:t>beserta</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dukungan</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operasionalnya</w:t>
            </w:r>
            <w:proofErr w:type="spellEnd"/>
            <w:r w:rsidRPr="00912E7E" w:rsidR="00CD693E">
              <w:rPr>
                <w:color w:val="000000" w:themeColor="text1"/>
                <w:sz w:val="22"/>
                <w:szCs w:val="22"/>
              </w:rPr>
              <w:t>;</w:t>
            </w:r>
          </w:p>
        </w:tc>
        <w:tc>
          <w:tcPr>
            <w:tcW w:w="1242" w:type="pct"/>
            <w:tcMar/>
          </w:tcPr>
          <w:p w:rsidRPr="00912E7E" w:rsidR="00CD693E" w:rsidP="00CD693E" w:rsidRDefault="00CD693E" w14:paraId="6FCC2042"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0F704B4B" w14:textId="6FE2EDDD">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62053E2E"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23DC9EFA" w14:textId="77777777">
        <w:tc>
          <w:tcPr>
            <w:tcW w:w="1501" w:type="pct"/>
            <w:tcMar/>
          </w:tcPr>
          <w:p w:rsidRPr="00912E7E" w:rsidR="00CD693E" w:rsidP="00CD693E" w:rsidRDefault="00461087" w14:paraId="1126D368" w14:textId="20F0522B">
            <w:pPr>
              <w:pStyle w:val="ListParagraph"/>
              <w:numPr>
                <w:ilvl w:val="0"/>
                <w:numId w:val="24"/>
              </w:numPr>
              <w:suppressAutoHyphens w:val="0"/>
              <w:spacing w:before="0" w:after="200" w:line="240" w:lineRule="auto"/>
              <w:ind w:left="1320" w:right="0"/>
              <w:rPr>
                <w:color w:val="000000" w:themeColor="text1"/>
                <w:sz w:val="22"/>
                <w:szCs w:val="22"/>
              </w:rPr>
            </w:pPr>
            <w:proofErr w:type="spellStart"/>
            <w:r>
              <w:rPr>
                <w:color w:val="000000" w:themeColor="text1"/>
                <w:sz w:val="22"/>
                <w:szCs w:val="22"/>
              </w:rPr>
              <w:t>m</w:t>
            </w:r>
            <w:r w:rsidRPr="00912E7E" w:rsidR="00CD693E">
              <w:rPr>
                <w:color w:val="000000" w:themeColor="text1"/>
                <w:sz w:val="22"/>
                <w:szCs w:val="22"/>
              </w:rPr>
              <w:t>enetapkan</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kebutuhan</w:t>
            </w:r>
            <w:proofErr w:type="spellEnd"/>
            <w:r w:rsidRPr="00912E7E" w:rsidR="00CD693E">
              <w:rPr>
                <w:color w:val="000000" w:themeColor="text1"/>
                <w:sz w:val="22"/>
                <w:szCs w:val="22"/>
              </w:rPr>
              <w:t xml:space="preserve"> dana program </w:t>
            </w:r>
            <w:proofErr w:type="spellStart"/>
            <w:r w:rsidRPr="00912E7E" w:rsidR="00CD693E">
              <w:rPr>
                <w:color w:val="000000" w:themeColor="text1"/>
                <w:sz w:val="22"/>
                <w:szCs w:val="22"/>
              </w:rPr>
              <w:t>sebagai</w:t>
            </w:r>
            <w:proofErr w:type="spellEnd"/>
            <w:r w:rsidRPr="00912E7E" w:rsidR="00CD693E">
              <w:rPr>
                <w:color w:val="000000" w:themeColor="text1"/>
                <w:sz w:val="22"/>
                <w:szCs w:val="22"/>
              </w:rPr>
              <w:t xml:space="preserve"> modal </w:t>
            </w:r>
            <w:proofErr w:type="spellStart"/>
            <w:r w:rsidRPr="00912E7E" w:rsidR="00CD693E">
              <w:rPr>
                <w:color w:val="000000" w:themeColor="text1"/>
                <w:sz w:val="22"/>
                <w:szCs w:val="22"/>
              </w:rPr>
              <w:t>hibah</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bersyarat</w:t>
            </w:r>
            <w:proofErr w:type="spellEnd"/>
            <w:r w:rsidRPr="00912E7E" w:rsidR="00CD693E">
              <w:rPr>
                <w:color w:val="000000" w:themeColor="text1"/>
                <w:sz w:val="22"/>
                <w:szCs w:val="22"/>
              </w:rPr>
              <w:t>;</w:t>
            </w:r>
          </w:p>
        </w:tc>
        <w:tc>
          <w:tcPr>
            <w:tcW w:w="1242" w:type="pct"/>
            <w:tcMar/>
          </w:tcPr>
          <w:p w:rsidRPr="00912E7E" w:rsidR="00CD693E" w:rsidP="00CD693E" w:rsidRDefault="00CD693E" w14:paraId="614ED474"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19890A1C" w14:textId="186B23F3">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39559908" w14:textId="77777777">
            <w:pPr>
              <w:tabs>
                <w:tab w:val="left" w:pos="1701"/>
                <w:tab w:val="left" w:pos="1985"/>
                <w:tab w:val="left" w:pos="2552"/>
              </w:tabs>
              <w:suppressAutoHyphens w:val="0"/>
              <w:spacing w:line="240" w:lineRule="auto"/>
              <w:rPr>
                <w:sz w:val="22"/>
                <w:szCs w:val="22"/>
                <w:lang w:val="id-ID"/>
              </w:rPr>
            </w:pPr>
          </w:p>
        </w:tc>
      </w:tr>
      <w:tr w:rsidRPr="00D10B79" w:rsidR="00CD693E" w:rsidTr="2C478A26" w14:paraId="7546D890" w14:textId="77777777">
        <w:tc>
          <w:tcPr>
            <w:tcW w:w="1501" w:type="pct"/>
            <w:tcMar/>
          </w:tcPr>
          <w:p w:rsidRPr="00D10B79" w:rsidR="00CD693E" w:rsidP="00CD693E" w:rsidRDefault="00461087" w14:paraId="0E081FCF" w14:textId="41F68A26">
            <w:pPr>
              <w:pStyle w:val="ListParagraph"/>
              <w:numPr>
                <w:ilvl w:val="0"/>
                <w:numId w:val="24"/>
              </w:numPr>
              <w:suppressAutoHyphens w:val="0"/>
              <w:spacing w:before="0" w:after="200" w:line="240" w:lineRule="auto"/>
              <w:ind w:left="1320" w:right="0"/>
              <w:rPr>
                <w:color w:val="000000" w:themeColor="text1"/>
                <w:sz w:val="22"/>
                <w:szCs w:val="22"/>
                <w:lang w:val="pt-BR"/>
              </w:rPr>
            </w:pPr>
            <w:r w:rsidRPr="00D10B79">
              <w:rPr>
                <w:color w:val="000000" w:themeColor="text1"/>
                <w:sz w:val="22"/>
                <w:szCs w:val="22"/>
                <w:lang w:val="pt-BR"/>
              </w:rPr>
              <w:t>m</w:t>
            </w:r>
            <w:r w:rsidRPr="00D10B79" w:rsidR="00CD693E">
              <w:rPr>
                <w:color w:val="000000" w:themeColor="text1"/>
                <w:sz w:val="22"/>
                <w:szCs w:val="22"/>
                <w:lang w:val="pt-BR"/>
              </w:rPr>
              <w:t>elakukan pengelolaan dan kebijakan pengembangan dana donasi dari para donatur;</w:t>
            </w:r>
          </w:p>
        </w:tc>
        <w:tc>
          <w:tcPr>
            <w:tcW w:w="1242" w:type="pct"/>
            <w:tcMar/>
          </w:tcPr>
          <w:p w:rsidRPr="00912E7E" w:rsidR="00CD693E" w:rsidP="00CD693E" w:rsidRDefault="00CD693E" w14:paraId="3F6649CA"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68B8FA66" w14:textId="2CCFEA8F">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1B6B0FB8" w14:textId="77777777">
            <w:pPr>
              <w:tabs>
                <w:tab w:val="left" w:pos="1701"/>
                <w:tab w:val="left" w:pos="1985"/>
                <w:tab w:val="left" w:pos="2552"/>
              </w:tabs>
              <w:suppressAutoHyphens w:val="0"/>
              <w:spacing w:line="240" w:lineRule="auto"/>
              <w:rPr>
                <w:sz w:val="22"/>
                <w:szCs w:val="22"/>
                <w:lang w:val="id-ID"/>
              </w:rPr>
            </w:pPr>
          </w:p>
        </w:tc>
      </w:tr>
      <w:tr w:rsidRPr="00D10B79" w:rsidR="00CD693E" w:rsidTr="2C478A26" w14:paraId="273AA7CF" w14:textId="77777777">
        <w:tc>
          <w:tcPr>
            <w:tcW w:w="1501" w:type="pct"/>
            <w:tcMar/>
          </w:tcPr>
          <w:p w:rsidRPr="00D10B79" w:rsidR="00CD693E" w:rsidP="00CD693E" w:rsidRDefault="00461087" w14:paraId="3DBE83AF" w14:textId="736B33F4">
            <w:pPr>
              <w:pStyle w:val="ListParagraph"/>
              <w:numPr>
                <w:ilvl w:val="0"/>
                <w:numId w:val="24"/>
              </w:numPr>
              <w:suppressAutoHyphens w:val="0"/>
              <w:spacing w:before="0" w:after="200" w:line="240" w:lineRule="auto"/>
              <w:ind w:left="1320" w:right="0"/>
              <w:rPr>
                <w:color w:val="000000" w:themeColor="text1"/>
                <w:sz w:val="22"/>
                <w:szCs w:val="22"/>
                <w:lang w:val="pt-BR"/>
              </w:rPr>
            </w:pPr>
            <w:r w:rsidRPr="00D10B79">
              <w:rPr>
                <w:color w:val="000000" w:themeColor="text1"/>
                <w:sz w:val="22"/>
                <w:szCs w:val="22"/>
                <w:lang w:val="pt-BR"/>
              </w:rPr>
              <w:t>m</w:t>
            </w:r>
            <w:r w:rsidRPr="00D10B79" w:rsidR="00CD693E">
              <w:rPr>
                <w:color w:val="000000" w:themeColor="text1"/>
                <w:sz w:val="22"/>
                <w:szCs w:val="22"/>
                <w:lang w:val="pt-BR"/>
              </w:rPr>
              <w:t xml:space="preserve">elakukan evaluasi pelaksanaan program dan menyampaikan kinerja operasional LKMS kepada </w:t>
            </w:r>
            <w:r w:rsidRPr="00D10B79" w:rsidR="00713ED4">
              <w:rPr>
                <w:color w:val="000000" w:themeColor="text1"/>
                <w:sz w:val="22"/>
                <w:szCs w:val="22"/>
                <w:lang w:val="pt-BR"/>
              </w:rPr>
              <w:t xml:space="preserve"> Otoritas Jasa Keuangan</w:t>
            </w:r>
            <w:r w:rsidRPr="00D10B79" w:rsidR="009C64EF">
              <w:rPr>
                <w:color w:val="000000" w:themeColor="text1"/>
                <w:sz w:val="22"/>
                <w:szCs w:val="22"/>
                <w:lang w:val="pt-BR"/>
              </w:rPr>
              <w:t>;</w:t>
            </w:r>
          </w:p>
        </w:tc>
        <w:tc>
          <w:tcPr>
            <w:tcW w:w="1242" w:type="pct"/>
            <w:tcMar/>
          </w:tcPr>
          <w:p w:rsidRPr="00912E7E" w:rsidR="00CD693E" w:rsidP="00CD693E" w:rsidRDefault="00CD693E" w14:paraId="18C6D29D"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50CE94AF" w14:textId="46507C8C">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202ADBB0" w14:textId="77777777">
            <w:pPr>
              <w:tabs>
                <w:tab w:val="left" w:pos="1701"/>
                <w:tab w:val="left" w:pos="1985"/>
                <w:tab w:val="left" w:pos="2552"/>
              </w:tabs>
              <w:suppressAutoHyphens w:val="0"/>
              <w:spacing w:line="240" w:lineRule="auto"/>
              <w:rPr>
                <w:sz w:val="22"/>
                <w:szCs w:val="22"/>
                <w:lang w:val="id-ID"/>
              </w:rPr>
            </w:pPr>
          </w:p>
        </w:tc>
      </w:tr>
      <w:tr w:rsidRPr="00D10B79" w:rsidR="00CD693E" w:rsidTr="2C478A26" w14:paraId="5656B215" w14:textId="77777777">
        <w:tc>
          <w:tcPr>
            <w:tcW w:w="1501" w:type="pct"/>
            <w:tcMar/>
          </w:tcPr>
          <w:p w:rsidRPr="00D10B79" w:rsidR="00CD693E" w:rsidP="00CD693E" w:rsidRDefault="00461087" w14:paraId="7C34F010" w14:textId="20816AB4">
            <w:pPr>
              <w:pStyle w:val="ListParagraph"/>
              <w:numPr>
                <w:ilvl w:val="0"/>
                <w:numId w:val="24"/>
              </w:numPr>
              <w:suppressAutoHyphens w:val="0"/>
              <w:spacing w:before="0" w:after="200" w:line="240" w:lineRule="auto"/>
              <w:ind w:left="1320" w:right="0"/>
              <w:rPr>
                <w:color w:val="000000" w:themeColor="text1"/>
                <w:sz w:val="22"/>
                <w:szCs w:val="22"/>
                <w:lang w:val="pt-BR"/>
              </w:rPr>
            </w:pPr>
            <w:r w:rsidRPr="00D10B79">
              <w:rPr>
                <w:color w:val="000000" w:themeColor="text1"/>
                <w:sz w:val="22"/>
                <w:szCs w:val="22"/>
                <w:lang w:val="pt-BR"/>
              </w:rPr>
              <w:t>m</w:t>
            </w:r>
            <w:r w:rsidRPr="00D10B79" w:rsidR="00CD693E">
              <w:rPr>
                <w:color w:val="000000" w:themeColor="text1"/>
                <w:sz w:val="22"/>
                <w:szCs w:val="22"/>
                <w:lang w:val="pt-BR"/>
              </w:rPr>
              <w:t xml:space="preserve">engkoordinasikan peran </w:t>
            </w:r>
            <w:r w:rsidRPr="00D10B79" w:rsidR="00713ED4">
              <w:rPr>
                <w:color w:val="000000" w:themeColor="text1"/>
                <w:sz w:val="22"/>
                <w:szCs w:val="22"/>
                <w:lang w:val="pt-BR"/>
              </w:rPr>
              <w:t xml:space="preserve"> Otoritas Jasa Keuangan </w:t>
            </w:r>
            <w:r w:rsidRPr="00D10B79" w:rsidR="00CD693E">
              <w:rPr>
                <w:color w:val="000000" w:themeColor="text1"/>
                <w:sz w:val="22"/>
                <w:szCs w:val="22"/>
                <w:lang w:val="pt-BR"/>
              </w:rPr>
              <w:t>, dinas, instansi, lembaga, maupun mitra strategis lainnya dalam pelaksanaan program; dan</w:t>
            </w:r>
          </w:p>
        </w:tc>
        <w:tc>
          <w:tcPr>
            <w:tcW w:w="1242" w:type="pct"/>
            <w:tcMar/>
          </w:tcPr>
          <w:p w:rsidRPr="00912E7E" w:rsidR="00CD693E" w:rsidP="00CD693E" w:rsidRDefault="00CD693E" w14:paraId="38DB9C77"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15EA82FD" w14:textId="5D1990FA">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60AFE0FA"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2C84AE8D" w14:textId="77777777">
        <w:tc>
          <w:tcPr>
            <w:tcW w:w="1501" w:type="pct"/>
            <w:tcMar/>
          </w:tcPr>
          <w:p w:rsidRPr="00912E7E" w:rsidR="00CD693E" w:rsidP="00461087" w:rsidRDefault="00461087" w14:paraId="2299C846" w14:textId="032EAA20">
            <w:pPr>
              <w:pStyle w:val="ListParagraph"/>
              <w:numPr>
                <w:ilvl w:val="0"/>
                <w:numId w:val="24"/>
              </w:numPr>
              <w:suppressAutoHyphens w:val="0"/>
              <w:spacing w:before="0" w:after="200" w:line="240" w:lineRule="auto"/>
              <w:ind w:left="1320" w:right="0"/>
              <w:rPr>
                <w:color w:val="000000" w:themeColor="text1"/>
                <w:sz w:val="22"/>
                <w:szCs w:val="22"/>
              </w:rPr>
            </w:pPr>
            <w:proofErr w:type="spellStart"/>
            <w:r>
              <w:rPr>
                <w:color w:val="000000" w:themeColor="text1"/>
                <w:sz w:val="22"/>
                <w:szCs w:val="22"/>
              </w:rPr>
              <w:t>m</w:t>
            </w:r>
            <w:r w:rsidRPr="00912E7E" w:rsidR="00CD693E">
              <w:rPr>
                <w:color w:val="000000" w:themeColor="text1"/>
                <w:sz w:val="22"/>
                <w:szCs w:val="22"/>
              </w:rPr>
              <w:t>embantu</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sosialisasi</w:t>
            </w:r>
            <w:proofErr w:type="spellEnd"/>
            <w:r w:rsidRPr="00912E7E" w:rsidR="00CD693E">
              <w:rPr>
                <w:color w:val="000000" w:themeColor="text1"/>
                <w:sz w:val="22"/>
                <w:szCs w:val="22"/>
              </w:rPr>
              <w:t xml:space="preserve"> dan </w:t>
            </w:r>
            <w:proofErr w:type="spellStart"/>
            <w:r w:rsidRPr="00912E7E" w:rsidR="00CD693E">
              <w:rPr>
                <w:color w:val="000000" w:themeColor="text1"/>
                <w:sz w:val="22"/>
                <w:szCs w:val="22"/>
              </w:rPr>
              <w:t>bantuan</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asistensi</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terkait</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perizinan</w:t>
            </w:r>
            <w:proofErr w:type="spellEnd"/>
            <w:r w:rsidRPr="00912E7E" w:rsidR="00CD693E">
              <w:rPr>
                <w:color w:val="000000" w:themeColor="text1"/>
                <w:sz w:val="22"/>
                <w:szCs w:val="22"/>
              </w:rPr>
              <w:t xml:space="preserve"> dan </w:t>
            </w:r>
            <w:proofErr w:type="spellStart"/>
            <w:r w:rsidRPr="00912E7E" w:rsidR="00CD693E">
              <w:rPr>
                <w:color w:val="000000" w:themeColor="text1"/>
                <w:sz w:val="22"/>
                <w:szCs w:val="22"/>
              </w:rPr>
              <w:t>pembentukan</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kelembagaan</w:t>
            </w:r>
            <w:proofErr w:type="spellEnd"/>
            <w:r w:rsidRPr="00912E7E" w:rsidR="00CD693E">
              <w:rPr>
                <w:color w:val="000000" w:themeColor="text1"/>
                <w:sz w:val="22"/>
                <w:szCs w:val="22"/>
              </w:rPr>
              <w:t xml:space="preserve"> LKMS yang </w:t>
            </w:r>
            <w:proofErr w:type="spellStart"/>
            <w:r w:rsidRPr="00912E7E" w:rsidR="00CD693E">
              <w:rPr>
                <w:color w:val="000000" w:themeColor="text1"/>
                <w:sz w:val="22"/>
                <w:szCs w:val="22"/>
              </w:rPr>
              <w:t>menjalankan</w:t>
            </w:r>
            <w:proofErr w:type="spellEnd"/>
            <w:r w:rsidRPr="00912E7E" w:rsidR="00CD693E">
              <w:rPr>
                <w:color w:val="000000" w:themeColor="text1"/>
                <w:sz w:val="22"/>
                <w:szCs w:val="22"/>
              </w:rPr>
              <w:t xml:space="preserve"> Program BWM.  </w:t>
            </w:r>
          </w:p>
        </w:tc>
        <w:tc>
          <w:tcPr>
            <w:tcW w:w="1242" w:type="pct"/>
            <w:tcMar/>
          </w:tcPr>
          <w:p w:rsidRPr="00912E7E" w:rsidR="00CD693E" w:rsidP="00CD693E" w:rsidRDefault="00CD693E" w14:paraId="37B75B02"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00A4FCE0" w14:textId="2694DB8C">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5485CFE0"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2AE6B870" w14:textId="77777777">
        <w:tc>
          <w:tcPr>
            <w:tcW w:w="1501" w:type="pct"/>
            <w:tcMar/>
          </w:tcPr>
          <w:p w:rsidRPr="00912E7E" w:rsidR="00CD693E" w:rsidP="00CD693E" w:rsidRDefault="00CD693E" w14:paraId="3648CAC8" w14:textId="32D91D53">
            <w:pPr>
              <w:pStyle w:val="ListParagraph"/>
              <w:numPr>
                <w:ilvl w:val="0"/>
                <w:numId w:val="23"/>
              </w:numPr>
              <w:suppressAutoHyphens w:val="0"/>
              <w:spacing w:before="0" w:after="200" w:line="240" w:lineRule="auto"/>
              <w:ind w:left="960" w:right="0"/>
              <w:rPr>
                <w:color w:val="000000" w:themeColor="text1"/>
                <w:sz w:val="22"/>
                <w:szCs w:val="22"/>
              </w:rPr>
            </w:pPr>
            <w:r w:rsidRPr="00912E7E">
              <w:rPr>
                <w:color w:val="000000" w:themeColor="text1"/>
                <w:sz w:val="22"/>
                <w:szCs w:val="22"/>
              </w:rPr>
              <w:t xml:space="preserve">Adapun </w:t>
            </w:r>
            <w:proofErr w:type="spellStart"/>
            <w:r w:rsidRPr="00912E7E">
              <w:rPr>
                <w:color w:val="000000" w:themeColor="text1"/>
                <w:sz w:val="22"/>
                <w:szCs w:val="22"/>
              </w:rPr>
              <w:t>Pemilik</w:t>
            </w:r>
            <w:proofErr w:type="spellEnd"/>
            <w:r w:rsidRPr="00912E7E">
              <w:rPr>
                <w:color w:val="000000" w:themeColor="text1"/>
                <w:sz w:val="22"/>
                <w:szCs w:val="22"/>
              </w:rPr>
              <w:t xml:space="preserve"> Program BWM </w:t>
            </w:r>
            <w:proofErr w:type="spellStart"/>
            <w:r w:rsidRPr="00912E7E">
              <w:rPr>
                <w:color w:val="000000" w:themeColor="text1"/>
                <w:sz w:val="22"/>
                <w:szCs w:val="22"/>
              </w:rPr>
              <w:t>dapat</w:t>
            </w:r>
            <w:proofErr w:type="spellEnd"/>
            <w:r w:rsidRPr="00912E7E">
              <w:rPr>
                <w:color w:val="000000" w:themeColor="text1"/>
                <w:sz w:val="22"/>
                <w:szCs w:val="22"/>
              </w:rPr>
              <w:t xml:space="preserve"> </w:t>
            </w:r>
            <w:proofErr w:type="spellStart"/>
            <w:r w:rsidRPr="00912E7E">
              <w:rPr>
                <w:color w:val="000000" w:themeColor="text1"/>
                <w:sz w:val="22"/>
                <w:szCs w:val="22"/>
              </w:rPr>
              <w:t>menetapkan</w:t>
            </w:r>
            <w:proofErr w:type="spellEnd"/>
            <w:r w:rsidRPr="00912E7E">
              <w:rPr>
                <w:color w:val="000000" w:themeColor="text1"/>
                <w:sz w:val="22"/>
                <w:szCs w:val="22"/>
              </w:rPr>
              <w:t xml:space="preserve"> </w:t>
            </w:r>
            <w:proofErr w:type="spellStart"/>
            <w:r w:rsidRPr="00912E7E">
              <w:rPr>
                <w:color w:val="000000" w:themeColor="text1"/>
                <w:sz w:val="22"/>
                <w:szCs w:val="22"/>
              </w:rPr>
              <w:t>tugas</w:t>
            </w:r>
            <w:proofErr w:type="spellEnd"/>
            <w:r w:rsidRPr="00912E7E">
              <w:rPr>
                <w:color w:val="000000" w:themeColor="text1"/>
                <w:sz w:val="22"/>
                <w:szCs w:val="22"/>
              </w:rPr>
              <w:t xml:space="preserve"> dan </w:t>
            </w:r>
            <w:proofErr w:type="spellStart"/>
            <w:r w:rsidRPr="00912E7E">
              <w:rPr>
                <w:color w:val="000000" w:themeColor="text1"/>
                <w:sz w:val="22"/>
                <w:szCs w:val="22"/>
              </w:rPr>
              <w:t>tanggung</w:t>
            </w:r>
            <w:proofErr w:type="spellEnd"/>
            <w:r w:rsidRPr="00912E7E">
              <w:rPr>
                <w:color w:val="000000" w:themeColor="text1"/>
                <w:sz w:val="22"/>
                <w:szCs w:val="22"/>
              </w:rPr>
              <w:t xml:space="preserve"> </w:t>
            </w:r>
            <w:proofErr w:type="spellStart"/>
            <w:r w:rsidRPr="00912E7E">
              <w:rPr>
                <w:color w:val="000000" w:themeColor="text1"/>
                <w:sz w:val="22"/>
                <w:szCs w:val="22"/>
              </w:rPr>
              <w:t>jawab</w:t>
            </w:r>
            <w:proofErr w:type="spellEnd"/>
            <w:r w:rsidRPr="00912E7E">
              <w:rPr>
                <w:color w:val="000000" w:themeColor="text1"/>
                <w:sz w:val="22"/>
                <w:szCs w:val="22"/>
              </w:rPr>
              <w:t xml:space="preserve"> </w:t>
            </w:r>
            <w:proofErr w:type="spellStart"/>
            <w:r w:rsidRPr="00912E7E">
              <w:rPr>
                <w:color w:val="000000" w:themeColor="text1"/>
                <w:sz w:val="22"/>
                <w:szCs w:val="22"/>
              </w:rPr>
              <w:t>pelaksana</w:t>
            </w:r>
            <w:proofErr w:type="spellEnd"/>
            <w:r w:rsidRPr="00912E7E">
              <w:rPr>
                <w:color w:val="000000" w:themeColor="text1"/>
                <w:sz w:val="22"/>
                <w:szCs w:val="22"/>
              </w:rPr>
              <w:t xml:space="preserve"> Program BWM, </w:t>
            </w:r>
            <w:r w:rsidRPr="00912E7E">
              <w:rPr>
                <w:color w:val="000000" w:themeColor="text1"/>
                <w:sz w:val="22"/>
                <w:szCs w:val="22"/>
              </w:rPr>
              <w:t xml:space="preserve">Tenaga Ahli Program dan </w:t>
            </w:r>
            <w:proofErr w:type="spellStart"/>
            <w:r w:rsidRPr="00912E7E">
              <w:rPr>
                <w:color w:val="000000" w:themeColor="text1"/>
                <w:sz w:val="22"/>
                <w:szCs w:val="22"/>
              </w:rPr>
              <w:t>Pendampingan</w:t>
            </w:r>
            <w:proofErr w:type="spellEnd"/>
            <w:r w:rsidRPr="00912E7E">
              <w:rPr>
                <w:color w:val="000000" w:themeColor="text1"/>
                <w:sz w:val="22"/>
                <w:szCs w:val="22"/>
              </w:rPr>
              <w:t xml:space="preserve"> (TAPP), </w:t>
            </w:r>
            <w:proofErr w:type="spellStart"/>
            <w:r w:rsidRPr="00912E7E">
              <w:rPr>
                <w:color w:val="000000" w:themeColor="text1"/>
                <w:sz w:val="22"/>
                <w:szCs w:val="22"/>
              </w:rPr>
              <w:t>serta</w:t>
            </w:r>
            <w:proofErr w:type="spellEnd"/>
            <w:r w:rsidRPr="00912E7E">
              <w:rPr>
                <w:color w:val="000000" w:themeColor="text1"/>
                <w:sz w:val="22"/>
                <w:szCs w:val="22"/>
              </w:rPr>
              <w:t xml:space="preserve"> </w:t>
            </w:r>
            <w:proofErr w:type="spellStart"/>
            <w:r w:rsidRPr="00912E7E">
              <w:rPr>
                <w:color w:val="000000" w:themeColor="text1"/>
                <w:sz w:val="22"/>
                <w:szCs w:val="22"/>
              </w:rPr>
              <w:t>pesantren</w:t>
            </w:r>
            <w:proofErr w:type="spellEnd"/>
            <w:r w:rsidRPr="00912E7E">
              <w:rPr>
                <w:color w:val="000000" w:themeColor="text1"/>
                <w:sz w:val="22"/>
                <w:szCs w:val="22"/>
              </w:rPr>
              <w:t xml:space="preserve"> </w:t>
            </w:r>
            <w:proofErr w:type="spellStart"/>
            <w:r w:rsidRPr="00912E7E">
              <w:rPr>
                <w:color w:val="000000" w:themeColor="text1"/>
                <w:sz w:val="22"/>
                <w:szCs w:val="22"/>
              </w:rPr>
              <w:t>dalam</w:t>
            </w:r>
            <w:proofErr w:type="spellEnd"/>
            <w:r w:rsidRPr="00912E7E">
              <w:rPr>
                <w:color w:val="000000" w:themeColor="text1"/>
                <w:sz w:val="22"/>
                <w:szCs w:val="22"/>
              </w:rPr>
              <w:t xml:space="preserve"> </w:t>
            </w:r>
            <w:proofErr w:type="spellStart"/>
            <w:r w:rsidRPr="00912E7E">
              <w:rPr>
                <w:color w:val="000000" w:themeColor="text1"/>
                <w:sz w:val="22"/>
                <w:szCs w:val="22"/>
              </w:rPr>
              <w:t>panduan</w:t>
            </w:r>
            <w:proofErr w:type="spellEnd"/>
            <w:r w:rsidRPr="00912E7E">
              <w:rPr>
                <w:color w:val="000000" w:themeColor="text1"/>
                <w:sz w:val="22"/>
                <w:szCs w:val="22"/>
              </w:rPr>
              <w:t xml:space="preserve"> Program BWM.</w:t>
            </w:r>
          </w:p>
        </w:tc>
        <w:tc>
          <w:tcPr>
            <w:tcW w:w="1242" w:type="pct"/>
            <w:tcMar/>
          </w:tcPr>
          <w:p w:rsidRPr="00912E7E" w:rsidR="00CD693E" w:rsidP="00CD693E" w:rsidRDefault="00CD693E" w14:paraId="7D282207"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21983C24" w14:textId="449AAE93">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6847F09D"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23FB3392" w14:textId="77777777">
        <w:tc>
          <w:tcPr>
            <w:tcW w:w="1501" w:type="pct"/>
            <w:tcMar/>
          </w:tcPr>
          <w:p w:rsidRPr="00912E7E" w:rsidR="00CD693E" w:rsidP="00CD693E" w:rsidRDefault="00CD693E" w14:paraId="0FDFDD6B" w14:textId="2F1DC540">
            <w:pPr>
              <w:pStyle w:val="ListParagraph"/>
              <w:numPr>
                <w:ilvl w:val="0"/>
                <w:numId w:val="23"/>
              </w:numPr>
              <w:suppressAutoHyphens w:val="0"/>
              <w:spacing w:before="0" w:after="200" w:line="240" w:lineRule="auto"/>
              <w:ind w:left="960" w:right="0"/>
              <w:rPr>
                <w:color w:val="000000" w:themeColor="text1"/>
                <w:sz w:val="22"/>
                <w:szCs w:val="22"/>
              </w:rPr>
            </w:pPr>
            <w:r w:rsidRPr="00912E7E">
              <w:rPr>
                <w:color w:val="000000" w:themeColor="text1"/>
                <w:sz w:val="22"/>
                <w:szCs w:val="22"/>
              </w:rPr>
              <w:t xml:space="preserve">LKMS yang </w:t>
            </w:r>
            <w:proofErr w:type="spellStart"/>
            <w:r w:rsidRPr="00912E7E">
              <w:rPr>
                <w:color w:val="000000" w:themeColor="text1"/>
                <w:sz w:val="22"/>
                <w:szCs w:val="22"/>
              </w:rPr>
              <w:t>menjalankan</w:t>
            </w:r>
            <w:proofErr w:type="spellEnd"/>
            <w:r w:rsidRPr="00912E7E">
              <w:rPr>
                <w:color w:val="000000" w:themeColor="text1"/>
                <w:sz w:val="22"/>
                <w:szCs w:val="22"/>
              </w:rPr>
              <w:t xml:space="preserve"> Program BWM </w:t>
            </w:r>
            <w:proofErr w:type="spellStart"/>
            <w:r w:rsidRPr="00912E7E">
              <w:rPr>
                <w:color w:val="000000" w:themeColor="text1"/>
                <w:sz w:val="22"/>
                <w:szCs w:val="22"/>
              </w:rPr>
              <w:t>dapat</w:t>
            </w:r>
            <w:proofErr w:type="spellEnd"/>
            <w:r w:rsidRPr="00912E7E">
              <w:rPr>
                <w:color w:val="000000" w:themeColor="text1"/>
                <w:sz w:val="22"/>
                <w:szCs w:val="22"/>
              </w:rPr>
              <w:t xml:space="preserve"> </w:t>
            </w:r>
            <w:proofErr w:type="spellStart"/>
            <w:r w:rsidRPr="00912E7E">
              <w:rPr>
                <w:color w:val="000000" w:themeColor="text1"/>
                <w:sz w:val="22"/>
                <w:szCs w:val="22"/>
              </w:rPr>
              <w:t>melakukan</w:t>
            </w:r>
            <w:proofErr w:type="spellEnd"/>
            <w:r w:rsidRPr="00912E7E">
              <w:rPr>
                <w:color w:val="000000" w:themeColor="text1"/>
                <w:sz w:val="22"/>
                <w:szCs w:val="22"/>
              </w:rPr>
              <w:t xml:space="preserve"> </w:t>
            </w:r>
            <w:proofErr w:type="spellStart"/>
            <w:r w:rsidRPr="00912E7E">
              <w:rPr>
                <w:color w:val="000000" w:themeColor="text1"/>
                <w:sz w:val="22"/>
                <w:szCs w:val="22"/>
              </w:rPr>
              <w:t>kerja</w:t>
            </w:r>
            <w:proofErr w:type="spellEnd"/>
            <w:r w:rsidRPr="00912E7E">
              <w:rPr>
                <w:color w:val="000000" w:themeColor="text1"/>
                <w:sz w:val="22"/>
                <w:szCs w:val="22"/>
              </w:rPr>
              <w:t xml:space="preserve"> </w:t>
            </w:r>
            <w:proofErr w:type="spellStart"/>
            <w:r w:rsidRPr="00912E7E">
              <w:rPr>
                <w:color w:val="000000" w:themeColor="text1"/>
                <w:sz w:val="22"/>
                <w:szCs w:val="22"/>
              </w:rPr>
              <w:t>sama</w:t>
            </w:r>
            <w:proofErr w:type="spellEnd"/>
            <w:r w:rsidRPr="00912E7E">
              <w:rPr>
                <w:color w:val="000000" w:themeColor="text1"/>
                <w:sz w:val="22"/>
                <w:szCs w:val="22"/>
              </w:rPr>
              <w:t xml:space="preserve"> </w:t>
            </w:r>
            <w:proofErr w:type="spellStart"/>
            <w:r w:rsidRPr="00912E7E">
              <w:rPr>
                <w:color w:val="000000" w:themeColor="text1"/>
                <w:sz w:val="22"/>
                <w:szCs w:val="22"/>
              </w:rPr>
              <w:t>dengan</w:t>
            </w:r>
            <w:proofErr w:type="spellEnd"/>
            <w:r w:rsidRPr="00912E7E">
              <w:rPr>
                <w:color w:val="000000" w:themeColor="text1"/>
                <w:sz w:val="22"/>
                <w:szCs w:val="22"/>
              </w:rPr>
              <w:t xml:space="preserve"> </w:t>
            </w:r>
            <w:proofErr w:type="spellStart"/>
            <w:r w:rsidRPr="00912E7E">
              <w:rPr>
                <w:color w:val="000000" w:themeColor="text1"/>
                <w:sz w:val="22"/>
                <w:szCs w:val="22"/>
              </w:rPr>
              <w:t>pihak</w:t>
            </w:r>
            <w:proofErr w:type="spellEnd"/>
            <w:r w:rsidRPr="00912E7E">
              <w:rPr>
                <w:color w:val="000000" w:themeColor="text1"/>
                <w:sz w:val="22"/>
                <w:szCs w:val="22"/>
              </w:rPr>
              <w:t xml:space="preserve"> lain </w:t>
            </w:r>
            <w:proofErr w:type="spellStart"/>
            <w:r w:rsidRPr="00912E7E">
              <w:rPr>
                <w:color w:val="000000" w:themeColor="text1"/>
                <w:sz w:val="22"/>
                <w:szCs w:val="22"/>
              </w:rPr>
              <w:t>antara</w:t>
            </w:r>
            <w:proofErr w:type="spellEnd"/>
            <w:r w:rsidRPr="00912E7E">
              <w:rPr>
                <w:color w:val="000000" w:themeColor="text1"/>
                <w:sz w:val="22"/>
                <w:szCs w:val="22"/>
              </w:rPr>
              <w:t xml:space="preserve"> lain </w:t>
            </w:r>
            <w:proofErr w:type="spellStart"/>
            <w:r w:rsidRPr="00912E7E">
              <w:rPr>
                <w:color w:val="000000" w:themeColor="text1"/>
                <w:sz w:val="22"/>
                <w:szCs w:val="22"/>
              </w:rPr>
              <w:t>kementerian</w:t>
            </w:r>
            <w:proofErr w:type="spellEnd"/>
            <w:r w:rsidRPr="00912E7E">
              <w:rPr>
                <w:color w:val="000000" w:themeColor="text1"/>
                <w:sz w:val="22"/>
                <w:szCs w:val="22"/>
              </w:rPr>
              <w:t xml:space="preserve">, </w:t>
            </w:r>
            <w:proofErr w:type="spellStart"/>
            <w:r w:rsidRPr="00912E7E">
              <w:rPr>
                <w:color w:val="000000" w:themeColor="text1"/>
                <w:sz w:val="22"/>
                <w:szCs w:val="22"/>
              </w:rPr>
              <w:t>lembaga</w:t>
            </w:r>
            <w:proofErr w:type="spellEnd"/>
            <w:r w:rsidRPr="00912E7E">
              <w:rPr>
                <w:color w:val="000000" w:themeColor="text1"/>
                <w:sz w:val="22"/>
                <w:szCs w:val="22"/>
              </w:rPr>
              <w:t xml:space="preserve">, </w:t>
            </w:r>
            <w:proofErr w:type="spellStart"/>
            <w:r w:rsidRPr="00912E7E">
              <w:rPr>
                <w:color w:val="000000" w:themeColor="text1"/>
                <w:sz w:val="22"/>
                <w:szCs w:val="22"/>
              </w:rPr>
              <w:t>perguruan</w:t>
            </w:r>
            <w:proofErr w:type="spellEnd"/>
            <w:r w:rsidRPr="00912E7E">
              <w:rPr>
                <w:color w:val="000000" w:themeColor="text1"/>
                <w:sz w:val="22"/>
                <w:szCs w:val="22"/>
              </w:rPr>
              <w:t xml:space="preserve"> </w:t>
            </w:r>
            <w:proofErr w:type="spellStart"/>
            <w:r w:rsidRPr="00912E7E">
              <w:rPr>
                <w:color w:val="000000" w:themeColor="text1"/>
                <w:sz w:val="22"/>
                <w:szCs w:val="22"/>
              </w:rPr>
              <w:t>tinggi</w:t>
            </w:r>
            <w:proofErr w:type="spellEnd"/>
            <w:r w:rsidRPr="00912E7E">
              <w:rPr>
                <w:color w:val="000000" w:themeColor="text1"/>
                <w:sz w:val="22"/>
                <w:szCs w:val="22"/>
              </w:rPr>
              <w:t xml:space="preserve"> </w:t>
            </w:r>
            <w:proofErr w:type="spellStart"/>
            <w:r w:rsidRPr="00912E7E">
              <w:rPr>
                <w:color w:val="000000" w:themeColor="text1"/>
                <w:sz w:val="22"/>
                <w:szCs w:val="22"/>
              </w:rPr>
              <w:t>dalam</w:t>
            </w:r>
            <w:proofErr w:type="spellEnd"/>
            <w:r w:rsidRPr="00912E7E">
              <w:rPr>
                <w:color w:val="000000" w:themeColor="text1"/>
                <w:sz w:val="22"/>
                <w:szCs w:val="22"/>
              </w:rPr>
              <w:t xml:space="preserve"> </w:t>
            </w:r>
            <w:proofErr w:type="spellStart"/>
            <w:r w:rsidRPr="00912E7E">
              <w:rPr>
                <w:color w:val="000000" w:themeColor="text1"/>
                <w:sz w:val="22"/>
                <w:szCs w:val="22"/>
              </w:rPr>
              <w:t>menjalankan</w:t>
            </w:r>
            <w:proofErr w:type="spellEnd"/>
            <w:r w:rsidRPr="00912E7E">
              <w:rPr>
                <w:color w:val="000000" w:themeColor="text1"/>
                <w:sz w:val="22"/>
                <w:szCs w:val="22"/>
              </w:rPr>
              <w:t xml:space="preserve"> </w:t>
            </w:r>
            <w:proofErr w:type="spellStart"/>
            <w:r w:rsidRPr="00912E7E">
              <w:rPr>
                <w:color w:val="000000" w:themeColor="text1"/>
                <w:sz w:val="22"/>
                <w:szCs w:val="22"/>
              </w:rPr>
              <w:t>programnya</w:t>
            </w:r>
            <w:proofErr w:type="spellEnd"/>
            <w:r w:rsidRPr="00912E7E">
              <w:rPr>
                <w:color w:val="000000" w:themeColor="text1"/>
                <w:sz w:val="22"/>
                <w:szCs w:val="22"/>
              </w:rPr>
              <w:t xml:space="preserve">. </w:t>
            </w:r>
          </w:p>
        </w:tc>
        <w:tc>
          <w:tcPr>
            <w:tcW w:w="1242" w:type="pct"/>
            <w:tcMar/>
          </w:tcPr>
          <w:p w:rsidRPr="00912E7E" w:rsidR="00CD693E" w:rsidP="00CD693E" w:rsidRDefault="00CD693E" w14:paraId="5D2F333B"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1A3E0BA5" w14:textId="052AFCC1">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59516E24"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680B762E" w14:textId="77777777">
        <w:tc>
          <w:tcPr>
            <w:tcW w:w="1501" w:type="pct"/>
            <w:tcMar/>
          </w:tcPr>
          <w:p w:rsidRPr="00912E7E" w:rsidR="00CD693E" w:rsidP="00CD693E" w:rsidRDefault="00CD693E" w14:paraId="396631BB" w14:textId="731FF49C">
            <w:pPr>
              <w:pStyle w:val="ListParagraph"/>
              <w:numPr>
                <w:ilvl w:val="0"/>
                <w:numId w:val="23"/>
              </w:numPr>
              <w:suppressAutoHyphens w:val="0"/>
              <w:spacing w:before="0" w:after="200" w:line="240" w:lineRule="auto"/>
              <w:ind w:left="960" w:right="0"/>
              <w:rPr>
                <w:color w:val="000000" w:themeColor="text1"/>
                <w:sz w:val="22"/>
                <w:szCs w:val="22"/>
              </w:rPr>
            </w:pPr>
            <w:proofErr w:type="spellStart"/>
            <w:r w:rsidRPr="00912E7E">
              <w:rPr>
                <w:color w:val="000000" w:themeColor="text1"/>
                <w:sz w:val="22"/>
                <w:szCs w:val="22"/>
              </w:rPr>
              <w:t>Pelaksanaan</w:t>
            </w:r>
            <w:proofErr w:type="spellEnd"/>
            <w:r w:rsidRPr="00912E7E">
              <w:rPr>
                <w:color w:val="000000" w:themeColor="text1"/>
                <w:sz w:val="22"/>
                <w:szCs w:val="22"/>
              </w:rPr>
              <w:t xml:space="preserve"> </w:t>
            </w:r>
            <w:proofErr w:type="spellStart"/>
            <w:r w:rsidRPr="00912E7E">
              <w:rPr>
                <w:color w:val="000000" w:themeColor="text1"/>
                <w:sz w:val="22"/>
                <w:szCs w:val="22"/>
              </w:rPr>
              <w:t>kerja</w:t>
            </w:r>
            <w:proofErr w:type="spellEnd"/>
            <w:r w:rsidRPr="00912E7E">
              <w:rPr>
                <w:color w:val="000000" w:themeColor="text1"/>
                <w:sz w:val="22"/>
                <w:szCs w:val="22"/>
              </w:rPr>
              <w:t xml:space="preserve"> </w:t>
            </w:r>
            <w:proofErr w:type="spellStart"/>
            <w:r w:rsidRPr="00912E7E">
              <w:rPr>
                <w:color w:val="000000" w:themeColor="text1"/>
                <w:sz w:val="22"/>
                <w:szCs w:val="22"/>
              </w:rPr>
              <w:t>sama</w:t>
            </w:r>
            <w:proofErr w:type="spellEnd"/>
            <w:r w:rsidRPr="00912E7E">
              <w:rPr>
                <w:color w:val="000000" w:themeColor="text1"/>
                <w:sz w:val="22"/>
                <w:szCs w:val="22"/>
              </w:rPr>
              <w:t xml:space="preserve"> LKMS yang </w:t>
            </w:r>
            <w:proofErr w:type="spellStart"/>
            <w:r w:rsidRPr="00912E7E">
              <w:rPr>
                <w:color w:val="000000" w:themeColor="text1"/>
                <w:sz w:val="22"/>
                <w:szCs w:val="22"/>
              </w:rPr>
              <w:t>menjalankan</w:t>
            </w:r>
            <w:proofErr w:type="spellEnd"/>
            <w:r w:rsidRPr="00912E7E">
              <w:rPr>
                <w:color w:val="000000" w:themeColor="text1"/>
                <w:sz w:val="22"/>
                <w:szCs w:val="22"/>
              </w:rPr>
              <w:t xml:space="preserve"> Program BWM </w:t>
            </w:r>
            <w:proofErr w:type="spellStart"/>
            <w:r w:rsidRPr="00912E7E">
              <w:rPr>
                <w:color w:val="000000" w:themeColor="text1"/>
                <w:sz w:val="22"/>
                <w:szCs w:val="22"/>
              </w:rPr>
              <w:t>dengan</w:t>
            </w:r>
            <w:proofErr w:type="spellEnd"/>
            <w:r w:rsidRPr="00912E7E">
              <w:rPr>
                <w:color w:val="000000" w:themeColor="text1"/>
                <w:sz w:val="22"/>
                <w:szCs w:val="22"/>
              </w:rPr>
              <w:t xml:space="preserve"> </w:t>
            </w:r>
            <w:proofErr w:type="spellStart"/>
            <w:r w:rsidRPr="00912E7E">
              <w:rPr>
                <w:color w:val="000000" w:themeColor="text1"/>
                <w:sz w:val="22"/>
                <w:szCs w:val="22"/>
              </w:rPr>
              <w:t>pihak</w:t>
            </w:r>
            <w:proofErr w:type="spellEnd"/>
            <w:r w:rsidRPr="00912E7E">
              <w:rPr>
                <w:color w:val="000000" w:themeColor="text1"/>
                <w:sz w:val="22"/>
                <w:szCs w:val="22"/>
              </w:rPr>
              <w:t xml:space="preserve"> lain </w:t>
            </w:r>
            <w:proofErr w:type="spellStart"/>
            <w:r w:rsidRPr="00912E7E">
              <w:rPr>
                <w:color w:val="000000" w:themeColor="text1"/>
                <w:sz w:val="22"/>
                <w:szCs w:val="22"/>
              </w:rPr>
              <w:t>dilakukan</w:t>
            </w:r>
            <w:proofErr w:type="spellEnd"/>
            <w:r w:rsidRPr="00912E7E">
              <w:rPr>
                <w:color w:val="000000" w:themeColor="text1"/>
                <w:sz w:val="22"/>
                <w:szCs w:val="22"/>
              </w:rPr>
              <w:t xml:space="preserve"> </w:t>
            </w:r>
            <w:proofErr w:type="spellStart"/>
            <w:r w:rsidRPr="00912E7E">
              <w:rPr>
                <w:color w:val="000000" w:themeColor="text1"/>
                <w:sz w:val="22"/>
                <w:szCs w:val="22"/>
              </w:rPr>
              <w:t>berdasarkan</w:t>
            </w:r>
            <w:proofErr w:type="spellEnd"/>
            <w:r w:rsidRPr="00912E7E">
              <w:rPr>
                <w:color w:val="000000" w:themeColor="text1"/>
                <w:sz w:val="22"/>
                <w:szCs w:val="22"/>
              </w:rPr>
              <w:t xml:space="preserve"> </w:t>
            </w:r>
            <w:proofErr w:type="spellStart"/>
            <w:r w:rsidRPr="00912E7E">
              <w:rPr>
                <w:color w:val="000000" w:themeColor="text1"/>
                <w:sz w:val="22"/>
                <w:szCs w:val="22"/>
              </w:rPr>
              <w:t>persetujuan</w:t>
            </w:r>
            <w:proofErr w:type="spellEnd"/>
            <w:r w:rsidRPr="00912E7E">
              <w:rPr>
                <w:color w:val="000000" w:themeColor="text1"/>
                <w:sz w:val="22"/>
                <w:szCs w:val="22"/>
              </w:rPr>
              <w:t xml:space="preserve"> </w:t>
            </w:r>
            <w:proofErr w:type="spellStart"/>
            <w:r w:rsidRPr="00912E7E">
              <w:rPr>
                <w:color w:val="000000" w:themeColor="text1"/>
                <w:sz w:val="22"/>
                <w:szCs w:val="22"/>
              </w:rPr>
              <w:t>Pemilik</w:t>
            </w:r>
            <w:proofErr w:type="spellEnd"/>
            <w:r w:rsidRPr="00912E7E">
              <w:rPr>
                <w:color w:val="000000" w:themeColor="text1"/>
                <w:sz w:val="22"/>
                <w:szCs w:val="22"/>
              </w:rPr>
              <w:t xml:space="preserve"> Program </w:t>
            </w:r>
            <w:proofErr w:type="spellStart"/>
            <w:r w:rsidRPr="00912E7E">
              <w:rPr>
                <w:color w:val="000000" w:themeColor="text1"/>
                <w:sz w:val="22"/>
                <w:szCs w:val="22"/>
              </w:rPr>
              <w:t>dengan</w:t>
            </w:r>
            <w:proofErr w:type="spellEnd"/>
            <w:r w:rsidRPr="00912E7E">
              <w:rPr>
                <w:color w:val="000000" w:themeColor="text1"/>
                <w:sz w:val="22"/>
                <w:szCs w:val="22"/>
              </w:rPr>
              <w:t xml:space="preserve"> </w:t>
            </w:r>
            <w:proofErr w:type="spellStart"/>
            <w:r w:rsidRPr="00912E7E">
              <w:rPr>
                <w:color w:val="000000" w:themeColor="text1"/>
                <w:sz w:val="22"/>
                <w:szCs w:val="22"/>
              </w:rPr>
              <w:t>mempertimbangkan</w:t>
            </w:r>
            <w:proofErr w:type="spellEnd"/>
            <w:r w:rsidRPr="00912E7E">
              <w:rPr>
                <w:color w:val="000000" w:themeColor="text1"/>
                <w:sz w:val="22"/>
                <w:szCs w:val="22"/>
              </w:rPr>
              <w:t xml:space="preserve"> </w:t>
            </w:r>
            <w:proofErr w:type="spellStart"/>
            <w:r w:rsidRPr="00912E7E">
              <w:rPr>
                <w:color w:val="000000" w:themeColor="text1"/>
                <w:sz w:val="22"/>
                <w:szCs w:val="22"/>
              </w:rPr>
              <w:t>kondisi</w:t>
            </w:r>
            <w:proofErr w:type="spellEnd"/>
            <w:r w:rsidRPr="00912E7E">
              <w:rPr>
                <w:color w:val="000000" w:themeColor="text1"/>
                <w:sz w:val="22"/>
                <w:szCs w:val="22"/>
              </w:rPr>
              <w:t xml:space="preserve"> </w:t>
            </w:r>
            <w:proofErr w:type="spellStart"/>
            <w:r w:rsidRPr="00912E7E">
              <w:rPr>
                <w:color w:val="000000" w:themeColor="text1"/>
                <w:sz w:val="22"/>
                <w:szCs w:val="22"/>
              </w:rPr>
              <w:t>kesehatan</w:t>
            </w:r>
            <w:proofErr w:type="spellEnd"/>
            <w:r w:rsidRPr="00912E7E">
              <w:rPr>
                <w:color w:val="000000" w:themeColor="text1"/>
                <w:sz w:val="22"/>
                <w:szCs w:val="22"/>
              </w:rPr>
              <w:t xml:space="preserve"> </w:t>
            </w:r>
            <w:proofErr w:type="spellStart"/>
            <w:r w:rsidRPr="00912E7E">
              <w:rPr>
                <w:color w:val="000000" w:themeColor="text1"/>
                <w:sz w:val="22"/>
                <w:szCs w:val="22"/>
              </w:rPr>
              <w:t>keuangan</w:t>
            </w:r>
            <w:proofErr w:type="spellEnd"/>
            <w:r w:rsidRPr="00912E7E">
              <w:rPr>
                <w:color w:val="000000" w:themeColor="text1"/>
                <w:sz w:val="22"/>
                <w:szCs w:val="22"/>
              </w:rPr>
              <w:t xml:space="preserve"> LKMS. </w:t>
            </w:r>
          </w:p>
        </w:tc>
        <w:tc>
          <w:tcPr>
            <w:tcW w:w="1242" w:type="pct"/>
            <w:tcMar/>
          </w:tcPr>
          <w:p w:rsidRPr="00912E7E" w:rsidR="00CD693E" w:rsidP="00CD693E" w:rsidRDefault="00CD693E" w14:paraId="38D9557C"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208E9852" w14:textId="5404024E">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19763CE9"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5A2D6A93" w14:textId="77777777">
        <w:tc>
          <w:tcPr>
            <w:tcW w:w="1501" w:type="pct"/>
            <w:tcMar/>
          </w:tcPr>
          <w:p w:rsidRPr="00912E7E" w:rsidR="00CD693E" w:rsidP="00CD693E" w:rsidRDefault="00CD693E" w14:paraId="39276D09" w14:textId="30993430">
            <w:pPr>
              <w:pStyle w:val="ListParagraph"/>
              <w:numPr>
                <w:ilvl w:val="0"/>
                <w:numId w:val="23"/>
              </w:numPr>
              <w:suppressAutoHyphens w:val="0"/>
              <w:spacing w:before="0" w:after="200" w:line="240" w:lineRule="auto"/>
              <w:ind w:left="960" w:right="0"/>
              <w:rPr>
                <w:color w:val="000000" w:themeColor="text1"/>
                <w:sz w:val="22"/>
                <w:szCs w:val="22"/>
              </w:rPr>
            </w:pPr>
            <w:proofErr w:type="spellStart"/>
            <w:r w:rsidRPr="00912E7E">
              <w:rPr>
                <w:color w:val="000000" w:themeColor="text1"/>
                <w:sz w:val="22"/>
                <w:szCs w:val="22"/>
              </w:rPr>
              <w:t>Asosiasi</w:t>
            </w:r>
            <w:proofErr w:type="spellEnd"/>
            <w:r w:rsidRPr="00912E7E">
              <w:rPr>
                <w:color w:val="000000" w:themeColor="text1"/>
                <w:sz w:val="22"/>
                <w:szCs w:val="22"/>
              </w:rPr>
              <w:t xml:space="preserve"> LKM </w:t>
            </w:r>
            <w:proofErr w:type="spellStart"/>
            <w:r w:rsidRPr="00912E7E">
              <w:rPr>
                <w:color w:val="000000" w:themeColor="text1"/>
                <w:sz w:val="22"/>
                <w:szCs w:val="22"/>
              </w:rPr>
              <w:t>berperan</w:t>
            </w:r>
            <w:proofErr w:type="spellEnd"/>
            <w:r w:rsidRPr="00912E7E">
              <w:rPr>
                <w:color w:val="000000" w:themeColor="text1"/>
                <w:sz w:val="22"/>
                <w:szCs w:val="22"/>
              </w:rPr>
              <w:t xml:space="preserve"> </w:t>
            </w:r>
            <w:proofErr w:type="spellStart"/>
            <w:r w:rsidRPr="00912E7E">
              <w:rPr>
                <w:color w:val="000000" w:themeColor="text1"/>
                <w:sz w:val="22"/>
                <w:szCs w:val="22"/>
              </w:rPr>
              <w:t>aktif</w:t>
            </w:r>
            <w:proofErr w:type="spellEnd"/>
            <w:r w:rsidRPr="00912E7E">
              <w:rPr>
                <w:color w:val="000000" w:themeColor="text1"/>
                <w:sz w:val="22"/>
                <w:szCs w:val="22"/>
              </w:rPr>
              <w:t xml:space="preserve"> </w:t>
            </w:r>
            <w:proofErr w:type="spellStart"/>
            <w:r w:rsidRPr="00912E7E">
              <w:rPr>
                <w:color w:val="000000" w:themeColor="text1"/>
                <w:sz w:val="22"/>
                <w:szCs w:val="22"/>
              </w:rPr>
              <w:t>dalam</w:t>
            </w:r>
            <w:proofErr w:type="spellEnd"/>
            <w:r w:rsidRPr="00912E7E">
              <w:rPr>
                <w:color w:val="000000" w:themeColor="text1"/>
                <w:sz w:val="22"/>
                <w:szCs w:val="22"/>
              </w:rPr>
              <w:t xml:space="preserve"> </w:t>
            </w:r>
            <w:proofErr w:type="spellStart"/>
            <w:r w:rsidRPr="00912E7E">
              <w:rPr>
                <w:color w:val="000000" w:themeColor="text1"/>
                <w:sz w:val="22"/>
                <w:szCs w:val="22"/>
              </w:rPr>
              <w:t>melakukan</w:t>
            </w:r>
            <w:proofErr w:type="spellEnd"/>
            <w:r w:rsidRPr="00912E7E">
              <w:rPr>
                <w:color w:val="000000" w:themeColor="text1"/>
                <w:sz w:val="22"/>
                <w:szCs w:val="22"/>
              </w:rPr>
              <w:t xml:space="preserve"> </w:t>
            </w:r>
            <w:proofErr w:type="spellStart"/>
            <w:r w:rsidRPr="00912E7E">
              <w:rPr>
                <w:color w:val="000000" w:themeColor="text1"/>
                <w:sz w:val="22"/>
                <w:szCs w:val="22"/>
              </w:rPr>
              <w:t>publikasi</w:t>
            </w:r>
            <w:proofErr w:type="spellEnd"/>
            <w:r w:rsidRPr="00912E7E">
              <w:rPr>
                <w:color w:val="000000" w:themeColor="text1"/>
                <w:sz w:val="22"/>
                <w:szCs w:val="22"/>
              </w:rPr>
              <w:t xml:space="preserve"> dan </w:t>
            </w:r>
            <w:proofErr w:type="spellStart"/>
            <w:r w:rsidRPr="00912E7E">
              <w:rPr>
                <w:color w:val="000000" w:themeColor="text1"/>
                <w:sz w:val="22"/>
                <w:szCs w:val="22"/>
              </w:rPr>
              <w:t>sosialisasi</w:t>
            </w:r>
            <w:proofErr w:type="spellEnd"/>
            <w:r w:rsidRPr="00912E7E">
              <w:rPr>
                <w:color w:val="000000" w:themeColor="text1"/>
                <w:sz w:val="22"/>
                <w:szCs w:val="22"/>
              </w:rPr>
              <w:t xml:space="preserve"> </w:t>
            </w:r>
            <w:proofErr w:type="spellStart"/>
            <w:r w:rsidRPr="00912E7E">
              <w:rPr>
                <w:color w:val="000000" w:themeColor="text1"/>
                <w:sz w:val="22"/>
                <w:szCs w:val="22"/>
              </w:rPr>
              <w:t>terkait</w:t>
            </w:r>
            <w:proofErr w:type="spellEnd"/>
            <w:r w:rsidRPr="00912E7E">
              <w:rPr>
                <w:color w:val="000000" w:themeColor="text1"/>
                <w:sz w:val="22"/>
                <w:szCs w:val="22"/>
              </w:rPr>
              <w:t xml:space="preserve"> </w:t>
            </w:r>
            <w:proofErr w:type="spellStart"/>
            <w:r w:rsidRPr="00912E7E">
              <w:rPr>
                <w:color w:val="000000" w:themeColor="text1"/>
                <w:sz w:val="22"/>
                <w:szCs w:val="22"/>
              </w:rPr>
              <w:t>dengan</w:t>
            </w:r>
            <w:proofErr w:type="spellEnd"/>
            <w:r w:rsidRPr="00912E7E">
              <w:rPr>
                <w:color w:val="000000" w:themeColor="text1"/>
                <w:sz w:val="22"/>
                <w:szCs w:val="22"/>
              </w:rPr>
              <w:t xml:space="preserve"> Program BWM </w:t>
            </w:r>
            <w:proofErr w:type="spellStart"/>
            <w:r w:rsidRPr="00912E7E">
              <w:rPr>
                <w:color w:val="000000" w:themeColor="text1"/>
                <w:sz w:val="22"/>
                <w:szCs w:val="22"/>
              </w:rPr>
              <w:t>kepada</w:t>
            </w:r>
            <w:proofErr w:type="spellEnd"/>
            <w:r w:rsidRPr="00912E7E">
              <w:rPr>
                <w:color w:val="000000" w:themeColor="text1"/>
                <w:sz w:val="22"/>
                <w:szCs w:val="22"/>
              </w:rPr>
              <w:t xml:space="preserve"> </w:t>
            </w:r>
            <w:proofErr w:type="spellStart"/>
            <w:r w:rsidRPr="00912E7E">
              <w:rPr>
                <w:color w:val="000000" w:themeColor="text1"/>
                <w:sz w:val="22"/>
                <w:szCs w:val="22"/>
              </w:rPr>
              <w:t>masyarakat</w:t>
            </w:r>
            <w:proofErr w:type="spellEnd"/>
            <w:r w:rsidRPr="00912E7E">
              <w:rPr>
                <w:color w:val="000000" w:themeColor="text1"/>
                <w:sz w:val="22"/>
                <w:szCs w:val="22"/>
              </w:rPr>
              <w:t xml:space="preserve"> dan </w:t>
            </w:r>
            <w:proofErr w:type="spellStart"/>
            <w:r w:rsidRPr="00912E7E">
              <w:rPr>
                <w:color w:val="000000" w:themeColor="text1"/>
                <w:sz w:val="22"/>
                <w:szCs w:val="22"/>
              </w:rPr>
              <w:t>menyediakan</w:t>
            </w:r>
            <w:proofErr w:type="spellEnd"/>
            <w:r w:rsidRPr="00912E7E">
              <w:rPr>
                <w:color w:val="000000" w:themeColor="text1"/>
                <w:sz w:val="22"/>
                <w:szCs w:val="22"/>
              </w:rPr>
              <w:t xml:space="preserve"> </w:t>
            </w:r>
            <w:proofErr w:type="spellStart"/>
            <w:r w:rsidRPr="00912E7E">
              <w:rPr>
                <w:color w:val="000000" w:themeColor="text1"/>
                <w:sz w:val="22"/>
                <w:szCs w:val="22"/>
              </w:rPr>
              <w:t>pelatihan</w:t>
            </w:r>
            <w:proofErr w:type="spellEnd"/>
            <w:r w:rsidRPr="00912E7E">
              <w:rPr>
                <w:color w:val="000000" w:themeColor="text1"/>
                <w:sz w:val="22"/>
                <w:szCs w:val="22"/>
              </w:rPr>
              <w:t xml:space="preserve"> dan </w:t>
            </w:r>
            <w:proofErr w:type="spellStart"/>
            <w:r w:rsidRPr="00912E7E">
              <w:rPr>
                <w:color w:val="000000" w:themeColor="text1"/>
                <w:sz w:val="22"/>
                <w:szCs w:val="22"/>
              </w:rPr>
              <w:t>peningkatan</w:t>
            </w:r>
            <w:proofErr w:type="spellEnd"/>
            <w:r w:rsidRPr="00912E7E">
              <w:rPr>
                <w:color w:val="000000" w:themeColor="text1"/>
                <w:sz w:val="22"/>
                <w:szCs w:val="22"/>
              </w:rPr>
              <w:t xml:space="preserve"> </w:t>
            </w:r>
            <w:proofErr w:type="spellStart"/>
            <w:r w:rsidRPr="00912E7E">
              <w:rPr>
                <w:color w:val="000000" w:themeColor="text1"/>
                <w:sz w:val="22"/>
                <w:szCs w:val="22"/>
              </w:rPr>
              <w:t>kapasitas</w:t>
            </w:r>
            <w:proofErr w:type="spellEnd"/>
            <w:r w:rsidRPr="00912E7E">
              <w:rPr>
                <w:color w:val="000000" w:themeColor="text1"/>
                <w:sz w:val="22"/>
                <w:szCs w:val="22"/>
              </w:rPr>
              <w:t xml:space="preserve"> </w:t>
            </w:r>
            <w:proofErr w:type="spellStart"/>
            <w:r w:rsidRPr="00912E7E">
              <w:rPr>
                <w:color w:val="000000" w:themeColor="text1"/>
                <w:sz w:val="22"/>
                <w:szCs w:val="22"/>
              </w:rPr>
              <w:t>sumber</w:t>
            </w:r>
            <w:proofErr w:type="spellEnd"/>
            <w:r w:rsidRPr="00912E7E">
              <w:rPr>
                <w:color w:val="000000" w:themeColor="text1"/>
                <w:sz w:val="22"/>
                <w:szCs w:val="22"/>
              </w:rPr>
              <w:t xml:space="preserve"> </w:t>
            </w:r>
            <w:proofErr w:type="spellStart"/>
            <w:r w:rsidRPr="00912E7E">
              <w:rPr>
                <w:color w:val="000000" w:themeColor="text1"/>
                <w:sz w:val="22"/>
                <w:szCs w:val="22"/>
              </w:rPr>
              <w:t>daya</w:t>
            </w:r>
            <w:proofErr w:type="spellEnd"/>
            <w:r w:rsidRPr="00912E7E">
              <w:rPr>
                <w:color w:val="000000" w:themeColor="text1"/>
                <w:sz w:val="22"/>
                <w:szCs w:val="22"/>
              </w:rPr>
              <w:t xml:space="preserve"> </w:t>
            </w:r>
            <w:proofErr w:type="spellStart"/>
            <w:r w:rsidRPr="00912E7E">
              <w:rPr>
                <w:color w:val="000000" w:themeColor="text1"/>
                <w:sz w:val="22"/>
                <w:szCs w:val="22"/>
              </w:rPr>
              <w:t>manusia</w:t>
            </w:r>
            <w:proofErr w:type="spellEnd"/>
            <w:r w:rsidRPr="00912E7E">
              <w:rPr>
                <w:color w:val="000000" w:themeColor="text1"/>
                <w:sz w:val="22"/>
                <w:szCs w:val="22"/>
              </w:rPr>
              <w:t xml:space="preserve"> </w:t>
            </w:r>
            <w:proofErr w:type="spellStart"/>
            <w:r w:rsidRPr="00912E7E">
              <w:rPr>
                <w:color w:val="000000" w:themeColor="text1"/>
                <w:sz w:val="22"/>
                <w:szCs w:val="22"/>
              </w:rPr>
              <w:t>dalam</w:t>
            </w:r>
            <w:proofErr w:type="spellEnd"/>
            <w:r w:rsidRPr="00912E7E">
              <w:rPr>
                <w:color w:val="000000" w:themeColor="text1"/>
                <w:sz w:val="22"/>
                <w:szCs w:val="22"/>
              </w:rPr>
              <w:t xml:space="preserve"> </w:t>
            </w:r>
            <w:proofErr w:type="spellStart"/>
            <w:r w:rsidRPr="00912E7E">
              <w:rPr>
                <w:color w:val="000000" w:themeColor="text1"/>
                <w:sz w:val="22"/>
                <w:szCs w:val="22"/>
              </w:rPr>
              <w:t>pengelolaan</w:t>
            </w:r>
            <w:proofErr w:type="spellEnd"/>
            <w:r w:rsidRPr="00912E7E">
              <w:rPr>
                <w:color w:val="000000" w:themeColor="text1"/>
                <w:sz w:val="22"/>
                <w:szCs w:val="22"/>
              </w:rPr>
              <w:t xml:space="preserve"> Program BWM.    </w:t>
            </w:r>
          </w:p>
        </w:tc>
        <w:tc>
          <w:tcPr>
            <w:tcW w:w="1242" w:type="pct"/>
            <w:tcMar/>
          </w:tcPr>
          <w:p w:rsidRPr="00912E7E" w:rsidR="00CD693E" w:rsidP="00CD693E" w:rsidRDefault="00CD693E" w14:paraId="436568AD"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388EC990" w14:textId="76A21751">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58D7643D"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6C8E5376" w14:textId="77777777">
        <w:tc>
          <w:tcPr>
            <w:tcW w:w="1501" w:type="pct"/>
            <w:tcMar/>
          </w:tcPr>
          <w:p w:rsidRPr="00912E7E" w:rsidR="00CD693E" w:rsidP="00CD693E" w:rsidRDefault="00CD693E" w14:paraId="1A9A9159" w14:textId="77777777">
            <w:pPr>
              <w:pStyle w:val="ListParagraph"/>
              <w:suppressAutoHyphens w:val="0"/>
              <w:spacing w:before="0" w:after="200" w:line="240" w:lineRule="auto"/>
              <w:ind w:left="960" w:right="0"/>
              <w:rPr>
                <w:color w:val="000000" w:themeColor="text1"/>
                <w:sz w:val="22"/>
                <w:szCs w:val="22"/>
              </w:rPr>
            </w:pPr>
          </w:p>
        </w:tc>
        <w:tc>
          <w:tcPr>
            <w:tcW w:w="1242" w:type="pct"/>
            <w:tcMar/>
          </w:tcPr>
          <w:p w:rsidRPr="00912E7E" w:rsidR="00CD693E" w:rsidP="00CD693E" w:rsidRDefault="00CD693E" w14:paraId="2945986E"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36C6B4B6" w14:textId="72FE851D">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000F787F"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144B393A" w14:textId="77777777">
        <w:tc>
          <w:tcPr>
            <w:tcW w:w="1501" w:type="pct"/>
            <w:tcMar/>
          </w:tcPr>
          <w:p w:rsidRPr="00912E7E" w:rsidR="00CD693E" w:rsidP="00CD693E" w:rsidRDefault="00CD693E" w14:paraId="33A52A05" w14:textId="6C35A817">
            <w:pPr>
              <w:pStyle w:val="ListParagraph"/>
              <w:numPr>
                <w:ilvl w:val="0"/>
                <w:numId w:val="5"/>
              </w:numPr>
              <w:suppressAutoHyphens w:val="0"/>
              <w:spacing w:before="0" w:line="240" w:lineRule="auto"/>
              <w:ind w:left="567" w:right="0" w:hanging="567"/>
              <w:contextualSpacing w:val="0"/>
              <w:rPr>
                <w:color w:val="000000" w:themeColor="text1"/>
                <w:sz w:val="22"/>
                <w:szCs w:val="22"/>
              </w:rPr>
            </w:pPr>
            <w:r w:rsidRPr="00912E7E">
              <w:rPr>
                <w:color w:val="000000" w:themeColor="text1"/>
                <w:sz w:val="22"/>
                <w:szCs w:val="22"/>
              </w:rPr>
              <w:t>PENANGANAN FRAUD</w:t>
            </w:r>
          </w:p>
        </w:tc>
        <w:tc>
          <w:tcPr>
            <w:tcW w:w="1242" w:type="pct"/>
            <w:tcMar/>
          </w:tcPr>
          <w:p w:rsidRPr="00912E7E" w:rsidR="00CD693E" w:rsidP="00CD693E" w:rsidRDefault="00CD693E" w14:paraId="2C825694"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6249C8D9" w14:textId="5A0FD59A">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43AB0E2A"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1A477AFB" w14:textId="77777777">
        <w:tc>
          <w:tcPr>
            <w:tcW w:w="1501" w:type="pct"/>
            <w:tcMar/>
          </w:tcPr>
          <w:p w:rsidRPr="00912E7E" w:rsidR="00CD693E" w:rsidP="00CD693E" w:rsidRDefault="00CD693E" w14:paraId="689EF3A3" w14:textId="538F81FF">
            <w:pPr>
              <w:pStyle w:val="ListParagraph"/>
              <w:numPr>
                <w:ilvl w:val="0"/>
                <w:numId w:val="25"/>
              </w:numPr>
              <w:suppressAutoHyphens w:val="0"/>
              <w:spacing w:after="200" w:line="240" w:lineRule="auto"/>
              <w:ind w:left="960" w:right="-20"/>
              <w:rPr>
                <w:color w:val="000000" w:themeColor="text1"/>
                <w:sz w:val="22"/>
                <w:szCs w:val="22"/>
              </w:rPr>
            </w:pPr>
            <w:r w:rsidRPr="00912E7E">
              <w:rPr>
                <w:color w:val="000000" w:themeColor="text1"/>
                <w:sz w:val="22"/>
                <w:szCs w:val="22"/>
              </w:rPr>
              <w:t xml:space="preserve">LKMS yang </w:t>
            </w:r>
            <w:proofErr w:type="spellStart"/>
            <w:r w:rsidRPr="00912E7E">
              <w:rPr>
                <w:color w:val="000000" w:themeColor="text1"/>
                <w:sz w:val="22"/>
                <w:szCs w:val="22"/>
              </w:rPr>
              <w:t>menjalankan</w:t>
            </w:r>
            <w:proofErr w:type="spellEnd"/>
            <w:r w:rsidRPr="00912E7E">
              <w:rPr>
                <w:color w:val="000000" w:themeColor="text1"/>
                <w:sz w:val="22"/>
                <w:szCs w:val="22"/>
              </w:rPr>
              <w:t xml:space="preserve"> Program BWM </w:t>
            </w:r>
            <w:proofErr w:type="spellStart"/>
            <w:r w:rsidRPr="00912E7E">
              <w:rPr>
                <w:color w:val="000000" w:themeColor="text1"/>
                <w:sz w:val="22"/>
                <w:szCs w:val="22"/>
              </w:rPr>
              <w:t>menetapkan</w:t>
            </w:r>
            <w:proofErr w:type="spellEnd"/>
            <w:r w:rsidRPr="00912E7E">
              <w:rPr>
                <w:color w:val="000000" w:themeColor="text1"/>
                <w:sz w:val="22"/>
                <w:szCs w:val="22"/>
              </w:rPr>
              <w:t xml:space="preserve"> dan </w:t>
            </w:r>
            <w:proofErr w:type="spellStart"/>
            <w:r w:rsidRPr="00912E7E">
              <w:rPr>
                <w:color w:val="000000" w:themeColor="text1"/>
                <w:sz w:val="22"/>
                <w:szCs w:val="22"/>
              </w:rPr>
              <w:t>menerapkan</w:t>
            </w:r>
            <w:proofErr w:type="spellEnd"/>
            <w:r w:rsidRPr="00912E7E">
              <w:rPr>
                <w:color w:val="000000" w:themeColor="text1"/>
                <w:sz w:val="22"/>
                <w:szCs w:val="22"/>
              </w:rPr>
              <w:t xml:space="preserve"> strategi anti</w:t>
            </w:r>
            <w:r w:rsidRPr="00912E7E">
              <w:rPr>
                <w:i/>
                <w:iCs/>
                <w:color w:val="000000" w:themeColor="text1"/>
                <w:sz w:val="22"/>
                <w:szCs w:val="22"/>
              </w:rPr>
              <w:t xml:space="preserve">fraud </w:t>
            </w:r>
            <w:proofErr w:type="spellStart"/>
            <w:r w:rsidRPr="00912E7E">
              <w:rPr>
                <w:color w:val="000000" w:themeColor="text1"/>
                <w:sz w:val="22"/>
                <w:szCs w:val="22"/>
              </w:rPr>
              <w:t>secara</w:t>
            </w:r>
            <w:proofErr w:type="spellEnd"/>
            <w:r w:rsidRPr="00912E7E">
              <w:rPr>
                <w:color w:val="000000" w:themeColor="text1"/>
                <w:sz w:val="22"/>
                <w:szCs w:val="22"/>
              </w:rPr>
              <w:t xml:space="preserve"> </w:t>
            </w:r>
            <w:proofErr w:type="spellStart"/>
            <w:r w:rsidRPr="00912E7E">
              <w:rPr>
                <w:color w:val="000000" w:themeColor="text1"/>
                <w:sz w:val="22"/>
                <w:szCs w:val="22"/>
              </w:rPr>
              <w:t>efektif</w:t>
            </w:r>
            <w:proofErr w:type="spellEnd"/>
            <w:r w:rsidRPr="00912E7E">
              <w:rPr>
                <w:color w:val="000000" w:themeColor="text1"/>
                <w:sz w:val="22"/>
                <w:szCs w:val="22"/>
              </w:rPr>
              <w:t>.</w:t>
            </w:r>
          </w:p>
        </w:tc>
        <w:tc>
          <w:tcPr>
            <w:tcW w:w="1242" w:type="pct"/>
            <w:tcMar/>
          </w:tcPr>
          <w:p w:rsidRPr="00912E7E" w:rsidR="00CD693E" w:rsidP="00CD693E" w:rsidRDefault="00CD693E" w14:paraId="2B60FE2C"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34F592C6" w14:textId="34F1629D">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4C0C989C"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5243AFAF" w14:textId="77777777">
        <w:tc>
          <w:tcPr>
            <w:tcW w:w="1501" w:type="pct"/>
            <w:tcMar/>
          </w:tcPr>
          <w:p w:rsidRPr="00912E7E" w:rsidR="00CD693E" w:rsidP="00CD693E" w:rsidRDefault="00CD693E" w14:paraId="3A337357" w14:textId="1C1C5A93">
            <w:pPr>
              <w:pStyle w:val="ListParagraph"/>
              <w:numPr>
                <w:ilvl w:val="0"/>
                <w:numId w:val="25"/>
              </w:numPr>
              <w:suppressAutoHyphens w:val="0"/>
              <w:spacing w:after="200" w:line="240" w:lineRule="auto"/>
              <w:ind w:left="960" w:right="-20"/>
              <w:rPr>
                <w:color w:val="000000" w:themeColor="text1"/>
                <w:sz w:val="22"/>
                <w:szCs w:val="22"/>
              </w:rPr>
            </w:pPr>
            <w:proofErr w:type="spellStart"/>
            <w:r w:rsidRPr="00912E7E">
              <w:rPr>
                <w:color w:val="000000" w:themeColor="text1"/>
                <w:sz w:val="22"/>
                <w:szCs w:val="22"/>
              </w:rPr>
              <w:t>Penyusunan</w:t>
            </w:r>
            <w:proofErr w:type="spellEnd"/>
            <w:r w:rsidRPr="00912E7E">
              <w:rPr>
                <w:color w:val="000000" w:themeColor="text1"/>
                <w:sz w:val="22"/>
                <w:szCs w:val="22"/>
              </w:rPr>
              <w:t xml:space="preserve"> dan </w:t>
            </w:r>
            <w:proofErr w:type="spellStart"/>
            <w:r w:rsidRPr="00912E7E">
              <w:rPr>
                <w:color w:val="000000" w:themeColor="text1"/>
                <w:sz w:val="22"/>
                <w:szCs w:val="22"/>
              </w:rPr>
              <w:t>penerapan</w:t>
            </w:r>
            <w:proofErr w:type="spellEnd"/>
            <w:r w:rsidRPr="00912E7E">
              <w:rPr>
                <w:color w:val="000000" w:themeColor="text1"/>
                <w:sz w:val="22"/>
                <w:szCs w:val="22"/>
              </w:rPr>
              <w:t xml:space="preserve"> strategi antifraud </w:t>
            </w:r>
            <w:proofErr w:type="spellStart"/>
            <w:r w:rsidRPr="00912E7E">
              <w:rPr>
                <w:color w:val="000000" w:themeColor="text1"/>
                <w:sz w:val="22"/>
                <w:szCs w:val="22"/>
              </w:rPr>
              <w:t>sebagaimana</w:t>
            </w:r>
            <w:proofErr w:type="spellEnd"/>
            <w:r w:rsidRPr="00912E7E">
              <w:rPr>
                <w:color w:val="000000" w:themeColor="text1"/>
                <w:sz w:val="22"/>
                <w:szCs w:val="22"/>
              </w:rPr>
              <w:t xml:space="preserve"> </w:t>
            </w:r>
            <w:proofErr w:type="spellStart"/>
            <w:r w:rsidRPr="00912E7E">
              <w:rPr>
                <w:color w:val="000000" w:themeColor="text1"/>
                <w:sz w:val="22"/>
                <w:szCs w:val="22"/>
              </w:rPr>
              <w:t>dimaksud</w:t>
            </w:r>
            <w:proofErr w:type="spellEnd"/>
            <w:r w:rsidRPr="00912E7E">
              <w:rPr>
                <w:color w:val="000000" w:themeColor="text1"/>
                <w:sz w:val="22"/>
                <w:szCs w:val="22"/>
              </w:rPr>
              <w:t xml:space="preserve"> </w:t>
            </w:r>
            <w:proofErr w:type="spellStart"/>
            <w:r w:rsidRPr="00912E7E">
              <w:rPr>
                <w:color w:val="000000" w:themeColor="text1"/>
                <w:sz w:val="22"/>
                <w:szCs w:val="22"/>
              </w:rPr>
              <w:t>dilaksanakan</w:t>
            </w:r>
            <w:proofErr w:type="spellEnd"/>
            <w:r w:rsidRPr="00912E7E">
              <w:rPr>
                <w:color w:val="000000" w:themeColor="text1"/>
                <w:sz w:val="22"/>
                <w:szCs w:val="22"/>
              </w:rPr>
              <w:t xml:space="preserve"> </w:t>
            </w:r>
            <w:proofErr w:type="spellStart"/>
            <w:r w:rsidRPr="00912E7E">
              <w:rPr>
                <w:color w:val="000000" w:themeColor="text1"/>
                <w:sz w:val="22"/>
                <w:szCs w:val="22"/>
              </w:rPr>
              <w:t>sesuai</w:t>
            </w:r>
            <w:proofErr w:type="spellEnd"/>
            <w:r w:rsidRPr="00912E7E">
              <w:rPr>
                <w:color w:val="000000" w:themeColor="text1"/>
                <w:sz w:val="22"/>
                <w:szCs w:val="22"/>
              </w:rPr>
              <w:t xml:space="preserve"> </w:t>
            </w:r>
            <w:proofErr w:type="spellStart"/>
            <w:r w:rsidRPr="00912E7E">
              <w:rPr>
                <w:color w:val="000000" w:themeColor="text1"/>
                <w:sz w:val="22"/>
                <w:szCs w:val="22"/>
              </w:rPr>
              <w:t>dengan</w:t>
            </w:r>
            <w:proofErr w:type="spellEnd"/>
            <w:r w:rsidRPr="00912E7E">
              <w:rPr>
                <w:color w:val="000000" w:themeColor="text1"/>
                <w:sz w:val="22"/>
                <w:szCs w:val="22"/>
              </w:rPr>
              <w:t xml:space="preserve"> </w:t>
            </w:r>
            <w:proofErr w:type="spellStart"/>
            <w:r w:rsidRPr="00912E7E">
              <w:rPr>
                <w:color w:val="000000" w:themeColor="text1"/>
                <w:sz w:val="22"/>
                <w:szCs w:val="22"/>
              </w:rPr>
              <w:t>Peraturan</w:t>
            </w:r>
            <w:proofErr w:type="spellEnd"/>
            <w:r w:rsidRPr="00912E7E">
              <w:rPr>
                <w:color w:val="000000" w:themeColor="text1"/>
                <w:sz w:val="22"/>
                <w:szCs w:val="22"/>
              </w:rPr>
              <w:t xml:space="preserve"> </w:t>
            </w:r>
            <w:proofErr w:type="spellStart"/>
            <w:r w:rsidRPr="00912E7E">
              <w:rPr>
                <w:color w:val="000000" w:themeColor="text1"/>
                <w:sz w:val="22"/>
                <w:szCs w:val="22"/>
              </w:rPr>
              <w:t>Otoritas</w:t>
            </w:r>
            <w:proofErr w:type="spellEnd"/>
            <w:r w:rsidRPr="00912E7E">
              <w:rPr>
                <w:color w:val="000000" w:themeColor="text1"/>
                <w:sz w:val="22"/>
                <w:szCs w:val="22"/>
              </w:rPr>
              <w:t xml:space="preserve"> Jasa </w:t>
            </w:r>
            <w:proofErr w:type="spellStart"/>
            <w:r w:rsidRPr="00912E7E">
              <w:rPr>
                <w:color w:val="000000" w:themeColor="text1"/>
                <w:sz w:val="22"/>
                <w:szCs w:val="22"/>
              </w:rPr>
              <w:t>Keuangan</w:t>
            </w:r>
            <w:proofErr w:type="spellEnd"/>
            <w:r w:rsidRPr="00912E7E">
              <w:rPr>
                <w:color w:val="000000" w:themeColor="text1"/>
                <w:sz w:val="22"/>
                <w:szCs w:val="22"/>
              </w:rPr>
              <w:t xml:space="preserve"> </w:t>
            </w:r>
            <w:proofErr w:type="spellStart"/>
            <w:r w:rsidRPr="00912E7E">
              <w:rPr>
                <w:color w:val="000000" w:themeColor="text1"/>
                <w:sz w:val="22"/>
                <w:szCs w:val="22"/>
              </w:rPr>
              <w:t>mengenai</w:t>
            </w:r>
            <w:proofErr w:type="spellEnd"/>
            <w:r w:rsidRPr="00912E7E">
              <w:rPr>
                <w:color w:val="000000" w:themeColor="text1"/>
                <w:sz w:val="22"/>
                <w:szCs w:val="22"/>
              </w:rPr>
              <w:t xml:space="preserve"> </w:t>
            </w:r>
            <w:proofErr w:type="spellStart"/>
            <w:r w:rsidRPr="00912E7E">
              <w:rPr>
                <w:color w:val="000000" w:themeColor="text1"/>
                <w:sz w:val="22"/>
                <w:szCs w:val="22"/>
              </w:rPr>
              <w:t>penerapan</w:t>
            </w:r>
            <w:proofErr w:type="spellEnd"/>
            <w:r w:rsidRPr="00912E7E">
              <w:rPr>
                <w:color w:val="000000" w:themeColor="text1"/>
                <w:sz w:val="22"/>
                <w:szCs w:val="22"/>
              </w:rPr>
              <w:t xml:space="preserve"> strategi antifraud </w:t>
            </w:r>
            <w:proofErr w:type="spellStart"/>
            <w:r w:rsidRPr="00912E7E">
              <w:rPr>
                <w:color w:val="000000" w:themeColor="text1"/>
                <w:sz w:val="22"/>
                <w:szCs w:val="22"/>
              </w:rPr>
              <w:t>bagi</w:t>
            </w:r>
            <w:proofErr w:type="spellEnd"/>
            <w:r w:rsidRPr="00912E7E">
              <w:rPr>
                <w:color w:val="000000" w:themeColor="text1"/>
                <w:sz w:val="22"/>
                <w:szCs w:val="22"/>
              </w:rPr>
              <w:t xml:space="preserve"> </w:t>
            </w:r>
            <w:proofErr w:type="spellStart"/>
            <w:r w:rsidRPr="00912E7E">
              <w:rPr>
                <w:color w:val="000000" w:themeColor="text1"/>
                <w:sz w:val="22"/>
                <w:szCs w:val="22"/>
              </w:rPr>
              <w:t>lembaga</w:t>
            </w:r>
            <w:proofErr w:type="spellEnd"/>
            <w:r w:rsidRPr="00912E7E">
              <w:rPr>
                <w:color w:val="000000" w:themeColor="text1"/>
                <w:sz w:val="22"/>
                <w:szCs w:val="22"/>
              </w:rPr>
              <w:t xml:space="preserve"> </w:t>
            </w:r>
            <w:proofErr w:type="spellStart"/>
            <w:r w:rsidRPr="00912E7E">
              <w:rPr>
                <w:color w:val="000000" w:themeColor="text1"/>
                <w:sz w:val="22"/>
                <w:szCs w:val="22"/>
              </w:rPr>
              <w:t>jasa</w:t>
            </w:r>
            <w:proofErr w:type="spellEnd"/>
            <w:r w:rsidRPr="00912E7E">
              <w:rPr>
                <w:color w:val="000000" w:themeColor="text1"/>
                <w:sz w:val="22"/>
                <w:szCs w:val="22"/>
              </w:rPr>
              <w:t xml:space="preserve"> </w:t>
            </w:r>
            <w:proofErr w:type="spellStart"/>
            <w:r w:rsidRPr="00912E7E">
              <w:rPr>
                <w:color w:val="000000" w:themeColor="text1"/>
                <w:sz w:val="22"/>
                <w:szCs w:val="22"/>
              </w:rPr>
              <w:t>keuangan</w:t>
            </w:r>
            <w:proofErr w:type="spellEnd"/>
            <w:r w:rsidRPr="00912E7E">
              <w:rPr>
                <w:color w:val="000000" w:themeColor="text1"/>
                <w:sz w:val="22"/>
                <w:szCs w:val="22"/>
              </w:rPr>
              <w:t xml:space="preserve">. </w:t>
            </w:r>
            <w:proofErr w:type="spellStart"/>
            <w:r w:rsidRPr="00912E7E">
              <w:rPr>
                <w:color w:val="000000" w:themeColor="text1"/>
                <w:sz w:val="22"/>
                <w:szCs w:val="22"/>
              </w:rPr>
              <w:t>Pemilik</w:t>
            </w:r>
            <w:proofErr w:type="spellEnd"/>
            <w:r w:rsidRPr="00912E7E">
              <w:rPr>
                <w:color w:val="000000" w:themeColor="text1"/>
                <w:sz w:val="22"/>
                <w:szCs w:val="22"/>
              </w:rPr>
              <w:t xml:space="preserve"> Program BWM </w:t>
            </w:r>
            <w:proofErr w:type="spellStart"/>
            <w:r w:rsidRPr="00912E7E">
              <w:rPr>
                <w:color w:val="000000" w:themeColor="text1"/>
                <w:sz w:val="22"/>
                <w:szCs w:val="22"/>
              </w:rPr>
              <w:t>membantu</w:t>
            </w:r>
            <w:proofErr w:type="spellEnd"/>
            <w:r w:rsidRPr="00912E7E">
              <w:rPr>
                <w:color w:val="000000" w:themeColor="text1"/>
                <w:sz w:val="22"/>
                <w:szCs w:val="22"/>
              </w:rPr>
              <w:t xml:space="preserve"> LKMS yang </w:t>
            </w:r>
            <w:proofErr w:type="spellStart"/>
            <w:r w:rsidRPr="00912E7E">
              <w:rPr>
                <w:color w:val="000000" w:themeColor="text1"/>
                <w:sz w:val="22"/>
                <w:szCs w:val="22"/>
              </w:rPr>
              <w:t>menjalankan</w:t>
            </w:r>
            <w:proofErr w:type="spellEnd"/>
            <w:r w:rsidRPr="00912E7E">
              <w:rPr>
                <w:color w:val="000000" w:themeColor="text1"/>
                <w:sz w:val="22"/>
                <w:szCs w:val="22"/>
              </w:rPr>
              <w:t xml:space="preserve"> Program BWM </w:t>
            </w:r>
            <w:proofErr w:type="spellStart"/>
            <w:r w:rsidRPr="00912E7E">
              <w:rPr>
                <w:color w:val="000000" w:themeColor="text1"/>
                <w:sz w:val="22"/>
                <w:szCs w:val="22"/>
              </w:rPr>
              <w:t>dalam</w:t>
            </w:r>
            <w:proofErr w:type="spellEnd"/>
            <w:r w:rsidRPr="00912E7E">
              <w:rPr>
                <w:color w:val="000000" w:themeColor="text1"/>
                <w:sz w:val="22"/>
                <w:szCs w:val="22"/>
              </w:rPr>
              <w:t xml:space="preserve"> </w:t>
            </w:r>
            <w:proofErr w:type="spellStart"/>
            <w:r w:rsidRPr="00912E7E">
              <w:rPr>
                <w:color w:val="000000" w:themeColor="text1"/>
                <w:sz w:val="22"/>
                <w:szCs w:val="22"/>
              </w:rPr>
              <w:t>rangka</w:t>
            </w:r>
            <w:proofErr w:type="spellEnd"/>
            <w:r w:rsidRPr="00912E7E">
              <w:rPr>
                <w:color w:val="000000" w:themeColor="text1"/>
                <w:sz w:val="22"/>
                <w:szCs w:val="22"/>
              </w:rPr>
              <w:t xml:space="preserve"> </w:t>
            </w:r>
            <w:proofErr w:type="spellStart"/>
            <w:r w:rsidRPr="00912E7E">
              <w:rPr>
                <w:color w:val="000000" w:themeColor="text1"/>
                <w:sz w:val="22"/>
                <w:szCs w:val="22"/>
              </w:rPr>
              <w:t>penyusunan</w:t>
            </w:r>
            <w:proofErr w:type="spellEnd"/>
            <w:r w:rsidRPr="00912E7E">
              <w:rPr>
                <w:color w:val="000000" w:themeColor="text1"/>
                <w:sz w:val="22"/>
                <w:szCs w:val="22"/>
              </w:rPr>
              <w:t xml:space="preserve"> </w:t>
            </w:r>
            <w:proofErr w:type="spellStart"/>
            <w:r w:rsidRPr="00912E7E">
              <w:rPr>
                <w:color w:val="000000" w:themeColor="text1"/>
                <w:sz w:val="22"/>
                <w:szCs w:val="22"/>
              </w:rPr>
              <w:t>pedoman</w:t>
            </w:r>
            <w:proofErr w:type="spellEnd"/>
            <w:r w:rsidRPr="00912E7E">
              <w:rPr>
                <w:color w:val="000000" w:themeColor="text1"/>
                <w:sz w:val="22"/>
                <w:szCs w:val="22"/>
              </w:rPr>
              <w:t xml:space="preserve"> strategi antifraud.  </w:t>
            </w:r>
          </w:p>
        </w:tc>
        <w:tc>
          <w:tcPr>
            <w:tcW w:w="1242" w:type="pct"/>
            <w:tcMar/>
          </w:tcPr>
          <w:p w:rsidRPr="00912E7E" w:rsidR="00CD693E" w:rsidP="00CD693E" w:rsidRDefault="00CD693E" w14:paraId="7F1643CE"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62DC965D" w14:textId="4ACEEAE6">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43814BBF"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514FFD3F" w14:textId="77777777">
        <w:tc>
          <w:tcPr>
            <w:tcW w:w="1501" w:type="pct"/>
            <w:tcMar/>
          </w:tcPr>
          <w:p w:rsidRPr="00912E7E" w:rsidR="00CD693E" w:rsidP="00CD693E" w:rsidRDefault="00CD693E" w14:paraId="11C3EBF4" w14:textId="7EC8C22C">
            <w:pPr>
              <w:pStyle w:val="ListParagraph"/>
              <w:numPr>
                <w:ilvl w:val="0"/>
                <w:numId w:val="25"/>
              </w:numPr>
              <w:suppressAutoHyphens w:val="0"/>
              <w:spacing w:after="200" w:line="240" w:lineRule="auto"/>
              <w:ind w:left="960" w:right="-20"/>
              <w:rPr>
                <w:color w:val="000000" w:themeColor="text1"/>
                <w:sz w:val="22"/>
                <w:szCs w:val="22"/>
              </w:rPr>
            </w:pPr>
            <w:r w:rsidRPr="00912E7E">
              <w:rPr>
                <w:color w:val="000000" w:themeColor="text1"/>
                <w:sz w:val="22"/>
                <w:szCs w:val="22"/>
              </w:rPr>
              <w:t xml:space="preserve">LKMS yang </w:t>
            </w:r>
            <w:proofErr w:type="spellStart"/>
            <w:r w:rsidRPr="00912E7E">
              <w:rPr>
                <w:color w:val="000000" w:themeColor="text1"/>
                <w:sz w:val="22"/>
                <w:szCs w:val="22"/>
              </w:rPr>
              <w:t>menjalankan</w:t>
            </w:r>
            <w:proofErr w:type="spellEnd"/>
            <w:r w:rsidRPr="00912E7E">
              <w:rPr>
                <w:color w:val="000000" w:themeColor="text1"/>
                <w:sz w:val="22"/>
                <w:szCs w:val="22"/>
              </w:rPr>
              <w:t xml:space="preserve"> Program BWM </w:t>
            </w:r>
            <w:proofErr w:type="spellStart"/>
            <w:r w:rsidRPr="00912E7E">
              <w:rPr>
                <w:color w:val="000000" w:themeColor="text1"/>
                <w:sz w:val="22"/>
                <w:szCs w:val="22"/>
              </w:rPr>
              <w:t>melaporkan</w:t>
            </w:r>
            <w:proofErr w:type="spellEnd"/>
            <w:r w:rsidRPr="00912E7E">
              <w:rPr>
                <w:color w:val="000000" w:themeColor="text1"/>
                <w:sz w:val="22"/>
                <w:szCs w:val="22"/>
              </w:rPr>
              <w:t xml:space="preserve"> </w:t>
            </w:r>
            <w:proofErr w:type="spellStart"/>
            <w:r w:rsidRPr="00912E7E">
              <w:rPr>
                <w:color w:val="000000" w:themeColor="text1"/>
                <w:sz w:val="22"/>
                <w:szCs w:val="22"/>
              </w:rPr>
              <w:t>kejadian</w:t>
            </w:r>
            <w:proofErr w:type="spellEnd"/>
            <w:r w:rsidRPr="00912E7E">
              <w:rPr>
                <w:color w:val="000000" w:themeColor="text1"/>
                <w:sz w:val="22"/>
                <w:szCs w:val="22"/>
              </w:rPr>
              <w:t xml:space="preserve"> </w:t>
            </w:r>
            <w:r w:rsidRPr="00912E7E">
              <w:rPr>
                <w:i/>
                <w:iCs/>
                <w:color w:val="000000" w:themeColor="text1"/>
                <w:sz w:val="22"/>
                <w:szCs w:val="22"/>
              </w:rPr>
              <w:t>fraud</w:t>
            </w:r>
            <w:r w:rsidRPr="00912E7E">
              <w:rPr>
                <w:color w:val="000000" w:themeColor="text1"/>
                <w:sz w:val="22"/>
                <w:szCs w:val="22"/>
              </w:rPr>
              <w:t xml:space="preserve"> yang </w:t>
            </w:r>
            <w:proofErr w:type="spellStart"/>
            <w:r w:rsidRPr="00912E7E">
              <w:rPr>
                <w:color w:val="000000" w:themeColor="text1"/>
                <w:sz w:val="22"/>
                <w:szCs w:val="22"/>
              </w:rPr>
              <w:t>berdampak</w:t>
            </w:r>
            <w:proofErr w:type="spellEnd"/>
            <w:r w:rsidRPr="00912E7E">
              <w:rPr>
                <w:color w:val="000000" w:themeColor="text1"/>
                <w:sz w:val="22"/>
                <w:szCs w:val="22"/>
              </w:rPr>
              <w:t xml:space="preserve"> </w:t>
            </w:r>
            <w:proofErr w:type="spellStart"/>
            <w:r w:rsidRPr="00912E7E">
              <w:rPr>
                <w:color w:val="000000" w:themeColor="text1"/>
                <w:sz w:val="22"/>
                <w:szCs w:val="22"/>
              </w:rPr>
              <w:t>signifikan</w:t>
            </w:r>
            <w:proofErr w:type="spellEnd"/>
            <w:r w:rsidRPr="00912E7E">
              <w:rPr>
                <w:color w:val="000000" w:themeColor="text1"/>
                <w:sz w:val="22"/>
                <w:szCs w:val="22"/>
              </w:rPr>
              <w:t xml:space="preserve"> </w:t>
            </w:r>
            <w:proofErr w:type="spellStart"/>
            <w:r w:rsidRPr="00912E7E">
              <w:rPr>
                <w:color w:val="000000" w:themeColor="text1"/>
                <w:sz w:val="22"/>
                <w:szCs w:val="22"/>
              </w:rPr>
              <w:t>kepada</w:t>
            </w:r>
            <w:proofErr w:type="spellEnd"/>
            <w:r w:rsidRPr="00912E7E">
              <w:rPr>
                <w:color w:val="000000" w:themeColor="text1"/>
                <w:sz w:val="22"/>
                <w:szCs w:val="22"/>
              </w:rPr>
              <w:t xml:space="preserve"> </w:t>
            </w:r>
            <w:proofErr w:type="spellStart"/>
            <w:r w:rsidRPr="00912E7E">
              <w:rPr>
                <w:color w:val="000000" w:themeColor="text1"/>
                <w:sz w:val="22"/>
                <w:szCs w:val="22"/>
              </w:rPr>
              <w:t>Otoritas</w:t>
            </w:r>
            <w:proofErr w:type="spellEnd"/>
            <w:r w:rsidRPr="00912E7E">
              <w:rPr>
                <w:color w:val="000000" w:themeColor="text1"/>
                <w:sz w:val="22"/>
                <w:szCs w:val="22"/>
              </w:rPr>
              <w:t xml:space="preserve"> Jasa </w:t>
            </w:r>
            <w:proofErr w:type="spellStart"/>
            <w:r w:rsidRPr="00912E7E">
              <w:rPr>
                <w:color w:val="000000" w:themeColor="text1"/>
                <w:sz w:val="22"/>
                <w:szCs w:val="22"/>
              </w:rPr>
              <w:t>Keuangan</w:t>
            </w:r>
            <w:proofErr w:type="spellEnd"/>
            <w:r w:rsidRPr="00912E7E">
              <w:rPr>
                <w:color w:val="000000" w:themeColor="text1"/>
                <w:sz w:val="22"/>
                <w:szCs w:val="22"/>
              </w:rPr>
              <w:t xml:space="preserve"> dan </w:t>
            </w:r>
            <w:proofErr w:type="spellStart"/>
            <w:r w:rsidRPr="00912E7E">
              <w:rPr>
                <w:color w:val="000000" w:themeColor="text1"/>
                <w:sz w:val="22"/>
                <w:szCs w:val="22"/>
              </w:rPr>
              <w:t>pihak</w:t>
            </w:r>
            <w:proofErr w:type="spellEnd"/>
            <w:r w:rsidRPr="00912E7E">
              <w:rPr>
                <w:color w:val="000000" w:themeColor="text1"/>
                <w:sz w:val="22"/>
                <w:szCs w:val="22"/>
              </w:rPr>
              <w:t xml:space="preserve"> yang </w:t>
            </w:r>
            <w:proofErr w:type="spellStart"/>
            <w:r w:rsidRPr="00912E7E">
              <w:rPr>
                <w:color w:val="000000" w:themeColor="text1"/>
                <w:sz w:val="22"/>
                <w:szCs w:val="22"/>
              </w:rPr>
              <w:t>melakukan</w:t>
            </w:r>
            <w:proofErr w:type="spellEnd"/>
            <w:r w:rsidRPr="00912E7E">
              <w:rPr>
                <w:color w:val="000000" w:themeColor="text1"/>
                <w:sz w:val="22"/>
                <w:szCs w:val="22"/>
              </w:rPr>
              <w:t xml:space="preserve"> </w:t>
            </w:r>
            <w:r w:rsidRPr="00912E7E">
              <w:rPr>
                <w:i/>
                <w:iCs/>
                <w:color w:val="000000" w:themeColor="text1"/>
                <w:sz w:val="22"/>
                <w:szCs w:val="22"/>
              </w:rPr>
              <w:t xml:space="preserve">fraud </w:t>
            </w:r>
            <w:proofErr w:type="spellStart"/>
            <w:r w:rsidRPr="00912E7E">
              <w:rPr>
                <w:color w:val="000000" w:themeColor="text1"/>
                <w:sz w:val="22"/>
                <w:szCs w:val="22"/>
              </w:rPr>
              <w:t>melalui</w:t>
            </w:r>
            <w:proofErr w:type="spellEnd"/>
            <w:r w:rsidRPr="00912E7E">
              <w:rPr>
                <w:color w:val="000000" w:themeColor="text1"/>
                <w:sz w:val="22"/>
                <w:szCs w:val="22"/>
              </w:rPr>
              <w:t xml:space="preserve"> </w:t>
            </w:r>
            <w:proofErr w:type="spellStart"/>
            <w:r w:rsidRPr="00912E7E">
              <w:rPr>
                <w:color w:val="000000" w:themeColor="text1"/>
                <w:sz w:val="22"/>
                <w:szCs w:val="22"/>
              </w:rPr>
              <w:t>sistem</w:t>
            </w:r>
            <w:proofErr w:type="spellEnd"/>
            <w:r w:rsidRPr="00912E7E">
              <w:rPr>
                <w:color w:val="000000" w:themeColor="text1"/>
                <w:sz w:val="22"/>
                <w:szCs w:val="22"/>
              </w:rPr>
              <w:t xml:space="preserve"> </w:t>
            </w:r>
            <w:proofErr w:type="spellStart"/>
            <w:r w:rsidRPr="00912E7E">
              <w:rPr>
                <w:color w:val="000000" w:themeColor="text1"/>
                <w:sz w:val="22"/>
                <w:szCs w:val="22"/>
              </w:rPr>
              <w:t>informasi</w:t>
            </w:r>
            <w:proofErr w:type="spellEnd"/>
            <w:r w:rsidRPr="00912E7E">
              <w:rPr>
                <w:color w:val="000000" w:themeColor="text1"/>
                <w:sz w:val="22"/>
                <w:szCs w:val="22"/>
              </w:rPr>
              <w:t xml:space="preserve"> di </w:t>
            </w:r>
            <w:proofErr w:type="spellStart"/>
            <w:r w:rsidRPr="00912E7E">
              <w:rPr>
                <w:color w:val="000000" w:themeColor="text1"/>
                <w:sz w:val="22"/>
                <w:szCs w:val="22"/>
              </w:rPr>
              <w:t>Otoritas</w:t>
            </w:r>
            <w:proofErr w:type="spellEnd"/>
            <w:r w:rsidRPr="00912E7E">
              <w:rPr>
                <w:color w:val="000000" w:themeColor="text1"/>
                <w:sz w:val="22"/>
                <w:szCs w:val="22"/>
              </w:rPr>
              <w:t xml:space="preserve"> Jasa </w:t>
            </w:r>
            <w:proofErr w:type="spellStart"/>
            <w:r w:rsidRPr="00912E7E">
              <w:rPr>
                <w:color w:val="000000" w:themeColor="text1"/>
                <w:sz w:val="22"/>
                <w:szCs w:val="22"/>
              </w:rPr>
              <w:t>Keuangan</w:t>
            </w:r>
            <w:proofErr w:type="spellEnd"/>
            <w:r w:rsidRPr="00912E7E">
              <w:rPr>
                <w:color w:val="000000" w:themeColor="text1"/>
                <w:sz w:val="22"/>
                <w:szCs w:val="22"/>
              </w:rPr>
              <w:t xml:space="preserve"> (SIPUTRI).</w:t>
            </w:r>
          </w:p>
        </w:tc>
        <w:tc>
          <w:tcPr>
            <w:tcW w:w="1242" w:type="pct"/>
            <w:tcMar/>
          </w:tcPr>
          <w:p w:rsidRPr="00912E7E" w:rsidR="00CD693E" w:rsidP="00CD693E" w:rsidRDefault="00CD693E" w14:paraId="6E19DE2F"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243FAE35" w14:textId="0D075A24">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3A0AF46E"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0C0DB428" w14:textId="77777777">
        <w:tc>
          <w:tcPr>
            <w:tcW w:w="1501" w:type="pct"/>
            <w:tcMar/>
          </w:tcPr>
          <w:p w:rsidRPr="00912E7E" w:rsidR="00CD693E" w:rsidP="00CD693E" w:rsidRDefault="00CD693E" w14:paraId="6A652008" w14:textId="77777777">
            <w:pPr>
              <w:pStyle w:val="ListParagraph"/>
              <w:suppressAutoHyphens w:val="0"/>
              <w:spacing w:before="0" w:after="200" w:line="240" w:lineRule="auto"/>
              <w:ind w:left="1800" w:right="0"/>
              <w:rPr>
                <w:color w:val="000000" w:themeColor="text1"/>
                <w:sz w:val="22"/>
                <w:szCs w:val="22"/>
              </w:rPr>
            </w:pPr>
          </w:p>
        </w:tc>
        <w:tc>
          <w:tcPr>
            <w:tcW w:w="1242" w:type="pct"/>
            <w:tcMar/>
          </w:tcPr>
          <w:p w:rsidRPr="00912E7E" w:rsidR="00CD693E" w:rsidP="00CD693E" w:rsidRDefault="00CD693E" w14:paraId="1541192E"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448AB0A4" w14:textId="1E113593">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17A76656"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1D4F822C" w14:textId="77777777">
        <w:tc>
          <w:tcPr>
            <w:tcW w:w="1501" w:type="pct"/>
            <w:tcMar/>
          </w:tcPr>
          <w:p w:rsidRPr="00912E7E" w:rsidR="00CD693E" w:rsidP="00CD693E" w:rsidRDefault="00CD693E" w14:paraId="5906742C" w14:textId="33F6A52B">
            <w:pPr>
              <w:pStyle w:val="ListParagraph"/>
              <w:numPr>
                <w:ilvl w:val="0"/>
                <w:numId w:val="5"/>
              </w:numPr>
              <w:suppressAutoHyphens w:val="0"/>
              <w:spacing w:before="0" w:line="240" w:lineRule="auto"/>
              <w:ind w:left="567" w:right="0" w:hanging="567"/>
              <w:contextualSpacing w:val="0"/>
              <w:rPr>
                <w:color w:val="000000" w:themeColor="text1"/>
                <w:sz w:val="22"/>
                <w:szCs w:val="22"/>
              </w:rPr>
            </w:pPr>
            <w:r w:rsidRPr="00912E7E">
              <w:rPr>
                <w:color w:val="000000" w:themeColor="text1"/>
                <w:sz w:val="22"/>
                <w:szCs w:val="22"/>
              </w:rPr>
              <w:t>PENGELOLAAN DAN PENGEMBANGAN SUMBER DAYA MANUSIA</w:t>
            </w:r>
            <w:r w:rsidRPr="00912E7E">
              <w:rPr>
                <w:i/>
                <w:iCs/>
                <w:color w:val="000000" w:themeColor="text1"/>
                <w:sz w:val="22"/>
                <w:szCs w:val="22"/>
              </w:rPr>
              <w:t xml:space="preserve">  </w:t>
            </w:r>
          </w:p>
        </w:tc>
        <w:tc>
          <w:tcPr>
            <w:tcW w:w="1242" w:type="pct"/>
            <w:tcMar/>
          </w:tcPr>
          <w:p w:rsidRPr="00912E7E" w:rsidR="00CD693E" w:rsidP="00CD693E" w:rsidRDefault="00CD693E" w14:paraId="440269AB"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67A398D2" w14:textId="353B6E47">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0A2A8C28" w14:textId="77777777">
            <w:pPr>
              <w:tabs>
                <w:tab w:val="left" w:pos="1701"/>
                <w:tab w:val="left" w:pos="1985"/>
                <w:tab w:val="left" w:pos="2552"/>
              </w:tabs>
              <w:suppressAutoHyphens w:val="0"/>
              <w:spacing w:line="240" w:lineRule="auto"/>
              <w:rPr>
                <w:sz w:val="22"/>
                <w:szCs w:val="22"/>
                <w:lang w:val="id-ID"/>
              </w:rPr>
            </w:pPr>
          </w:p>
        </w:tc>
      </w:tr>
      <w:tr w:rsidRPr="00D10B79" w:rsidR="00CD693E" w:rsidTr="2C478A26" w14:paraId="627515B7" w14:textId="77777777">
        <w:tc>
          <w:tcPr>
            <w:tcW w:w="1501" w:type="pct"/>
            <w:tcMar/>
          </w:tcPr>
          <w:p w:rsidRPr="00D10B79" w:rsidR="00CD693E" w:rsidP="00CD693E" w:rsidRDefault="00CD693E" w14:paraId="00F68090" w14:textId="19869558">
            <w:pPr>
              <w:pStyle w:val="ListParagraph"/>
              <w:numPr>
                <w:ilvl w:val="0"/>
                <w:numId w:val="26"/>
              </w:numPr>
              <w:suppressAutoHyphens w:val="0"/>
              <w:spacing w:before="0" w:after="200" w:line="240" w:lineRule="auto"/>
              <w:ind w:left="960" w:right="0"/>
              <w:rPr>
                <w:color w:val="000000" w:themeColor="text1"/>
                <w:sz w:val="22"/>
                <w:szCs w:val="22"/>
                <w:lang w:val="pt-BR"/>
              </w:rPr>
            </w:pPr>
            <w:r w:rsidRPr="00D10B79">
              <w:rPr>
                <w:color w:val="000000" w:themeColor="text1"/>
                <w:sz w:val="22"/>
                <w:szCs w:val="22"/>
                <w:lang w:val="pt-BR"/>
              </w:rPr>
              <w:t xml:space="preserve">Pengurus, Pengawas, dan/atau </w:t>
            </w:r>
            <w:r w:rsidRPr="00D10B79" w:rsidR="00BF335E">
              <w:rPr>
                <w:color w:val="000000" w:themeColor="text1"/>
                <w:sz w:val="22"/>
                <w:szCs w:val="22"/>
                <w:lang w:val="pt-BR"/>
              </w:rPr>
              <w:t>p</w:t>
            </w:r>
            <w:r w:rsidRPr="00D10B79">
              <w:rPr>
                <w:color w:val="000000" w:themeColor="text1"/>
                <w:sz w:val="22"/>
                <w:szCs w:val="22"/>
                <w:lang w:val="pt-BR"/>
              </w:rPr>
              <w:t xml:space="preserve">engelola harus memenuhi persyaratan: </w:t>
            </w:r>
          </w:p>
        </w:tc>
        <w:tc>
          <w:tcPr>
            <w:tcW w:w="1242" w:type="pct"/>
            <w:tcMar/>
          </w:tcPr>
          <w:p w:rsidRPr="00912E7E" w:rsidR="00CD693E" w:rsidP="00CD693E" w:rsidRDefault="00CD693E" w14:paraId="268AFFE2"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0BAEB369" w14:textId="447062CC">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4825853B" w14:textId="77777777">
            <w:pPr>
              <w:tabs>
                <w:tab w:val="left" w:pos="1701"/>
                <w:tab w:val="left" w:pos="1985"/>
                <w:tab w:val="left" w:pos="2552"/>
              </w:tabs>
              <w:suppressAutoHyphens w:val="0"/>
              <w:spacing w:line="240" w:lineRule="auto"/>
              <w:rPr>
                <w:sz w:val="22"/>
                <w:szCs w:val="22"/>
                <w:lang w:val="id-ID"/>
              </w:rPr>
            </w:pPr>
          </w:p>
        </w:tc>
      </w:tr>
      <w:tr w:rsidRPr="00D10B79" w:rsidR="00CD693E" w:rsidTr="2C478A26" w14:paraId="678C7D56" w14:textId="77777777">
        <w:tc>
          <w:tcPr>
            <w:tcW w:w="1501" w:type="pct"/>
            <w:tcMar/>
          </w:tcPr>
          <w:p w:rsidRPr="00D10B79" w:rsidR="00CD693E" w:rsidP="00CD693E" w:rsidRDefault="00CD693E" w14:paraId="13C449D7" w14:textId="066D05B7">
            <w:pPr>
              <w:pStyle w:val="ListParagraph"/>
              <w:numPr>
                <w:ilvl w:val="0"/>
                <w:numId w:val="27"/>
              </w:numPr>
              <w:suppressAutoHyphens w:val="0"/>
              <w:spacing w:before="0" w:after="200" w:line="240" w:lineRule="auto"/>
              <w:ind w:left="1320" w:right="0"/>
              <w:rPr>
                <w:color w:val="000000" w:themeColor="text1"/>
                <w:sz w:val="22"/>
                <w:szCs w:val="22"/>
                <w:lang w:val="pt-BR"/>
              </w:rPr>
            </w:pPr>
            <w:r w:rsidRPr="00D10B79">
              <w:rPr>
                <w:color w:val="000000" w:themeColor="text1"/>
                <w:sz w:val="22"/>
                <w:szCs w:val="22"/>
                <w:lang w:val="pt-BR"/>
              </w:rPr>
              <w:t xml:space="preserve">tidak termasuk dalam daftar pihak yang dilarang untuk menjadi pihak utama pada sektor jasa keuangan; </w:t>
            </w:r>
          </w:p>
        </w:tc>
        <w:tc>
          <w:tcPr>
            <w:tcW w:w="1242" w:type="pct"/>
            <w:tcMar/>
          </w:tcPr>
          <w:p w:rsidRPr="00912E7E" w:rsidR="00CD693E" w:rsidP="00CD693E" w:rsidRDefault="00CD693E" w14:paraId="6E34CA32"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6C51863C" w14:textId="73ADD0EB">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0E97906E" w14:textId="77777777">
            <w:pPr>
              <w:tabs>
                <w:tab w:val="left" w:pos="1701"/>
                <w:tab w:val="left" w:pos="1985"/>
                <w:tab w:val="left" w:pos="2552"/>
              </w:tabs>
              <w:suppressAutoHyphens w:val="0"/>
              <w:spacing w:line="240" w:lineRule="auto"/>
              <w:rPr>
                <w:sz w:val="22"/>
                <w:szCs w:val="22"/>
                <w:lang w:val="id-ID"/>
              </w:rPr>
            </w:pPr>
          </w:p>
        </w:tc>
      </w:tr>
      <w:tr w:rsidRPr="00D10B79" w:rsidR="00CD693E" w:rsidTr="2C478A26" w14:paraId="0EA58D11" w14:textId="77777777">
        <w:tc>
          <w:tcPr>
            <w:tcW w:w="1501" w:type="pct"/>
            <w:tcMar/>
          </w:tcPr>
          <w:p w:rsidRPr="00D10B79" w:rsidR="00CD693E" w:rsidP="00CD693E" w:rsidRDefault="00CD693E" w14:paraId="44B5D674" w14:textId="7C594FFA">
            <w:pPr>
              <w:pStyle w:val="ListParagraph"/>
              <w:numPr>
                <w:ilvl w:val="0"/>
                <w:numId w:val="27"/>
              </w:numPr>
              <w:suppressAutoHyphens w:val="0"/>
              <w:spacing w:before="0" w:after="200" w:line="240" w:lineRule="auto"/>
              <w:ind w:left="1320" w:right="0"/>
              <w:rPr>
                <w:color w:val="000000" w:themeColor="text1"/>
                <w:sz w:val="22"/>
                <w:szCs w:val="22"/>
                <w:lang w:val="pt-BR"/>
              </w:rPr>
            </w:pPr>
            <w:r w:rsidRPr="00D10B79">
              <w:rPr>
                <w:color w:val="000000" w:themeColor="text1"/>
                <w:sz w:val="22"/>
                <w:szCs w:val="22"/>
                <w:lang w:val="pt-BR"/>
              </w:rPr>
              <w:t>tidak tercatat dalam daftar kredit macet di sektor jasa keuangan;</w:t>
            </w:r>
          </w:p>
        </w:tc>
        <w:tc>
          <w:tcPr>
            <w:tcW w:w="1242" w:type="pct"/>
            <w:tcMar/>
          </w:tcPr>
          <w:p w:rsidRPr="00912E7E" w:rsidR="00CD693E" w:rsidP="00CD693E" w:rsidRDefault="00CD693E" w14:paraId="3676BECB"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0EF0E767" w14:textId="6B47A44B">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4AEA03EE" w14:textId="77777777">
            <w:pPr>
              <w:tabs>
                <w:tab w:val="left" w:pos="1701"/>
                <w:tab w:val="left" w:pos="1985"/>
                <w:tab w:val="left" w:pos="2552"/>
              </w:tabs>
              <w:suppressAutoHyphens w:val="0"/>
              <w:spacing w:line="240" w:lineRule="auto"/>
              <w:rPr>
                <w:sz w:val="22"/>
                <w:szCs w:val="22"/>
                <w:lang w:val="id-ID"/>
              </w:rPr>
            </w:pPr>
          </w:p>
        </w:tc>
      </w:tr>
      <w:tr w:rsidRPr="00D10B79" w:rsidR="00CD693E" w:rsidTr="2C478A26" w14:paraId="0ED3E952" w14:textId="77777777">
        <w:tc>
          <w:tcPr>
            <w:tcW w:w="1501" w:type="pct"/>
            <w:tcMar/>
          </w:tcPr>
          <w:p w:rsidRPr="00D10B79" w:rsidR="00CD693E" w:rsidP="00B01688" w:rsidRDefault="00CD693E" w14:paraId="5FD1CBB8" w14:textId="5C46213E">
            <w:pPr>
              <w:pStyle w:val="ListParagraph"/>
              <w:numPr>
                <w:ilvl w:val="0"/>
                <w:numId w:val="27"/>
              </w:numPr>
              <w:suppressAutoHyphens w:val="0"/>
              <w:spacing w:before="0" w:after="200" w:line="240" w:lineRule="auto"/>
              <w:ind w:left="1320" w:right="0"/>
              <w:rPr>
                <w:color w:val="000000" w:themeColor="text1"/>
                <w:sz w:val="22"/>
                <w:szCs w:val="22"/>
                <w:lang w:val="pt-BR"/>
              </w:rPr>
            </w:pPr>
            <w:r w:rsidRPr="00D10B79">
              <w:rPr>
                <w:color w:val="000000" w:themeColor="text1"/>
                <w:sz w:val="22"/>
                <w:szCs w:val="22"/>
                <w:lang w:val="pt-BR"/>
              </w:rPr>
              <w:t xml:space="preserve">tidak pernah dihukum karena melakukan tindak pidana di sektor usaha jasa keuangan berdasarkan putusan pengadilan yang telah mempunyai kekuatan hukum tetap dalam 20 (dua puluh) tahun terakhir; </w:t>
            </w:r>
          </w:p>
        </w:tc>
        <w:tc>
          <w:tcPr>
            <w:tcW w:w="1242" w:type="pct"/>
            <w:tcMar/>
          </w:tcPr>
          <w:p w:rsidRPr="00912E7E" w:rsidR="00CD693E" w:rsidP="00CD693E" w:rsidRDefault="00CD693E" w14:paraId="29A1B81D"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0E813B6C" w14:textId="673CFC23">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0ED14F17" w14:textId="77777777">
            <w:pPr>
              <w:tabs>
                <w:tab w:val="left" w:pos="1701"/>
                <w:tab w:val="left" w:pos="1985"/>
                <w:tab w:val="left" w:pos="2552"/>
              </w:tabs>
              <w:suppressAutoHyphens w:val="0"/>
              <w:spacing w:line="240" w:lineRule="auto"/>
              <w:rPr>
                <w:sz w:val="22"/>
                <w:szCs w:val="22"/>
                <w:lang w:val="id-ID"/>
              </w:rPr>
            </w:pPr>
          </w:p>
        </w:tc>
      </w:tr>
      <w:tr w:rsidRPr="00D10B79" w:rsidR="00CD693E" w:rsidTr="2C478A26" w14:paraId="41EA9218" w14:textId="77777777">
        <w:tc>
          <w:tcPr>
            <w:tcW w:w="1501" w:type="pct"/>
            <w:tcMar/>
          </w:tcPr>
          <w:p w:rsidRPr="00D10B79" w:rsidR="00CD693E" w:rsidP="00CD693E" w:rsidRDefault="00CD693E" w14:paraId="7354D8E8" w14:textId="10B3A5F5">
            <w:pPr>
              <w:pStyle w:val="ListParagraph"/>
              <w:numPr>
                <w:ilvl w:val="0"/>
                <w:numId w:val="27"/>
              </w:numPr>
              <w:suppressAutoHyphens w:val="0"/>
              <w:spacing w:before="0" w:after="200" w:line="240" w:lineRule="auto"/>
              <w:ind w:left="1320" w:right="0"/>
              <w:rPr>
                <w:color w:val="000000" w:themeColor="text1"/>
                <w:sz w:val="22"/>
                <w:szCs w:val="22"/>
                <w:lang w:val="pt-BR"/>
              </w:rPr>
            </w:pPr>
            <w:r w:rsidRPr="00D10B79">
              <w:rPr>
                <w:color w:val="000000" w:themeColor="text1"/>
                <w:sz w:val="22"/>
                <w:szCs w:val="22"/>
                <w:lang w:val="pt-BR"/>
              </w:rPr>
              <w:t xml:space="preserve">tidak pernah dihukum karena melakukan tindak pidana kejahatan berdasarkan putusan pengadilan yang telah mempunyai kekuatan hukum tetap dalam 5 (lima) tahun terakhir; </w:t>
            </w:r>
          </w:p>
        </w:tc>
        <w:tc>
          <w:tcPr>
            <w:tcW w:w="1242" w:type="pct"/>
            <w:tcMar/>
          </w:tcPr>
          <w:p w:rsidRPr="00912E7E" w:rsidR="00CD693E" w:rsidP="00CD693E" w:rsidRDefault="00CD693E" w14:paraId="113C5BF0"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1912294E" w14:textId="14BC274C">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68C753E6" w14:textId="77777777">
            <w:pPr>
              <w:tabs>
                <w:tab w:val="left" w:pos="1701"/>
                <w:tab w:val="left" w:pos="1985"/>
                <w:tab w:val="left" w:pos="2552"/>
              </w:tabs>
              <w:suppressAutoHyphens w:val="0"/>
              <w:spacing w:line="240" w:lineRule="auto"/>
              <w:rPr>
                <w:sz w:val="22"/>
                <w:szCs w:val="22"/>
                <w:lang w:val="id-ID"/>
              </w:rPr>
            </w:pPr>
          </w:p>
        </w:tc>
      </w:tr>
      <w:tr w:rsidRPr="00D10B79" w:rsidR="00CD693E" w:rsidTr="2C478A26" w14:paraId="6BA486A5" w14:textId="77777777">
        <w:tc>
          <w:tcPr>
            <w:tcW w:w="1501" w:type="pct"/>
            <w:tcMar/>
          </w:tcPr>
          <w:p w:rsidRPr="00D10B79" w:rsidR="00CD693E" w:rsidP="00CD693E" w:rsidRDefault="00CD693E" w14:paraId="3444929F" w14:textId="6A2BA9B7">
            <w:pPr>
              <w:pStyle w:val="ListParagraph"/>
              <w:numPr>
                <w:ilvl w:val="0"/>
                <w:numId w:val="27"/>
              </w:numPr>
              <w:suppressAutoHyphens w:val="0"/>
              <w:spacing w:before="0" w:after="200" w:line="240" w:lineRule="auto"/>
              <w:ind w:left="1320" w:right="0"/>
              <w:rPr>
                <w:color w:val="000000" w:themeColor="text1"/>
                <w:sz w:val="22"/>
                <w:szCs w:val="22"/>
                <w:lang w:val="pt-BR"/>
              </w:rPr>
            </w:pPr>
            <w:r w:rsidRPr="00D10B79">
              <w:rPr>
                <w:color w:val="000000" w:themeColor="text1"/>
                <w:sz w:val="22"/>
                <w:szCs w:val="22"/>
                <w:lang w:val="pt-BR"/>
              </w:rPr>
              <w:t xml:space="preserve">tidak pernah dinyatakan pailit atau menyebabkan suatu badan usaha dinyatakan pailit berdasarkan putusan pengadilan yang telah mempunyai kekuatan hukum tetap dalam waktu 5 (lima) tahun terakhir; </w:t>
            </w:r>
          </w:p>
        </w:tc>
        <w:tc>
          <w:tcPr>
            <w:tcW w:w="1242" w:type="pct"/>
            <w:tcMar/>
          </w:tcPr>
          <w:p w:rsidRPr="00912E7E" w:rsidR="00CD693E" w:rsidP="00CD693E" w:rsidRDefault="00CD693E" w14:paraId="3D9F5AF6"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45B9B7E7" w14:textId="31F5CBFC">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00D0F71B"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053D90B7" w14:textId="77777777">
        <w:tc>
          <w:tcPr>
            <w:tcW w:w="1501" w:type="pct"/>
            <w:tcMar/>
          </w:tcPr>
          <w:p w:rsidRPr="00912E7E" w:rsidR="00CD693E" w:rsidP="00CD693E" w:rsidRDefault="00CD693E" w14:paraId="5F176D5E" w14:textId="11F186F2">
            <w:pPr>
              <w:pStyle w:val="ListParagraph"/>
              <w:numPr>
                <w:ilvl w:val="0"/>
                <w:numId w:val="27"/>
              </w:numPr>
              <w:suppressAutoHyphens w:val="0"/>
              <w:spacing w:before="0" w:after="200" w:line="240" w:lineRule="auto"/>
              <w:ind w:left="1320" w:right="0"/>
              <w:rPr>
                <w:color w:val="000000" w:themeColor="text1"/>
                <w:sz w:val="22"/>
                <w:szCs w:val="22"/>
              </w:rPr>
            </w:pPr>
            <w:proofErr w:type="spellStart"/>
            <w:r w:rsidRPr="00912E7E">
              <w:rPr>
                <w:color w:val="000000" w:themeColor="text1"/>
                <w:sz w:val="22"/>
                <w:szCs w:val="22"/>
              </w:rPr>
              <w:t>Pengurus</w:t>
            </w:r>
            <w:proofErr w:type="spellEnd"/>
            <w:r w:rsidRPr="00912E7E">
              <w:rPr>
                <w:color w:val="000000" w:themeColor="text1"/>
                <w:sz w:val="22"/>
                <w:szCs w:val="22"/>
              </w:rPr>
              <w:t xml:space="preserve"> dan </w:t>
            </w:r>
            <w:proofErr w:type="spellStart"/>
            <w:r w:rsidRPr="00912E7E">
              <w:rPr>
                <w:color w:val="000000" w:themeColor="text1"/>
                <w:sz w:val="22"/>
                <w:szCs w:val="22"/>
              </w:rPr>
              <w:t>pengelola</w:t>
            </w:r>
            <w:proofErr w:type="spellEnd"/>
            <w:r w:rsidRPr="00912E7E">
              <w:rPr>
                <w:color w:val="000000" w:themeColor="text1"/>
                <w:sz w:val="22"/>
                <w:szCs w:val="22"/>
              </w:rPr>
              <w:t xml:space="preserve"> </w:t>
            </w:r>
            <w:proofErr w:type="spellStart"/>
            <w:r w:rsidRPr="00912E7E">
              <w:rPr>
                <w:color w:val="000000" w:themeColor="text1"/>
                <w:sz w:val="22"/>
                <w:szCs w:val="22"/>
              </w:rPr>
              <w:t>harus</w:t>
            </w:r>
            <w:proofErr w:type="spellEnd"/>
            <w:r w:rsidRPr="00912E7E">
              <w:rPr>
                <w:color w:val="000000" w:themeColor="text1"/>
                <w:sz w:val="22"/>
                <w:szCs w:val="22"/>
              </w:rPr>
              <w:t xml:space="preserve"> </w:t>
            </w:r>
            <w:proofErr w:type="spellStart"/>
            <w:r w:rsidRPr="00912E7E">
              <w:rPr>
                <w:color w:val="000000" w:themeColor="text1"/>
                <w:sz w:val="22"/>
                <w:szCs w:val="22"/>
              </w:rPr>
              <w:t>memiliki</w:t>
            </w:r>
            <w:proofErr w:type="spellEnd"/>
            <w:r w:rsidRPr="00912E7E">
              <w:rPr>
                <w:color w:val="000000" w:themeColor="text1"/>
                <w:sz w:val="22"/>
                <w:szCs w:val="22"/>
              </w:rPr>
              <w:t xml:space="preserve"> </w:t>
            </w:r>
            <w:proofErr w:type="spellStart"/>
            <w:r w:rsidRPr="00912E7E">
              <w:rPr>
                <w:color w:val="000000" w:themeColor="text1"/>
                <w:sz w:val="22"/>
                <w:szCs w:val="22"/>
              </w:rPr>
              <w:t>pengalaman</w:t>
            </w:r>
            <w:proofErr w:type="spellEnd"/>
            <w:r w:rsidRPr="00912E7E">
              <w:rPr>
                <w:color w:val="000000" w:themeColor="text1"/>
                <w:sz w:val="22"/>
                <w:szCs w:val="22"/>
              </w:rPr>
              <w:t xml:space="preserve"> </w:t>
            </w:r>
            <w:proofErr w:type="spellStart"/>
            <w:r w:rsidRPr="00912E7E">
              <w:rPr>
                <w:color w:val="000000" w:themeColor="text1"/>
                <w:sz w:val="22"/>
                <w:szCs w:val="22"/>
              </w:rPr>
              <w:t>operasional</w:t>
            </w:r>
            <w:proofErr w:type="spellEnd"/>
            <w:r w:rsidRPr="00912E7E">
              <w:rPr>
                <w:color w:val="000000" w:themeColor="text1"/>
                <w:sz w:val="22"/>
                <w:szCs w:val="22"/>
              </w:rPr>
              <w:t xml:space="preserve"> di </w:t>
            </w:r>
            <w:proofErr w:type="spellStart"/>
            <w:r w:rsidRPr="00912E7E">
              <w:rPr>
                <w:color w:val="000000" w:themeColor="text1"/>
                <w:sz w:val="22"/>
                <w:szCs w:val="22"/>
              </w:rPr>
              <w:t>bidang</w:t>
            </w:r>
            <w:proofErr w:type="spellEnd"/>
            <w:r w:rsidRPr="00912E7E">
              <w:rPr>
                <w:color w:val="000000" w:themeColor="text1"/>
                <w:sz w:val="22"/>
                <w:szCs w:val="22"/>
              </w:rPr>
              <w:t xml:space="preserve"> </w:t>
            </w:r>
            <w:proofErr w:type="spellStart"/>
            <w:r w:rsidRPr="00912E7E">
              <w:rPr>
                <w:color w:val="000000" w:themeColor="text1"/>
                <w:sz w:val="22"/>
                <w:szCs w:val="22"/>
              </w:rPr>
              <w:t>lembaga</w:t>
            </w:r>
            <w:proofErr w:type="spellEnd"/>
            <w:r w:rsidRPr="00912E7E">
              <w:rPr>
                <w:color w:val="000000" w:themeColor="text1"/>
                <w:sz w:val="22"/>
                <w:szCs w:val="22"/>
              </w:rPr>
              <w:t xml:space="preserve"> </w:t>
            </w:r>
            <w:proofErr w:type="spellStart"/>
            <w:r w:rsidRPr="00912E7E">
              <w:rPr>
                <w:color w:val="000000" w:themeColor="text1"/>
                <w:sz w:val="22"/>
                <w:szCs w:val="22"/>
              </w:rPr>
              <w:t>keuangan</w:t>
            </w:r>
            <w:proofErr w:type="spellEnd"/>
            <w:r w:rsidRPr="00912E7E">
              <w:rPr>
                <w:color w:val="000000" w:themeColor="text1"/>
                <w:sz w:val="22"/>
                <w:szCs w:val="22"/>
              </w:rPr>
              <w:t xml:space="preserve"> syariah paling </w:t>
            </w:r>
            <w:proofErr w:type="spellStart"/>
            <w:r w:rsidRPr="00912E7E">
              <w:rPr>
                <w:color w:val="000000" w:themeColor="text1"/>
                <w:sz w:val="22"/>
                <w:szCs w:val="22"/>
              </w:rPr>
              <w:t>singkat</w:t>
            </w:r>
            <w:proofErr w:type="spellEnd"/>
            <w:r w:rsidRPr="00912E7E">
              <w:rPr>
                <w:color w:val="000000" w:themeColor="text1"/>
                <w:sz w:val="22"/>
                <w:szCs w:val="22"/>
              </w:rPr>
              <w:t xml:space="preserve"> 1 (</w:t>
            </w:r>
            <w:proofErr w:type="spellStart"/>
            <w:r w:rsidRPr="00912E7E">
              <w:rPr>
                <w:color w:val="000000" w:themeColor="text1"/>
                <w:sz w:val="22"/>
                <w:szCs w:val="22"/>
              </w:rPr>
              <w:t>satu</w:t>
            </w:r>
            <w:proofErr w:type="spellEnd"/>
            <w:r w:rsidRPr="00912E7E">
              <w:rPr>
                <w:color w:val="000000" w:themeColor="text1"/>
                <w:sz w:val="22"/>
                <w:szCs w:val="22"/>
              </w:rPr>
              <w:t xml:space="preserve">) </w:t>
            </w:r>
            <w:proofErr w:type="spellStart"/>
            <w:r w:rsidRPr="00912E7E">
              <w:rPr>
                <w:color w:val="000000" w:themeColor="text1"/>
                <w:sz w:val="22"/>
                <w:szCs w:val="22"/>
              </w:rPr>
              <w:t>tahun</w:t>
            </w:r>
            <w:proofErr w:type="spellEnd"/>
            <w:r w:rsidRPr="00912E7E">
              <w:rPr>
                <w:color w:val="000000" w:themeColor="text1"/>
                <w:sz w:val="22"/>
                <w:szCs w:val="22"/>
              </w:rPr>
              <w:t>.</w:t>
            </w:r>
          </w:p>
        </w:tc>
        <w:tc>
          <w:tcPr>
            <w:tcW w:w="1242" w:type="pct"/>
            <w:tcMar/>
          </w:tcPr>
          <w:p w:rsidRPr="00912E7E" w:rsidR="00CD693E" w:rsidP="00CD693E" w:rsidRDefault="00CD693E" w14:paraId="158A9484"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20CB9115" w14:textId="15666DAF">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3C89959E"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3578B6B1" w14:textId="77777777">
        <w:tc>
          <w:tcPr>
            <w:tcW w:w="1501" w:type="pct"/>
            <w:tcMar/>
          </w:tcPr>
          <w:p w:rsidRPr="00912E7E" w:rsidR="00CD693E" w:rsidP="00CD693E" w:rsidRDefault="00CD693E" w14:paraId="2FD6E0C9" w14:textId="4CB5BABE">
            <w:pPr>
              <w:pStyle w:val="ListParagraph"/>
              <w:numPr>
                <w:ilvl w:val="0"/>
                <w:numId w:val="26"/>
              </w:numPr>
              <w:suppressAutoHyphens w:val="0"/>
              <w:spacing w:before="0" w:after="200" w:line="240" w:lineRule="auto"/>
              <w:ind w:left="960" w:right="0"/>
              <w:rPr>
                <w:color w:val="000000" w:themeColor="text1"/>
                <w:sz w:val="22"/>
                <w:szCs w:val="22"/>
              </w:rPr>
            </w:pPr>
            <w:r w:rsidRPr="00912E7E">
              <w:rPr>
                <w:color w:val="000000" w:themeColor="text1"/>
                <w:sz w:val="22"/>
                <w:szCs w:val="22"/>
              </w:rPr>
              <w:t xml:space="preserve">LKMS yang </w:t>
            </w:r>
            <w:proofErr w:type="spellStart"/>
            <w:r w:rsidRPr="00912E7E">
              <w:rPr>
                <w:color w:val="000000" w:themeColor="text1"/>
                <w:sz w:val="22"/>
                <w:szCs w:val="22"/>
              </w:rPr>
              <w:t>menjalankan</w:t>
            </w:r>
            <w:proofErr w:type="spellEnd"/>
            <w:r w:rsidRPr="00912E7E">
              <w:rPr>
                <w:color w:val="000000" w:themeColor="text1"/>
                <w:sz w:val="22"/>
                <w:szCs w:val="22"/>
              </w:rPr>
              <w:t xml:space="preserve"> Program BWM </w:t>
            </w:r>
            <w:proofErr w:type="spellStart"/>
            <w:r w:rsidRPr="00912E7E">
              <w:rPr>
                <w:color w:val="000000" w:themeColor="text1"/>
                <w:sz w:val="22"/>
                <w:szCs w:val="22"/>
              </w:rPr>
              <w:t>melakukan</w:t>
            </w:r>
            <w:proofErr w:type="spellEnd"/>
            <w:r w:rsidRPr="00912E7E">
              <w:rPr>
                <w:color w:val="000000" w:themeColor="text1"/>
                <w:sz w:val="22"/>
                <w:szCs w:val="22"/>
              </w:rPr>
              <w:t xml:space="preserve"> </w:t>
            </w:r>
            <w:proofErr w:type="spellStart"/>
            <w:r w:rsidRPr="00912E7E">
              <w:rPr>
                <w:color w:val="000000" w:themeColor="text1"/>
                <w:sz w:val="22"/>
                <w:szCs w:val="22"/>
              </w:rPr>
              <w:t>peningkatan</w:t>
            </w:r>
            <w:proofErr w:type="spellEnd"/>
            <w:r w:rsidRPr="00912E7E">
              <w:rPr>
                <w:color w:val="000000" w:themeColor="text1"/>
                <w:sz w:val="22"/>
                <w:szCs w:val="22"/>
              </w:rPr>
              <w:t xml:space="preserve"> </w:t>
            </w:r>
            <w:proofErr w:type="spellStart"/>
            <w:r w:rsidRPr="00912E7E">
              <w:rPr>
                <w:color w:val="000000" w:themeColor="text1"/>
                <w:sz w:val="22"/>
                <w:szCs w:val="22"/>
              </w:rPr>
              <w:t>kompetensi</w:t>
            </w:r>
            <w:proofErr w:type="spellEnd"/>
            <w:r w:rsidRPr="00912E7E">
              <w:rPr>
                <w:color w:val="000000" w:themeColor="text1"/>
                <w:sz w:val="22"/>
                <w:szCs w:val="22"/>
              </w:rPr>
              <w:t xml:space="preserve"> </w:t>
            </w:r>
            <w:proofErr w:type="spellStart"/>
            <w:r w:rsidRPr="00912E7E">
              <w:rPr>
                <w:color w:val="000000" w:themeColor="text1"/>
                <w:sz w:val="22"/>
                <w:szCs w:val="22"/>
              </w:rPr>
              <w:t>Pengurus</w:t>
            </w:r>
            <w:proofErr w:type="spellEnd"/>
            <w:r w:rsidRPr="00912E7E">
              <w:rPr>
                <w:color w:val="000000" w:themeColor="text1"/>
                <w:sz w:val="22"/>
                <w:szCs w:val="22"/>
              </w:rPr>
              <w:t xml:space="preserve"> dan </w:t>
            </w:r>
            <w:proofErr w:type="spellStart"/>
            <w:r w:rsidRPr="00912E7E">
              <w:rPr>
                <w:color w:val="000000" w:themeColor="text1"/>
                <w:sz w:val="22"/>
                <w:szCs w:val="22"/>
              </w:rPr>
              <w:t>pengelola</w:t>
            </w:r>
            <w:proofErr w:type="spellEnd"/>
            <w:r w:rsidRPr="00912E7E">
              <w:rPr>
                <w:color w:val="000000" w:themeColor="text1"/>
                <w:sz w:val="22"/>
                <w:szCs w:val="22"/>
              </w:rPr>
              <w:t xml:space="preserve"> </w:t>
            </w:r>
            <w:proofErr w:type="spellStart"/>
            <w:r w:rsidRPr="00912E7E">
              <w:rPr>
                <w:color w:val="000000" w:themeColor="text1"/>
                <w:sz w:val="22"/>
                <w:szCs w:val="22"/>
              </w:rPr>
              <w:t>melalui</w:t>
            </w:r>
            <w:proofErr w:type="spellEnd"/>
            <w:r w:rsidRPr="00912E7E">
              <w:rPr>
                <w:color w:val="000000" w:themeColor="text1"/>
                <w:sz w:val="22"/>
                <w:szCs w:val="22"/>
              </w:rPr>
              <w:t xml:space="preserve"> </w:t>
            </w:r>
            <w:proofErr w:type="spellStart"/>
            <w:r w:rsidRPr="00912E7E">
              <w:rPr>
                <w:color w:val="000000" w:themeColor="text1"/>
                <w:sz w:val="22"/>
                <w:szCs w:val="22"/>
              </w:rPr>
              <w:t>pelatihan</w:t>
            </w:r>
            <w:proofErr w:type="spellEnd"/>
            <w:r w:rsidRPr="00912E7E">
              <w:rPr>
                <w:color w:val="000000" w:themeColor="text1"/>
                <w:sz w:val="22"/>
                <w:szCs w:val="22"/>
              </w:rPr>
              <w:t xml:space="preserve"> </w:t>
            </w:r>
            <w:proofErr w:type="spellStart"/>
            <w:r w:rsidRPr="00912E7E">
              <w:rPr>
                <w:color w:val="000000" w:themeColor="text1"/>
                <w:sz w:val="22"/>
                <w:szCs w:val="22"/>
              </w:rPr>
              <w:t>secara</w:t>
            </w:r>
            <w:proofErr w:type="spellEnd"/>
            <w:r w:rsidRPr="00912E7E">
              <w:rPr>
                <w:color w:val="000000" w:themeColor="text1"/>
                <w:sz w:val="22"/>
                <w:szCs w:val="22"/>
              </w:rPr>
              <w:t xml:space="preserve"> </w:t>
            </w:r>
            <w:proofErr w:type="spellStart"/>
            <w:r w:rsidRPr="00912E7E">
              <w:rPr>
                <w:color w:val="000000" w:themeColor="text1"/>
                <w:sz w:val="22"/>
                <w:szCs w:val="22"/>
              </w:rPr>
              <w:t>berkala</w:t>
            </w:r>
            <w:proofErr w:type="spellEnd"/>
            <w:r w:rsidRPr="00912E7E">
              <w:rPr>
                <w:color w:val="000000" w:themeColor="text1"/>
                <w:sz w:val="22"/>
                <w:szCs w:val="22"/>
              </w:rPr>
              <w:t xml:space="preserve"> dan </w:t>
            </w:r>
            <w:proofErr w:type="spellStart"/>
            <w:r w:rsidRPr="00912E7E">
              <w:rPr>
                <w:color w:val="000000" w:themeColor="text1"/>
                <w:sz w:val="22"/>
                <w:szCs w:val="22"/>
              </w:rPr>
              <w:t>memberikan</w:t>
            </w:r>
            <w:proofErr w:type="spellEnd"/>
            <w:r w:rsidRPr="00912E7E">
              <w:rPr>
                <w:color w:val="000000" w:themeColor="text1"/>
                <w:sz w:val="22"/>
                <w:szCs w:val="22"/>
              </w:rPr>
              <w:t xml:space="preserve"> </w:t>
            </w:r>
            <w:proofErr w:type="spellStart"/>
            <w:r w:rsidRPr="00912E7E">
              <w:rPr>
                <w:color w:val="000000" w:themeColor="text1"/>
                <w:sz w:val="22"/>
                <w:szCs w:val="22"/>
              </w:rPr>
              <w:t>remunerasi</w:t>
            </w:r>
            <w:proofErr w:type="spellEnd"/>
            <w:r w:rsidRPr="00912E7E">
              <w:rPr>
                <w:color w:val="000000" w:themeColor="text1"/>
                <w:sz w:val="22"/>
                <w:szCs w:val="22"/>
              </w:rPr>
              <w:t xml:space="preserve"> </w:t>
            </w:r>
            <w:proofErr w:type="spellStart"/>
            <w:r w:rsidRPr="00912E7E">
              <w:rPr>
                <w:color w:val="000000" w:themeColor="text1"/>
                <w:sz w:val="22"/>
                <w:szCs w:val="22"/>
              </w:rPr>
              <w:t>kepada</w:t>
            </w:r>
            <w:proofErr w:type="spellEnd"/>
            <w:r w:rsidRPr="00912E7E">
              <w:rPr>
                <w:color w:val="000000" w:themeColor="text1"/>
                <w:sz w:val="22"/>
                <w:szCs w:val="22"/>
              </w:rPr>
              <w:t xml:space="preserve"> </w:t>
            </w:r>
            <w:proofErr w:type="spellStart"/>
            <w:r w:rsidRPr="00912E7E">
              <w:rPr>
                <w:color w:val="000000" w:themeColor="text1"/>
                <w:sz w:val="22"/>
                <w:szCs w:val="22"/>
              </w:rPr>
              <w:t>Pengurus</w:t>
            </w:r>
            <w:proofErr w:type="spellEnd"/>
            <w:r w:rsidRPr="00912E7E">
              <w:rPr>
                <w:color w:val="000000" w:themeColor="text1"/>
                <w:sz w:val="22"/>
                <w:szCs w:val="22"/>
              </w:rPr>
              <w:t xml:space="preserve"> dan </w:t>
            </w:r>
            <w:proofErr w:type="spellStart"/>
            <w:r w:rsidRPr="00912E7E">
              <w:rPr>
                <w:color w:val="000000" w:themeColor="text1"/>
                <w:sz w:val="22"/>
                <w:szCs w:val="22"/>
              </w:rPr>
              <w:t>pengelola</w:t>
            </w:r>
            <w:proofErr w:type="spellEnd"/>
            <w:r w:rsidRPr="00912E7E">
              <w:rPr>
                <w:color w:val="000000" w:themeColor="text1"/>
                <w:sz w:val="22"/>
                <w:szCs w:val="22"/>
              </w:rPr>
              <w:t xml:space="preserve"> </w:t>
            </w:r>
            <w:proofErr w:type="spellStart"/>
            <w:r w:rsidRPr="00912E7E">
              <w:rPr>
                <w:color w:val="000000" w:themeColor="text1"/>
                <w:sz w:val="22"/>
                <w:szCs w:val="22"/>
              </w:rPr>
              <w:t>berdasarkan</w:t>
            </w:r>
            <w:proofErr w:type="spellEnd"/>
            <w:r w:rsidRPr="00912E7E">
              <w:rPr>
                <w:color w:val="000000" w:themeColor="text1"/>
                <w:sz w:val="22"/>
                <w:szCs w:val="22"/>
              </w:rPr>
              <w:t xml:space="preserve"> </w:t>
            </w:r>
            <w:proofErr w:type="spellStart"/>
            <w:r w:rsidRPr="00912E7E">
              <w:rPr>
                <w:color w:val="000000" w:themeColor="text1"/>
                <w:sz w:val="22"/>
                <w:szCs w:val="22"/>
              </w:rPr>
              <w:t>kinerja</w:t>
            </w:r>
            <w:proofErr w:type="spellEnd"/>
            <w:r w:rsidRPr="00912E7E">
              <w:rPr>
                <w:color w:val="000000" w:themeColor="text1"/>
                <w:sz w:val="22"/>
                <w:szCs w:val="22"/>
              </w:rPr>
              <w:t xml:space="preserve"> yang </w:t>
            </w:r>
            <w:proofErr w:type="spellStart"/>
            <w:r w:rsidRPr="00912E7E">
              <w:rPr>
                <w:color w:val="000000" w:themeColor="text1"/>
                <w:sz w:val="22"/>
                <w:szCs w:val="22"/>
              </w:rPr>
              <w:t>telah</w:t>
            </w:r>
            <w:proofErr w:type="spellEnd"/>
            <w:r w:rsidRPr="00912E7E">
              <w:rPr>
                <w:color w:val="000000" w:themeColor="text1"/>
                <w:sz w:val="22"/>
                <w:szCs w:val="22"/>
              </w:rPr>
              <w:t xml:space="preserve"> </w:t>
            </w:r>
            <w:proofErr w:type="spellStart"/>
            <w:r w:rsidRPr="00912E7E">
              <w:rPr>
                <w:color w:val="000000" w:themeColor="text1"/>
                <w:sz w:val="22"/>
                <w:szCs w:val="22"/>
              </w:rPr>
              <w:t>dilakukan</w:t>
            </w:r>
            <w:proofErr w:type="spellEnd"/>
            <w:r w:rsidRPr="00912E7E">
              <w:rPr>
                <w:color w:val="000000" w:themeColor="text1"/>
                <w:sz w:val="22"/>
                <w:szCs w:val="22"/>
              </w:rPr>
              <w:t>.</w:t>
            </w:r>
          </w:p>
        </w:tc>
        <w:tc>
          <w:tcPr>
            <w:tcW w:w="1242" w:type="pct"/>
            <w:tcMar/>
          </w:tcPr>
          <w:p w:rsidRPr="00912E7E" w:rsidR="00CD693E" w:rsidP="00CD693E" w:rsidRDefault="00CD693E" w14:paraId="71BD6423"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617A44ED" w14:textId="0FDB78FE">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2AB323FF"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0590CA11" w14:textId="77777777">
        <w:tc>
          <w:tcPr>
            <w:tcW w:w="1501" w:type="pct"/>
            <w:tcMar/>
          </w:tcPr>
          <w:p w:rsidRPr="00912E7E" w:rsidR="00CD693E" w:rsidP="00CD693E" w:rsidRDefault="00CD693E" w14:paraId="33AA3AF8" w14:textId="1E624F95">
            <w:pPr>
              <w:pStyle w:val="ListParagraph"/>
              <w:numPr>
                <w:ilvl w:val="0"/>
                <w:numId w:val="26"/>
              </w:numPr>
              <w:suppressAutoHyphens w:val="0"/>
              <w:spacing w:before="0" w:after="200" w:line="240" w:lineRule="auto"/>
              <w:ind w:left="960" w:right="0"/>
              <w:rPr>
                <w:color w:val="000000" w:themeColor="text1"/>
                <w:sz w:val="22"/>
                <w:szCs w:val="22"/>
              </w:rPr>
            </w:pPr>
            <w:proofErr w:type="spellStart"/>
            <w:r w:rsidRPr="00912E7E">
              <w:rPr>
                <w:color w:val="000000" w:themeColor="text1"/>
                <w:sz w:val="22"/>
                <w:szCs w:val="22"/>
              </w:rPr>
              <w:t>Pengelolaan</w:t>
            </w:r>
            <w:proofErr w:type="spellEnd"/>
            <w:r w:rsidRPr="00912E7E">
              <w:rPr>
                <w:color w:val="000000" w:themeColor="text1"/>
                <w:sz w:val="22"/>
                <w:szCs w:val="22"/>
              </w:rPr>
              <w:t xml:space="preserve"> LKMS yang </w:t>
            </w:r>
            <w:proofErr w:type="spellStart"/>
            <w:r w:rsidRPr="00912E7E">
              <w:rPr>
                <w:color w:val="000000" w:themeColor="text1"/>
                <w:sz w:val="22"/>
                <w:szCs w:val="22"/>
              </w:rPr>
              <w:t>menjalankan</w:t>
            </w:r>
            <w:proofErr w:type="spellEnd"/>
            <w:r w:rsidRPr="00912E7E">
              <w:rPr>
                <w:color w:val="000000" w:themeColor="text1"/>
                <w:sz w:val="22"/>
                <w:szCs w:val="22"/>
              </w:rPr>
              <w:t xml:space="preserve"> Program BWM </w:t>
            </w:r>
            <w:proofErr w:type="spellStart"/>
            <w:r w:rsidRPr="00912E7E">
              <w:rPr>
                <w:color w:val="000000" w:themeColor="text1"/>
                <w:sz w:val="22"/>
                <w:szCs w:val="22"/>
              </w:rPr>
              <w:t>dapat</w:t>
            </w:r>
            <w:proofErr w:type="spellEnd"/>
            <w:r w:rsidRPr="00912E7E">
              <w:rPr>
                <w:color w:val="000000" w:themeColor="text1"/>
                <w:sz w:val="22"/>
                <w:szCs w:val="22"/>
              </w:rPr>
              <w:t xml:space="preserve"> </w:t>
            </w:r>
            <w:proofErr w:type="spellStart"/>
            <w:r w:rsidRPr="00912E7E">
              <w:rPr>
                <w:color w:val="000000" w:themeColor="text1"/>
                <w:sz w:val="22"/>
                <w:szCs w:val="22"/>
              </w:rPr>
              <w:t>melibatkan</w:t>
            </w:r>
            <w:proofErr w:type="spellEnd"/>
            <w:r w:rsidRPr="00912E7E">
              <w:rPr>
                <w:color w:val="000000" w:themeColor="text1"/>
                <w:sz w:val="22"/>
                <w:szCs w:val="22"/>
              </w:rPr>
              <w:t xml:space="preserve"> </w:t>
            </w:r>
            <w:proofErr w:type="spellStart"/>
            <w:r w:rsidRPr="00912E7E">
              <w:rPr>
                <w:color w:val="000000" w:themeColor="text1"/>
                <w:sz w:val="22"/>
                <w:szCs w:val="22"/>
              </w:rPr>
              <w:t>pekerja</w:t>
            </w:r>
            <w:proofErr w:type="spellEnd"/>
            <w:r w:rsidRPr="00912E7E">
              <w:rPr>
                <w:color w:val="000000" w:themeColor="text1"/>
                <w:sz w:val="22"/>
                <w:szCs w:val="22"/>
              </w:rPr>
              <w:t xml:space="preserve"> </w:t>
            </w:r>
            <w:proofErr w:type="spellStart"/>
            <w:r w:rsidR="009271F5">
              <w:rPr>
                <w:color w:val="000000" w:themeColor="text1"/>
                <w:sz w:val="22"/>
                <w:szCs w:val="22"/>
              </w:rPr>
              <w:t>sosial</w:t>
            </w:r>
            <w:proofErr w:type="spellEnd"/>
            <w:r w:rsidR="009271F5">
              <w:rPr>
                <w:color w:val="000000" w:themeColor="text1"/>
                <w:sz w:val="22"/>
                <w:szCs w:val="22"/>
              </w:rPr>
              <w:t>.</w:t>
            </w:r>
          </w:p>
        </w:tc>
        <w:tc>
          <w:tcPr>
            <w:tcW w:w="1242" w:type="pct"/>
            <w:tcMar/>
          </w:tcPr>
          <w:p w:rsidRPr="00912E7E" w:rsidR="00CD693E" w:rsidP="00CD693E" w:rsidRDefault="00CD693E" w14:paraId="46C1838E"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24A4FD95" w14:textId="0F36DCCE">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68A10D86"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415531EA" w14:textId="77777777">
        <w:tc>
          <w:tcPr>
            <w:tcW w:w="1501" w:type="pct"/>
            <w:tcMar/>
          </w:tcPr>
          <w:p w:rsidRPr="00912E7E" w:rsidR="00CD693E" w:rsidP="00CD693E" w:rsidRDefault="00CD693E" w14:paraId="55D70978" w14:textId="77777777">
            <w:pPr>
              <w:pStyle w:val="ListParagraph"/>
              <w:suppressAutoHyphens w:val="0"/>
              <w:spacing w:before="0" w:after="200" w:line="240" w:lineRule="auto"/>
              <w:ind w:left="1320" w:right="0"/>
              <w:rPr>
                <w:color w:val="000000" w:themeColor="text1"/>
                <w:sz w:val="22"/>
                <w:szCs w:val="22"/>
              </w:rPr>
            </w:pPr>
          </w:p>
        </w:tc>
        <w:tc>
          <w:tcPr>
            <w:tcW w:w="1242" w:type="pct"/>
            <w:tcMar/>
          </w:tcPr>
          <w:p w:rsidRPr="00912E7E" w:rsidR="00CD693E" w:rsidP="00CD693E" w:rsidRDefault="00CD693E" w14:paraId="001981D8"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359315B7" w14:textId="2571215C">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66B4CE24"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291E65A5" w14:textId="77777777">
        <w:tc>
          <w:tcPr>
            <w:tcW w:w="1501" w:type="pct"/>
            <w:tcMar/>
          </w:tcPr>
          <w:p w:rsidRPr="00912E7E" w:rsidR="00CD693E" w:rsidP="00CD693E" w:rsidRDefault="00CD693E" w14:paraId="01EE7D48" w14:textId="394D0E54">
            <w:pPr>
              <w:pStyle w:val="ListParagraph"/>
              <w:numPr>
                <w:ilvl w:val="0"/>
                <w:numId w:val="5"/>
              </w:numPr>
              <w:suppressAutoHyphens w:val="0"/>
              <w:spacing w:before="0" w:line="240" w:lineRule="auto"/>
              <w:ind w:left="567" w:right="0" w:hanging="567"/>
              <w:contextualSpacing w:val="0"/>
              <w:rPr>
                <w:color w:val="000000" w:themeColor="text1"/>
                <w:sz w:val="22"/>
                <w:szCs w:val="22"/>
              </w:rPr>
            </w:pPr>
            <w:r w:rsidRPr="00912E7E">
              <w:rPr>
                <w:color w:val="000000" w:themeColor="text1"/>
                <w:sz w:val="22"/>
                <w:szCs w:val="22"/>
              </w:rPr>
              <w:t>TERMINASI PROGRAM</w:t>
            </w:r>
          </w:p>
        </w:tc>
        <w:tc>
          <w:tcPr>
            <w:tcW w:w="1242" w:type="pct"/>
            <w:tcMar/>
          </w:tcPr>
          <w:p w:rsidRPr="00912E7E" w:rsidR="00CD693E" w:rsidP="00CD693E" w:rsidRDefault="00CD693E" w14:paraId="759392EA"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3548F552" w14:textId="5C13904C">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4AF80D2D"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4BD39493" w14:textId="77777777">
        <w:tc>
          <w:tcPr>
            <w:tcW w:w="1501" w:type="pct"/>
            <w:tcMar/>
          </w:tcPr>
          <w:p w:rsidRPr="00912E7E" w:rsidR="00CD693E" w:rsidP="00CD693E" w:rsidRDefault="00CD693E" w14:paraId="5383C135" w14:textId="77A4450C">
            <w:pPr>
              <w:pStyle w:val="ListParagraph"/>
              <w:numPr>
                <w:ilvl w:val="0"/>
                <w:numId w:val="28"/>
              </w:numPr>
              <w:suppressAutoHyphens w:val="0"/>
              <w:spacing w:before="0"/>
              <w:ind w:left="960" w:right="0"/>
              <w:contextualSpacing w:val="0"/>
              <w:rPr>
                <w:color w:val="000000" w:themeColor="text1"/>
                <w:sz w:val="22"/>
                <w:szCs w:val="22"/>
              </w:rPr>
            </w:pPr>
            <w:proofErr w:type="spellStart"/>
            <w:r w:rsidRPr="00912E7E">
              <w:rPr>
                <w:color w:val="000000" w:themeColor="text1"/>
                <w:sz w:val="22"/>
                <w:szCs w:val="22"/>
              </w:rPr>
              <w:t>Terminasi</w:t>
            </w:r>
            <w:proofErr w:type="spellEnd"/>
            <w:r w:rsidRPr="00912E7E">
              <w:rPr>
                <w:color w:val="000000" w:themeColor="text1"/>
                <w:sz w:val="22"/>
                <w:szCs w:val="22"/>
              </w:rPr>
              <w:t xml:space="preserve"> Program BWM </w:t>
            </w:r>
            <w:proofErr w:type="spellStart"/>
            <w:r w:rsidRPr="00912E7E">
              <w:rPr>
                <w:color w:val="000000" w:themeColor="text1"/>
                <w:sz w:val="22"/>
                <w:szCs w:val="22"/>
              </w:rPr>
              <w:t>adalah</w:t>
            </w:r>
            <w:proofErr w:type="spellEnd"/>
            <w:r w:rsidRPr="00912E7E">
              <w:rPr>
                <w:color w:val="000000" w:themeColor="text1"/>
                <w:sz w:val="22"/>
                <w:szCs w:val="22"/>
              </w:rPr>
              <w:t xml:space="preserve"> </w:t>
            </w:r>
            <w:proofErr w:type="gramStart"/>
            <w:r w:rsidRPr="00912E7E">
              <w:rPr>
                <w:color w:val="000000" w:themeColor="text1"/>
                <w:sz w:val="22"/>
                <w:szCs w:val="22"/>
              </w:rPr>
              <w:t>proses</w:t>
            </w:r>
            <w:proofErr w:type="gramEnd"/>
            <w:r w:rsidRPr="00912E7E">
              <w:rPr>
                <w:color w:val="000000" w:themeColor="text1"/>
                <w:sz w:val="22"/>
                <w:szCs w:val="22"/>
              </w:rPr>
              <w:t xml:space="preserve"> </w:t>
            </w:r>
            <w:proofErr w:type="spellStart"/>
            <w:r w:rsidRPr="00912E7E">
              <w:rPr>
                <w:color w:val="000000" w:themeColor="text1"/>
                <w:sz w:val="22"/>
                <w:szCs w:val="22"/>
              </w:rPr>
              <w:t>penghentian</w:t>
            </w:r>
            <w:proofErr w:type="spellEnd"/>
            <w:r w:rsidRPr="00912E7E">
              <w:rPr>
                <w:color w:val="000000" w:themeColor="text1"/>
                <w:sz w:val="22"/>
                <w:szCs w:val="22"/>
              </w:rPr>
              <w:t xml:space="preserve"> </w:t>
            </w:r>
            <w:proofErr w:type="spellStart"/>
            <w:r w:rsidRPr="00912E7E">
              <w:rPr>
                <w:color w:val="000000" w:themeColor="text1"/>
                <w:sz w:val="22"/>
                <w:szCs w:val="22"/>
              </w:rPr>
              <w:t>seluruh</w:t>
            </w:r>
            <w:proofErr w:type="spellEnd"/>
            <w:r w:rsidRPr="00912E7E">
              <w:rPr>
                <w:color w:val="000000" w:themeColor="text1"/>
                <w:sz w:val="22"/>
                <w:szCs w:val="22"/>
              </w:rPr>
              <w:t xml:space="preserve"> </w:t>
            </w:r>
            <w:proofErr w:type="spellStart"/>
            <w:r w:rsidRPr="00912E7E">
              <w:rPr>
                <w:color w:val="000000" w:themeColor="text1"/>
                <w:sz w:val="22"/>
                <w:szCs w:val="22"/>
              </w:rPr>
              <w:t>aktifitas</w:t>
            </w:r>
            <w:proofErr w:type="spellEnd"/>
            <w:r w:rsidRPr="00912E7E">
              <w:rPr>
                <w:color w:val="000000" w:themeColor="text1"/>
                <w:sz w:val="22"/>
                <w:szCs w:val="22"/>
              </w:rPr>
              <w:t xml:space="preserve"> </w:t>
            </w:r>
            <w:proofErr w:type="spellStart"/>
            <w:r w:rsidRPr="00912E7E">
              <w:rPr>
                <w:color w:val="000000" w:themeColor="text1"/>
                <w:sz w:val="22"/>
                <w:szCs w:val="22"/>
              </w:rPr>
              <w:t>pengelolaan</w:t>
            </w:r>
            <w:proofErr w:type="spellEnd"/>
            <w:r w:rsidRPr="00912E7E">
              <w:rPr>
                <w:color w:val="000000" w:themeColor="text1"/>
                <w:sz w:val="22"/>
                <w:szCs w:val="22"/>
              </w:rPr>
              <w:t xml:space="preserve"> dan </w:t>
            </w:r>
            <w:proofErr w:type="spellStart"/>
            <w:r w:rsidRPr="00912E7E">
              <w:rPr>
                <w:color w:val="000000" w:themeColor="text1"/>
                <w:sz w:val="22"/>
                <w:szCs w:val="22"/>
              </w:rPr>
              <w:t>operasional</w:t>
            </w:r>
            <w:proofErr w:type="spellEnd"/>
            <w:r w:rsidRPr="00912E7E">
              <w:rPr>
                <w:color w:val="000000" w:themeColor="text1"/>
                <w:sz w:val="22"/>
                <w:szCs w:val="22"/>
              </w:rPr>
              <w:t xml:space="preserve"> BWM oleh LKMS. Adapun proses </w:t>
            </w:r>
            <w:proofErr w:type="spellStart"/>
            <w:r w:rsidRPr="00912E7E">
              <w:rPr>
                <w:color w:val="000000" w:themeColor="text1"/>
                <w:sz w:val="22"/>
                <w:szCs w:val="22"/>
              </w:rPr>
              <w:t>terminasi</w:t>
            </w:r>
            <w:proofErr w:type="spellEnd"/>
            <w:r w:rsidRPr="00912E7E">
              <w:rPr>
                <w:color w:val="000000" w:themeColor="text1"/>
                <w:sz w:val="22"/>
                <w:szCs w:val="22"/>
              </w:rPr>
              <w:t xml:space="preserve"> program BWM </w:t>
            </w:r>
            <w:proofErr w:type="spellStart"/>
            <w:r w:rsidRPr="00912E7E">
              <w:rPr>
                <w:color w:val="000000" w:themeColor="text1"/>
                <w:sz w:val="22"/>
                <w:szCs w:val="22"/>
              </w:rPr>
              <w:t>diikuti</w:t>
            </w:r>
            <w:proofErr w:type="spellEnd"/>
            <w:r w:rsidRPr="00912E7E">
              <w:rPr>
                <w:color w:val="000000" w:themeColor="text1"/>
                <w:sz w:val="22"/>
                <w:szCs w:val="22"/>
              </w:rPr>
              <w:t xml:space="preserve"> </w:t>
            </w:r>
            <w:proofErr w:type="spellStart"/>
            <w:r w:rsidRPr="00912E7E">
              <w:rPr>
                <w:color w:val="000000" w:themeColor="text1"/>
                <w:sz w:val="22"/>
                <w:szCs w:val="22"/>
              </w:rPr>
              <w:t>dengan</w:t>
            </w:r>
            <w:proofErr w:type="spellEnd"/>
            <w:r w:rsidRPr="00912E7E">
              <w:rPr>
                <w:color w:val="000000" w:themeColor="text1"/>
                <w:sz w:val="22"/>
                <w:szCs w:val="22"/>
              </w:rPr>
              <w:t xml:space="preserve"> proses </w:t>
            </w:r>
            <w:proofErr w:type="spellStart"/>
            <w:r w:rsidRPr="00912E7E">
              <w:rPr>
                <w:color w:val="000000" w:themeColor="text1"/>
                <w:sz w:val="22"/>
                <w:szCs w:val="22"/>
              </w:rPr>
              <w:t>pencabutan</w:t>
            </w:r>
            <w:proofErr w:type="spellEnd"/>
            <w:r w:rsidRPr="00912E7E">
              <w:rPr>
                <w:color w:val="000000" w:themeColor="text1"/>
                <w:sz w:val="22"/>
                <w:szCs w:val="22"/>
              </w:rPr>
              <w:t xml:space="preserve"> </w:t>
            </w:r>
            <w:proofErr w:type="spellStart"/>
            <w:r w:rsidRPr="00912E7E">
              <w:rPr>
                <w:color w:val="000000" w:themeColor="text1"/>
                <w:sz w:val="22"/>
                <w:szCs w:val="22"/>
              </w:rPr>
              <w:t>izin</w:t>
            </w:r>
            <w:proofErr w:type="spellEnd"/>
            <w:r w:rsidRPr="00912E7E">
              <w:rPr>
                <w:color w:val="000000" w:themeColor="text1"/>
                <w:sz w:val="22"/>
                <w:szCs w:val="22"/>
              </w:rPr>
              <w:t xml:space="preserve"> </w:t>
            </w:r>
            <w:proofErr w:type="spellStart"/>
            <w:r w:rsidRPr="00912E7E">
              <w:rPr>
                <w:color w:val="000000" w:themeColor="text1"/>
                <w:sz w:val="22"/>
                <w:szCs w:val="22"/>
              </w:rPr>
              <w:t>usaha</w:t>
            </w:r>
            <w:proofErr w:type="spellEnd"/>
            <w:r w:rsidRPr="00912E7E">
              <w:rPr>
                <w:color w:val="000000" w:themeColor="text1"/>
                <w:sz w:val="22"/>
                <w:szCs w:val="22"/>
              </w:rPr>
              <w:t xml:space="preserve"> LKMS </w:t>
            </w:r>
            <w:proofErr w:type="spellStart"/>
            <w:r w:rsidRPr="00912E7E">
              <w:rPr>
                <w:color w:val="000000" w:themeColor="text1"/>
                <w:sz w:val="22"/>
                <w:szCs w:val="22"/>
              </w:rPr>
              <w:t>dengan</w:t>
            </w:r>
            <w:proofErr w:type="spellEnd"/>
            <w:r w:rsidRPr="00912E7E">
              <w:rPr>
                <w:color w:val="000000" w:themeColor="text1"/>
                <w:sz w:val="22"/>
                <w:szCs w:val="22"/>
              </w:rPr>
              <w:t xml:space="preserve"> </w:t>
            </w:r>
            <w:proofErr w:type="spellStart"/>
            <w:r w:rsidRPr="00912E7E">
              <w:rPr>
                <w:color w:val="000000" w:themeColor="text1"/>
                <w:sz w:val="22"/>
                <w:szCs w:val="22"/>
              </w:rPr>
              <w:t>mengacu</w:t>
            </w:r>
            <w:proofErr w:type="spellEnd"/>
            <w:r w:rsidRPr="00912E7E">
              <w:rPr>
                <w:color w:val="000000" w:themeColor="text1"/>
                <w:sz w:val="22"/>
                <w:szCs w:val="22"/>
              </w:rPr>
              <w:t xml:space="preserve"> </w:t>
            </w:r>
            <w:proofErr w:type="spellStart"/>
            <w:r w:rsidRPr="00912E7E">
              <w:rPr>
                <w:color w:val="000000" w:themeColor="text1"/>
                <w:sz w:val="22"/>
                <w:szCs w:val="22"/>
              </w:rPr>
              <w:t>kepada</w:t>
            </w:r>
            <w:proofErr w:type="spellEnd"/>
            <w:r w:rsidRPr="00912E7E">
              <w:rPr>
                <w:color w:val="000000" w:themeColor="text1"/>
                <w:sz w:val="22"/>
                <w:szCs w:val="22"/>
              </w:rPr>
              <w:t xml:space="preserve"> </w:t>
            </w:r>
            <w:proofErr w:type="spellStart"/>
            <w:r w:rsidRPr="00912E7E">
              <w:rPr>
                <w:color w:val="000000" w:themeColor="text1"/>
                <w:sz w:val="22"/>
                <w:szCs w:val="22"/>
              </w:rPr>
              <w:t>ketentuan</w:t>
            </w:r>
            <w:proofErr w:type="spellEnd"/>
            <w:r w:rsidRPr="00912E7E">
              <w:rPr>
                <w:color w:val="000000" w:themeColor="text1"/>
                <w:sz w:val="22"/>
                <w:szCs w:val="22"/>
              </w:rPr>
              <w:t xml:space="preserve"> yang </w:t>
            </w:r>
            <w:proofErr w:type="spellStart"/>
            <w:r w:rsidRPr="00912E7E">
              <w:rPr>
                <w:color w:val="000000" w:themeColor="text1"/>
                <w:sz w:val="22"/>
                <w:szCs w:val="22"/>
              </w:rPr>
              <w:t>diatur</w:t>
            </w:r>
            <w:proofErr w:type="spellEnd"/>
            <w:r w:rsidRPr="00912E7E">
              <w:rPr>
                <w:color w:val="000000" w:themeColor="text1"/>
                <w:sz w:val="22"/>
                <w:szCs w:val="22"/>
              </w:rPr>
              <w:t xml:space="preserve"> </w:t>
            </w:r>
            <w:proofErr w:type="spellStart"/>
            <w:r w:rsidRPr="00912E7E">
              <w:rPr>
                <w:color w:val="000000" w:themeColor="text1"/>
                <w:sz w:val="22"/>
                <w:szCs w:val="22"/>
              </w:rPr>
              <w:t>dalam</w:t>
            </w:r>
            <w:proofErr w:type="spellEnd"/>
            <w:r w:rsidRPr="00912E7E">
              <w:rPr>
                <w:color w:val="000000" w:themeColor="text1"/>
                <w:sz w:val="22"/>
                <w:szCs w:val="22"/>
              </w:rPr>
              <w:t xml:space="preserve"> </w:t>
            </w:r>
            <w:proofErr w:type="spellStart"/>
            <w:r w:rsidRPr="00912E7E">
              <w:rPr>
                <w:color w:val="000000" w:themeColor="text1"/>
                <w:sz w:val="22"/>
                <w:szCs w:val="22"/>
              </w:rPr>
              <w:t>Peraturan</w:t>
            </w:r>
            <w:proofErr w:type="spellEnd"/>
            <w:r w:rsidRPr="00912E7E">
              <w:rPr>
                <w:color w:val="000000" w:themeColor="text1"/>
                <w:sz w:val="22"/>
                <w:szCs w:val="22"/>
              </w:rPr>
              <w:t xml:space="preserve"> </w:t>
            </w:r>
            <w:proofErr w:type="spellStart"/>
            <w:r w:rsidRPr="00912E7E">
              <w:rPr>
                <w:color w:val="000000" w:themeColor="text1"/>
                <w:sz w:val="22"/>
                <w:szCs w:val="22"/>
              </w:rPr>
              <w:t>Otoritas</w:t>
            </w:r>
            <w:proofErr w:type="spellEnd"/>
            <w:r w:rsidRPr="00912E7E">
              <w:rPr>
                <w:color w:val="000000" w:themeColor="text1"/>
                <w:sz w:val="22"/>
                <w:szCs w:val="22"/>
              </w:rPr>
              <w:t xml:space="preserve"> Jasa </w:t>
            </w:r>
            <w:proofErr w:type="spellStart"/>
            <w:r w:rsidRPr="00912E7E">
              <w:rPr>
                <w:color w:val="000000" w:themeColor="text1"/>
                <w:sz w:val="22"/>
                <w:szCs w:val="22"/>
              </w:rPr>
              <w:t>Keuangan</w:t>
            </w:r>
            <w:proofErr w:type="spellEnd"/>
            <w:r w:rsidRPr="00912E7E">
              <w:rPr>
                <w:color w:val="000000" w:themeColor="text1"/>
                <w:sz w:val="22"/>
                <w:szCs w:val="22"/>
              </w:rPr>
              <w:t xml:space="preserve"> </w:t>
            </w:r>
            <w:proofErr w:type="spellStart"/>
            <w:r w:rsidRPr="00912E7E">
              <w:rPr>
                <w:color w:val="000000" w:themeColor="text1"/>
                <w:sz w:val="22"/>
                <w:szCs w:val="22"/>
              </w:rPr>
              <w:t>Nomor</w:t>
            </w:r>
            <w:proofErr w:type="spellEnd"/>
            <w:r w:rsidRPr="00912E7E">
              <w:rPr>
                <w:color w:val="000000" w:themeColor="text1"/>
                <w:sz w:val="22"/>
                <w:szCs w:val="22"/>
              </w:rPr>
              <w:t xml:space="preserve"> 41 </w:t>
            </w:r>
            <w:proofErr w:type="spellStart"/>
            <w:r w:rsidRPr="00912E7E">
              <w:rPr>
                <w:color w:val="000000" w:themeColor="text1"/>
                <w:sz w:val="22"/>
                <w:szCs w:val="22"/>
              </w:rPr>
              <w:t>Tahun</w:t>
            </w:r>
            <w:proofErr w:type="spellEnd"/>
            <w:r w:rsidRPr="00912E7E">
              <w:rPr>
                <w:color w:val="000000" w:themeColor="text1"/>
                <w:sz w:val="22"/>
                <w:szCs w:val="22"/>
              </w:rPr>
              <w:t xml:space="preserve"> 2024 </w:t>
            </w:r>
            <w:proofErr w:type="spellStart"/>
            <w:r w:rsidRPr="00912E7E">
              <w:rPr>
                <w:color w:val="000000" w:themeColor="text1"/>
                <w:sz w:val="22"/>
                <w:szCs w:val="22"/>
              </w:rPr>
              <w:t>tentang</w:t>
            </w:r>
            <w:proofErr w:type="spellEnd"/>
            <w:r w:rsidRPr="00912E7E">
              <w:rPr>
                <w:color w:val="000000" w:themeColor="text1"/>
                <w:sz w:val="22"/>
                <w:szCs w:val="22"/>
              </w:rPr>
              <w:t xml:space="preserve"> Lembaga </w:t>
            </w:r>
            <w:proofErr w:type="spellStart"/>
            <w:r w:rsidRPr="00912E7E">
              <w:rPr>
                <w:color w:val="000000" w:themeColor="text1"/>
                <w:sz w:val="22"/>
                <w:szCs w:val="22"/>
              </w:rPr>
              <w:t>Keuangan</w:t>
            </w:r>
            <w:proofErr w:type="spellEnd"/>
            <w:r w:rsidRPr="00912E7E">
              <w:rPr>
                <w:color w:val="000000" w:themeColor="text1"/>
                <w:sz w:val="22"/>
                <w:szCs w:val="22"/>
              </w:rPr>
              <w:t xml:space="preserve"> </w:t>
            </w:r>
            <w:proofErr w:type="spellStart"/>
            <w:r w:rsidRPr="00912E7E">
              <w:rPr>
                <w:color w:val="000000" w:themeColor="text1"/>
                <w:sz w:val="22"/>
                <w:szCs w:val="22"/>
              </w:rPr>
              <w:t>Mikro</w:t>
            </w:r>
            <w:proofErr w:type="spellEnd"/>
            <w:r w:rsidRPr="00912E7E">
              <w:rPr>
                <w:color w:val="000000" w:themeColor="text1"/>
                <w:sz w:val="22"/>
                <w:szCs w:val="22"/>
              </w:rPr>
              <w:t xml:space="preserve">.  </w:t>
            </w:r>
          </w:p>
        </w:tc>
        <w:tc>
          <w:tcPr>
            <w:tcW w:w="1242" w:type="pct"/>
            <w:tcMar/>
          </w:tcPr>
          <w:p w:rsidRPr="00912E7E" w:rsidR="00CD693E" w:rsidP="00CD693E" w:rsidRDefault="00CD693E" w14:paraId="7DB7E269"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009802EC" w14:textId="531F9585">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62B4C417"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6D1DEE5A" w14:textId="77777777">
        <w:tc>
          <w:tcPr>
            <w:tcW w:w="1501" w:type="pct"/>
            <w:tcMar/>
          </w:tcPr>
          <w:p w:rsidRPr="00912E7E" w:rsidR="00CD693E" w:rsidP="00CD693E" w:rsidRDefault="00CD693E" w14:paraId="3E4C3DD9" w14:textId="131971CB">
            <w:pPr>
              <w:pStyle w:val="ListParagraph"/>
              <w:numPr>
                <w:ilvl w:val="0"/>
                <w:numId w:val="28"/>
              </w:numPr>
              <w:suppressAutoHyphens w:val="0"/>
              <w:spacing w:before="0"/>
              <w:ind w:left="960" w:right="0"/>
              <w:contextualSpacing w:val="0"/>
              <w:rPr>
                <w:color w:val="000000" w:themeColor="text1"/>
                <w:sz w:val="22"/>
                <w:szCs w:val="22"/>
              </w:rPr>
            </w:pPr>
            <w:proofErr w:type="spellStart"/>
            <w:r w:rsidRPr="00912E7E">
              <w:rPr>
                <w:color w:val="000000" w:themeColor="text1"/>
                <w:sz w:val="22"/>
                <w:szCs w:val="22"/>
              </w:rPr>
              <w:t>Terminasi</w:t>
            </w:r>
            <w:proofErr w:type="spellEnd"/>
            <w:r w:rsidRPr="00912E7E">
              <w:rPr>
                <w:color w:val="000000" w:themeColor="text1"/>
                <w:sz w:val="22"/>
                <w:szCs w:val="22"/>
              </w:rPr>
              <w:t xml:space="preserve"> Program BWM </w:t>
            </w:r>
            <w:proofErr w:type="spellStart"/>
            <w:r w:rsidRPr="00912E7E">
              <w:rPr>
                <w:color w:val="000000" w:themeColor="text1"/>
                <w:sz w:val="22"/>
                <w:szCs w:val="22"/>
              </w:rPr>
              <w:t>dapat</w:t>
            </w:r>
            <w:proofErr w:type="spellEnd"/>
            <w:r w:rsidRPr="00912E7E">
              <w:rPr>
                <w:color w:val="000000" w:themeColor="text1"/>
                <w:sz w:val="22"/>
                <w:szCs w:val="22"/>
              </w:rPr>
              <w:t xml:space="preserve"> </w:t>
            </w:r>
            <w:proofErr w:type="spellStart"/>
            <w:r w:rsidRPr="00912E7E">
              <w:rPr>
                <w:color w:val="000000" w:themeColor="text1"/>
                <w:sz w:val="22"/>
                <w:szCs w:val="22"/>
              </w:rPr>
              <w:t>dilakukan</w:t>
            </w:r>
            <w:proofErr w:type="spellEnd"/>
            <w:r w:rsidRPr="00912E7E">
              <w:rPr>
                <w:color w:val="000000" w:themeColor="text1"/>
                <w:sz w:val="22"/>
                <w:szCs w:val="22"/>
              </w:rPr>
              <w:t xml:space="preserve"> </w:t>
            </w:r>
            <w:proofErr w:type="spellStart"/>
            <w:r w:rsidRPr="00912E7E">
              <w:rPr>
                <w:color w:val="000000" w:themeColor="text1"/>
                <w:sz w:val="22"/>
                <w:szCs w:val="22"/>
              </w:rPr>
              <w:t>dalam</w:t>
            </w:r>
            <w:proofErr w:type="spellEnd"/>
            <w:r w:rsidRPr="00912E7E">
              <w:rPr>
                <w:color w:val="000000" w:themeColor="text1"/>
                <w:sz w:val="22"/>
                <w:szCs w:val="22"/>
              </w:rPr>
              <w:t xml:space="preserve"> </w:t>
            </w:r>
            <w:proofErr w:type="spellStart"/>
            <w:r w:rsidRPr="00912E7E">
              <w:rPr>
                <w:color w:val="000000" w:themeColor="text1"/>
                <w:sz w:val="22"/>
                <w:szCs w:val="22"/>
              </w:rPr>
              <w:t>hal</w:t>
            </w:r>
            <w:proofErr w:type="spellEnd"/>
            <w:r w:rsidRPr="00912E7E">
              <w:rPr>
                <w:color w:val="000000" w:themeColor="text1"/>
                <w:sz w:val="22"/>
                <w:szCs w:val="22"/>
              </w:rPr>
              <w:t>:</w:t>
            </w:r>
          </w:p>
        </w:tc>
        <w:tc>
          <w:tcPr>
            <w:tcW w:w="1242" w:type="pct"/>
            <w:tcMar/>
          </w:tcPr>
          <w:p w:rsidRPr="00912E7E" w:rsidR="00CD693E" w:rsidP="00CD693E" w:rsidRDefault="00CD693E" w14:paraId="66BD0924"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0DED8294" w14:textId="5C0FD722">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6BB72BF3"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22246665" w14:textId="77777777">
        <w:tc>
          <w:tcPr>
            <w:tcW w:w="1501" w:type="pct"/>
            <w:tcMar/>
          </w:tcPr>
          <w:p w:rsidRPr="00912E7E" w:rsidR="00CD693E" w:rsidP="00CD693E" w:rsidRDefault="00433CC5" w14:paraId="52ACB7A2" w14:textId="0792F36A">
            <w:pPr>
              <w:pStyle w:val="ListParagraph"/>
              <w:numPr>
                <w:ilvl w:val="0"/>
                <w:numId w:val="29"/>
              </w:numPr>
              <w:suppressAutoHyphens w:val="0"/>
              <w:spacing w:before="0" w:after="200" w:line="240" w:lineRule="auto"/>
              <w:ind w:left="1320" w:right="0"/>
              <w:rPr>
                <w:color w:val="000000" w:themeColor="text1"/>
                <w:sz w:val="22"/>
                <w:szCs w:val="22"/>
              </w:rPr>
            </w:pPr>
            <w:proofErr w:type="spellStart"/>
            <w:r>
              <w:rPr>
                <w:color w:val="000000" w:themeColor="text1"/>
                <w:sz w:val="22"/>
                <w:szCs w:val="22"/>
              </w:rPr>
              <w:t>d</w:t>
            </w:r>
            <w:r w:rsidRPr="00912E7E" w:rsidR="00CD693E">
              <w:rPr>
                <w:color w:val="000000" w:themeColor="text1"/>
                <w:sz w:val="22"/>
                <w:szCs w:val="22"/>
              </w:rPr>
              <w:t>ilakukan</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secara</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sukarela</w:t>
            </w:r>
            <w:proofErr w:type="spellEnd"/>
            <w:r w:rsidRPr="00912E7E" w:rsidR="00CD693E">
              <w:rPr>
                <w:color w:val="000000" w:themeColor="text1"/>
                <w:sz w:val="22"/>
                <w:szCs w:val="22"/>
              </w:rPr>
              <w:t xml:space="preserve"> oleh LKMS yang </w:t>
            </w:r>
            <w:proofErr w:type="spellStart"/>
            <w:r w:rsidRPr="00912E7E" w:rsidR="00CD693E">
              <w:rPr>
                <w:color w:val="000000" w:themeColor="text1"/>
                <w:sz w:val="22"/>
                <w:szCs w:val="22"/>
              </w:rPr>
              <w:t>menjalankan</w:t>
            </w:r>
            <w:proofErr w:type="spellEnd"/>
            <w:r w:rsidRPr="00912E7E" w:rsidR="00CD693E">
              <w:rPr>
                <w:color w:val="000000" w:themeColor="text1"/>
                <w:sz w:val="22"/>
                <w:szCs w:val="22"/>
              </w:rPr>
              <w:t xml:space="preserve"> Program BWM </w:t>
            </w:r>
            <w:proofErr w:type="spellStart"/>
            <w:r w:rsidRPr="00912E7E" w:rsidR="00CD693E">
              <w:rPr>
                <w:color w:val="000000" w:themeColor="text1"/>
                <w:sz w:val="22"/>
                <w:szCs w:val="22"/>
              </w:rPr>
              <w:t>dengan</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kriteria</w:t>
            </w:r>
            <w:proofErr w:type="spellEnd"/>
            <w:r w:rsidRPr="00912E7E" w:rsidR="00CD693E">
              <w:rPr>
                <w:color w:val="000000" w:themeColor="text1"/>
                <w:sz w:val="22"/>
                <w:szCs w:val="22"/>
              </w:rPr>
              <w:t>:</w:t>
            </w:r>
          </w:p>
        </w:tc>
        <w:tc>
          <w:tcPr>
            <w:tcW w:w="1242" w:type="pct"/>
            <w:tcMar/>
          </w:tcPr>
          <w:p w:rsidRPr="00912E7E" w:rsidR="00CD693E" w:rsidP="00CD693E" w:rsidRDefault="00CD693E" w14:paraId="01B03CA7"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470D9B51" w14:textId="0376DAB0">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700C479E"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4D69117D" w14:textId="77777777">
        <w:tc>
          <w:tcPr>
            <w:tcW w:w="1501" w:type="pct"/>
            <w:tcMar/>
          </w:tcPr>
          <w:p w:rsidRPr="00912E7E" w:rsidR="00CD693E" w:rsidP="00CD693E" w:rsidRDefault="00CD693E" w14:paraId="77F1FB12" w14:textId="531ABF39">
            <w:pPr>
              <w:pStyle w:val="ListParagraph"/>
              <w:numPr>
                <w:ilvl w:val="0"/>
                <w:numId w:val="30"/>
              </w:numPr>
              <w:suppressAutoHyphens w:val="0"/>
              <w:spacing w:before="0" w:after="200" w:line="240" w:lineRule="auto"/>
              <w:ind w:left="1680" w:right="0"/>
              <w:rPr>
                <w:color w:val="000000" w:themeColor="text1"/>
                <w:sz w:val="22"/>
                <w:szCs w:val="22"/>
              </w:rPr>
            </w:pPr>
            <w:proofErr w:type="spellStart"/>
            <w:r w:rsidRPr="00912E7E">
              <w:rPr>
                <w:color w:val="000000" w:themeColor="text1"/>
                <w:sz w:val="22"/>
                <w:szCs w:val="22"/>
              </w:rPr>
              <w:t>diputuskan</w:t>
            </w:r>
            <w:proofErr w:type="spellEnd"/>
            <w:r w:rsidRPr="00912E7E">
              <w:rPr>
                <w:color w:val="000000" w:themeColor="text1"/>
                <w:sz w:val="22"/>
                <w:szCs w:val="22"/>
              </w:rPr>
              <w:t xml:space="preserve"> </w:t>
            </w:r>
            <w:proofErr w:type="spellStart"/>
            <w:r w:rsidRPr="00912E7E">
              <w:rPr>
                <w:color w:val="000000" w:themeColor="text1"/>
                <w:sz w:val="22"/>
                <w:szCs w:val="22"/>
              </w:rPr>
              <w:t>melalui</w:t>
            </w:r>
            <w:proofErr w:type="spellEnd"/>
            <w:r w:rsidRPr="00912E7E">
              <w:rPr>
                <w:color w:val="000000" w:themeColor="text1"/>
                <w:sz w:val="22"/>
                <w:szCs w:val="22"/>
              </w:rPr>
              <w:t xml:space="preserve"> </w:t>
            </w:r>
            <w:proofErr w:type="spellStart"/>
            <w:r w:rsidRPr="00912E7E">
              <w:rPr>
                <w:color w:val="000000" w:themeColor="text1"/>
                <w:sz w:val="22"/>
                <w:szCs w:val="22"/>
              </w:rPr>
              <w:t>rapat</w:t>
            </w:r>
            <w:proofErr w:type="spellEnd"/>
            <w:r w:rsidRPr="00912E7E">
              <w:rPr>
                <w:color w:val="000000" w:themeColor="text1"/>
                <w:sz w:val="22"/>
                <w:szCs w:val="22"/>
              </w:rPr>
              <w:t xml:space="preserve"> </w:t>
            </w:r>
            <w:proofErr w:type="spellStart"/>
            <w:proofErr w:type="gramStart"/>
            <w:r w:rsidRPr="00912E7E">
              <w:rPr>
                <w:color w:val="000000" w:themeColor="text1"/>
                <w:sz w:val="22"/>
                <w:szCs w:val="22"/>
              </w:rPr>
              <w:t>anggota</w:t>
            </w:r>
            <w:proofErr w:type="spellEnd"/>
            <w:r w:rsidRPr="00912E7E">
              <w:rPr>
                <w:color w:val="000000" w:themeColor="text1"/>
                <w:sz w:val="22"/>
                <w:szCs w:val="22"/>
              </w:rPr>
              <w:t xml:space="preserve">;   </w:t>
            </w:r>
            <w:proofErr w:type="gramEnd"/>
            <w:r w:rsidRPr="00912E7E">
              <w:rPr>
                <w:color w:val="000000" w:themeColor="text1"/>
                <w:sz w:val="22"/>
                <w:szCs w:val="22"/>
              </w:rPr>
              <w:t xml:space="preserve"> </w:t>
            </w:r>
          </w:p>
        </w:tc>
        <w:tc>
          <w:tcPr>
            <w:tcW w:w="1242" w:type="pct"/>
            <w:tcMar/>
          </w:tcPr>
          <w:p w:rsidRPr="00912E7E" w:rsidR="00CD693E" w:rsidP="00CD693E" w:rsidRDefault="00CD693E" w14:paraId="3B5AAA5D"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1939E6D7" w14:textId="4156D5F3">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5D597EF9" w14:textId="77777777">
            <w:pPr>
              <w:tabs>
                <w:tab w:val="left" w:pos="1701"/>
                <w:tab w:val="left" w:pos="1985"/>
                <w:tab w:val="left" w:pos="2552"/>
              </w:tabs>
              <w:suppressAutoHyphens w:val="0"/>
              <w:spacing w:line="240" w:lineRule="auto"/>
              <w:rPr>
                <w:sz w:val="22"/>
                <w:szCs w:val="22"/>
                <w:lang w:val="id-ID"/>
              </w:rPr>
            </w:pPr>
          </w:p>
        </w:tc>
      </w:tr>
      <w:tr w:rsidRPr="00D10B79" w:rsidR="00CD693E" w:rsidTr="2C478A26" w14:paraId="0190362B" w14:textId="77777777">
        <w:tc>
          <w:tcPr>
            <w:tcW w:w="1501" w:type="pct"/>
            <w:tcMar/>
          </w:tcPr>
          <w:p w:rsidRPr="00D10B79" w:rsidR="00CD693E" w:rsidP="00CD693E" w:rsidRDefault="00CD693E" w14:paraId="4B7E66C1" w14:textId="3C2CA8F5">
            <w:pPr>
              <w:pStyle w:val="ListParagraph"/>
              <w:numPr>
                <w:ilvl w:val="0"/>
                <w:numId w:val="30"/>
              </w:numPr>
              <w:suppressAutoHyphens w:val="0"/>
              <w:spacing w:before="0" w:after="200" w:line="240" w:lineRule="auto"/>
              <w:ind w:left="1680" w:right="0"/>
              <w:rPr>
                <w:color w:val="000000" w:themeColor="text1"/>
                <w:sz w:val="22"/>
                <w:szCs w:val="22"/>
                <w:lang w:val="pt-BR"/>
              </w:rPr>
            </w:pPr>
            <w:r w:rsidRPr="00D10B79">
              <w:rPr>
                <w:color w:val="000000" w:themeColor="text1"/>
                <w:sz w:val="22"/>
                <w:szCs w:val="22"/>
                <w:lang w:val="pt-BR"/>
              </w:rPr>
              <w:t>dana program dapat dipergunakan untuk penyelesaian kewajiban sesuai dengan asas senioritas dalam rangka terminasi program;</w:t>
            </w:r>
          </w:p>
        </w:tc>
        <w:tc>
          <w:tcPr>
            <w:tcW w:w="1242" w:type="pct"/>
            <w:tcMar/>
          </w:tcPr>
          <w:p w:rsidRPr="00912E7E" w:rsidR="00CD693E" w:rsidP="00CD693E" w:rsidRDefault="00CD693E" w14:paraId="607F1205"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4B38E3E9" w14:textId="3689D361">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608C4DC4" w14:textId="77777777">
            <w:pPr>
              <w:tabs>
                <w:tab w:val="left" w:pos="1701"/>
                <w:tab w:val="left" w:pos="1985"/>
                <w:tab w:val="left" w:pos="2552"/>
              </w:tabs>
              <w:suppressAutoHyphens w:val="0"/>
              <w:spacing w:line="240" w:lineRule="auto"/>
              <w:rPr>
                <w:sz w:val="22"/>
                <w:szCs w:val="22"/>
                <w:lang w:val="id-ID"/>
              </w:rPr>
            </w:pPr>
          </w:p>
        </w:tc>
      </w:tr>
      <w:tr w:rsidRPr="00D10B79" w:rsidR="00CD693E" w:rsidTr="2C478A26" w14:paraId="7774ABDB" w14:textId="77777777">
        <w:tc>
          <w:tcPr>
            <w:tcW w:w="1501" w:type="pct"/>
            <w:tcMar/>
          </w:tcPr>
          <w:p w:rsidRPr="00D10B79" w:rsidR="00CD693E" w:rsidP="00CD693E" w:rsidRDefault="00433CC5" w14:paraId="48B5A951" w14:textId="70075AE1">
            <w:pPr>
              <w:pStyle w:val="ListParagraph"/>
              <w:numPr>
                <w:ilvl w:val="0"/>
                <w:numId w:val="30"/>
              </w:numPr>
              <w:suppressAutoHyphens w:val="0"/>
              <w:spacing w:before="0" w:after="200" w:line="240" w:lineRule="auto"/>
              <w:ind w:left="1680" w:right="0"/>
              <w:rPr>
                <w:color w:val="FF0000"/>
                <w:sz w:val="22"/>
                <w:szCs w:val="22"/>
                <w:lang w:val="pt-BR"/>
              </w:rPr>
            </w:pPr>
            <w:r w:rsidRPr="00D10B79">
              <w:rPr>
                <w:color w:val="000000" w:themeColor="text1"/>
                <w:sz w:val="22"/>
                <w:szCs w:val="22"/>
                <w:lang w:val="pt-BR"/>
              </w:rPr>
              <w:t>d</w:t>
            </w:r>
            <w:r w:rsidRPr="00D10B79" w:rsidR="00CD693E">
              <w:rPr>
                <w:color w:val="000000" w:themeColor="text1"/>
                <w:sz w:val="22"/>
                <w:szCs w:val="22"/>
                <w:lang w:val="pt-BR"/>
              </w:rPr>
              <w:t>alam rangka penyelesaian kewajiban, LKMS dapat pula menggunakan aset yang dimiliki. Dalam hal aset tidak mencukupi untuk menyelesaikan kewajiban, maka penyelesaian kewajiban LKMS kepada seluruh pihak yang berkepentingan termasuk kepada nasabah penyimpan dilakukan secara proporsional;</w:t>
            </w:r>
          </w:p>
        </w:tc>
        <w:tc>
          <w:tcPr>
            <w:tcW w:w="1242" w:type="pct"/>
            <w:tcMar/>
          </w:tcPr>
          <w:p w:rsidRPr="00912E7E" w:rsidR="00CD693E" w:rsidP="00CD693E" w:rsidRDefault="00CD693E" w14:paraId="7032C249"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7C2D7059" w14:textId="149D437D">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763C040F" w14:textId="77777777">
            <w:pPr>
              <w:tabs>
                <w:tab w:val="left" w:pos="1701"/>
                <w:tab w:val="left" w:pos="1985"/>
                <w:tab w:val="left" w:pos="2552"/>
              </w:tabs>
              <w:suppressAutoHyphens w:val="0"/>
              <w:spacing w:line="240" w:lineRule="auto"/>
              <w:rPr>
                <w:sz w:val="22"/>
                <w:szCs w:val="22"/>
                <w:lang w:val="id-ID"/>
              </w:rPr>
            </w:pPr>
          </w:p>
        </w:tc>
      </w:tr>
      <w:tr w:rsidRPr="00D10B79" w:rsidR="00CD693E" w:rsidTr="2C478A26" w14:paraId="09B5D739" w14:textId="77777777">
        <w:tc>
          <w:tcPr>
            <w:tcW w:w="1501" w:type="pct"/>
            <w:tcMar/>
          </w:tcPr>
          <w:p w:rsidRPr="00D10B79" w:rsidR="00CD693E" w:rsidP="00CD693E" w:rsidRDefault="00433CC5" w14:paraId="5A12563E" w14:textId="71F5C69B">
            <w:pPr>
              <w:pStyle w:val="ListParagraph"/>
              <w:numPr>
                <w:ilvl w:val="0"/>
                <w:numId w:val="30"/>
              </w:numPr>
              <w:suppressAutoHyphens w:val="0"/>
              <w:spacing w:before="0" w:after="200" w:line="240" w:lineRule="auto"/>
              <w:ind w:left="1680" w:right="0"/>
              <w:rPr>
                <w:color w:val="000000" w:themeColor="text1"/>
                <w:sz w:val="22"/>
                <w:szCs w:val="22"/>
                <w:lang w:val="pt-BR"/>
              </w:rPr>
            </w:pPr>
            <w:r w:rsidRPr="00D10B79">
              <w:rPr>
                <w:color w:val="000000" w:themeColor="text1"/>
                <w:sz w:val="22"/>
                <w:szCs w:val="22"/>
                <w:lang w:val="pt-BR"/>
              </w:rPr>
              <w:t>d</w:t>
            </w:r>
            <w:r w:rsidRPr="00D10B79" w:rsidR="00CD693E">
              <w:rPr>
                <w:color w:val="000000" w:themeColor="text1"/>
                <w:sz w:val="22"/>
                <w:szCs w:val="22"/>
                <w:lang w:val="pt-BR"/>
              </w:rPr>
              <w:t>alam hal terdapat kelebihan aset pasca penyelesaian seluruh kewajiban dari LKMS, penggunaan kelebihan aset diserahkan pengelolaannya kepada Pemilik Program untuk  selanjutnya dapat disalurkan kepada program BWM yang lain; dan</w:t>
            </w:r>
          </w:p>
        </w:tc>
        <w:tc>
          <w:tcPr>
            <w:tcW w:w="1242" w:type="pct"/>
            <w:tcMar/>
          </w:tcPr>
          <w:p w:rsidRPr="00912E7E" w:rsidR="00CD693E" w:rsidP="00CD693E" w:rsidRDefault="00CD693E" w14:paraId="3BAAA418"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0C837972" w14:textId="5194270B">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2AD6B3A0" w14:textId="77777777">
            <w:pPr>
              <w:tabs>
                <w:tab w:val="left" w:pos="1701"/>
                <w:tab w:val="left" w:pos="1985"/>
                <w:tab w:val="left" w:pos="2552"/>
              </w:tabs>
              <w:suppressAutoHyphens w:val="0"/>
              <w:spacing w:line="240" w:lineRule="auto"/>
              <w:rPr>
                <w:sz w:val="22"/>
                <w:szCs w:val="22"/>
                <w:lang w:val="id-ID"/>
              </w:rPr>
            </w:pPr>
          </w:p>
        </w:tc>
      </w:tr>
      <w:tr w:rsidRPr="00D10B79" w:rsidR="00CD693E" w:rsidTr="2C478A26" w14:paraId="73431475" w14:textId="77777777">
        <w:tc>
          <w:tcPr>
            <w:tcW w:w="1501" w:type="pct"/>
            <w:tcMar/>
          </w:tcPr>
          <w:p w:rsidRPr="00D10B79" w:rsidR="00CD693E" w:rsidP="00CD693E" w:rsidRDefault="00414343" w14:paraId="207552BF" w14:textId="1165BA66">
            <w:pPr>
              <w:pStyle w:val="ListParagraph"/>
              <w:numPr>
                <w:ilvl w:val="0"/>
                <w:numId w:val="30"/>
              </w:numPr>
              <w:suppressAutoHyphens w:val="0"/>
              <w:spacing w:before="0" w:after="200" w:line="240" w:lineRule="auto"/>
              <w:ind w:left="1680" w:right="0"/>
              <w:rPr>
                <w:color w:val="000000" w:themeColor="text1"/>
                <w:sz w:val="22"/>
                <w:szCs w:val="22"/>
                <w:lang w:val="pt-BR"/>
              </w:rPr>
            </w:pPr>
            <w:r w:rsidRPr="00D10B79">
              <w:rPr>
                <w:color w:val="000000" w:themeColor="text1"/>
                <w:sz w:val="22"/>
                <w:szCs w:val="22"/>
                <w:lang w:val="pt-BR"/>
              </w:rPr>
              <w:t>a</w:t>
            </w:r>
            <w:r w:rsidRPr="00D10B79" w:rsidR="00CD693E">
              <w:rPr>
                <w:color w:val="000000" w:themeColor="text1"/>
                <w:sz w:val="22"/>
                <w:szCs w:val="22"/>
                <w:lang w:val="pt-BR"/>
              </w:rPr>
              <w:t>lur terminasi secara sukarela sebagai berikut:</w:t>
            </w:r>
          </w:p>
          <w:p w:rsidRPr="00912E7E" w:rsidR="00CD693E" w:rsidP="00CD693E" w:rsidRDefault="00CD693E" w14:paraId="0DF28B12" w14:textId="77777777">
            <w:pPr>
              <w:pStyle w:val="ListParagraph"/>
              <w:suppressAutoHyphens w:val="0"/>
              <w:spacing w:before="0" w:line="240" w:lineRule="auto"/>
              <w:ind w:left="595" w:right="0"/>
              <w:rPr>
                <w:sz w:val="22"/>
                <w:szCs w:val="22"/>
                <w:lang w:val="id-ID"/>
              </w:rPr>
            </w:pPr>
          </w:p>
        </w:tc>
        <w:tc>
          <w:tcPr>
            <w:tcW w:w="1242" w:type="pct"/>
            <w:tcMar/>
          </w:tcPr>
          <w:p w:rsidRPr="00912E7E" w:rsidR="00CD693E" w:rsidP="00CD693E" w:rsidRDefault="00CD693E" w14:paraId="029A2A34"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2CCDF31A" w14:textId="03878F89">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73F403CF" w14:textId="77777777">
            <w:pPr>
              <w:tabs>
                <w:tab w:val="left" w:pos="1701"/>
                <w:tab w:val="left" w:pos="1985"/>
                <w:tab w:val="left" w:pos="2552"/>
              </w:tabs>
              <w:suppressAutoHyphens w:val="0"/>
              <w:spacing w:line="240" w:lineRule="auto"/>
              <w:rPr>
                <w:sz w:val="22"/>
                <w:szCs w:val="22"/>
                <w:lang w:val="id-ID"/>
              </w:rPr>
            </w:pPr>
          </w:p>
        </w:tc>
      </w:tr>
      <w:tr w:rsidRPr="00D10B79" w:rsidR="00CD693E" w:rsidTr="2C478A26" w14:paraId="366686BC" w14:textId="77777777">
        <w:tc>
          <w:tcPr>
            <w:tcW w:w="1501" w:type="pct"/>
            <w:tcMar/>
          </w:tcPr>
          <w:p w:rsidRPr="00D10B79" w:rsidR="00CD693E" w:rsidP="00CD693E" w:rsidRDefault="00CD693E" w14:paraId="0155F11B" w14:textId="43057C62">
            <w:pPr>
              <w:pStyle w:val="ListParagraph"/>
              <w:numPr>
                <w:ilvl w:val="0"/>
                <w:numId w:val="31"/>
              </w:numPr>
              <w:suppressAutoHyphens w:val="0"/>
              <w:spacing w:before="0" w:after="200" w:line="240" w:lineRule="auto"/>
              <w:ind w:left="2040" w:right="0"/>
              <w:rPr>
                <w:color w:val="000000" w:themeColor="text1"/>
                <w:sz w:val="22"/>
                <w:szCs w:val="22"/>
                <w:lang w:val="pt-BR"/>
              </w:rPr>
            </w:pPr>
            <w:r w:rsidRPr="00D10B79">
              <w:rPr>
                <w:color w:val="000000" w:themeColor="text1"/>
                <w:sz w:val="22"/>
                <w:szCs w:val="22"/>
                <w:lang w:val="pt-BR"/>
              </w:rPr>
              <w:t>LKMS yang menjalankan Program BWM mengirimkan surat permohonan pengunduran diri dari program kepada Pemilik Program BWM;</w:t>
            </w:r>
          </w:p>
        </w:tc>
        <w:tc>
          <w:tcPr>
            <w:tcW w:w="1242" w:type="pct"/>
            <w:tcMar/>
          </w:tcPr>
          <w:p w:rsidRPr="00912E7E" w:rsidR="00CD693E" w:rsidP="00CD693E" w:rsidRDefault="00CD693E" w14:paraId="35B47381"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590F4ADC" w14:textId="372586E3">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3AB7C0A6" w14:textId="77777777">
            <w:pPr>
              <w:tabs>
                <w:tab w:val="left" w:pos="1701"/>
                <w:tab w:val="left" w:pos="1985"/>
                <w:tab w:val="left" w:pos="2552"/>
              </w:tabs>
              <w:suppressAutoHyphens w:val="0"/>
              <w:spacing w:line="240" w:lineRule="auto"/>
              <w:rPr>
                <w:sz w:val="22"/>
                <w:szCs w:val="22"/>
                <w:lang w:val="id-ID"/>
              </w:rPr>
            </w:pPr>
          </w:p>
        </w:tc>
      </w:tr>
      <w:tr w:rsidRPr="00D10B79" w:rsidR="00CD693E" w:rsidTr="2C478A26" w14:paraId="67772F27" w14:textId="77777777">
        <w:tc>
          <w:tcPr>
            <w:tcW w:w="1501" w:type="pct"/>
            <w:tcMar/>
          </w:tcPr>
          <w:p w:rsidRPr="00D10B79" w:rsidR="00CD693E" w:rsidP="00CD693E" w:rsidRDefault="001264E8" w14:paraId="2773D9BA" w14:textId="3C5CFD3C">
            <w:pPr>
              <w:pStyle w:val="ListParagraph"/>
              <w:numPr>
                <w:ilvl w:val="0"/>
                <w:numId w:val="31"/>
              </w:numPr>
              <w:suppressAutoHyphens w:val="0"/>
              <w:spacing w:before="0" w:after="200" w:line="240" w:lineRule="auto"/>
              <w:ind w:left="2040" w:right="0"/>
              <w:rPr>
                <w:color w:val="000000" w:themeColor="text1"/>
                <w:sz w:val="22"/>
                <w:szCs w:val="22"/>
                <w:lang w:val="pt-BR"/>
              </w:rPr>
            </w:pPr>
            <w:r w:rsidRPr="00D10B79">
              <w:rPr>
                <w:color w:val="000000" w:themeColor="text1"/>
                <w:sz w:val="22"/>
                <w:szCs w:val="22"/>
                <w:lang w:val="pt-BR"/>
              </w:rPr>
              <w:t>d</w:t>
            </w:r>
            <w:r w:rsidRPr="00D10B79" w:rsidR="00CD693E">
              <w:rPr>
                <w:color w:val="000000" w:themeColor="text1"/>
                <w:sz w:val="22"/>
                <w:szCs w:val="22"/>
                <w:lang w:val="pt-BR"/>
              </w:rPr>
              <w:t>i dalam surat permohonan tersebut harus disertakan petikan berita acara yang memuat pembubaran dan atau pengunduran diri dari program berdasarkan keputusan Rapat Anggota;</w:t>
            </w:r>
          </w:p>
        </w:tc>
        <w:tc>
          <w:tcPr>
            <w:tcW w:w="1242" w:type="pct"/>
            <w:tcMar/>
          </w:tcPr>
          <w:p w:rsidRPr="00912E7E" w:rsidR="00CD693E" w:rsidP="00CD693E" w:rsidRDefault="00CD693E" w14:paraId="0BF7C552"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227482DF" w14:textId="78EF3601">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6ACD77BB" w14:textId="77777777">
            <w:pPr>
              <w:tabs>
                <w:tab w:val="left" w:pos="1701"/>
                <w:tab w:val="left" w:pos="1985"/>
                <w:tab w:val="left" w:pos="2552"/>
              </w:tabs>
              <w:suppressAutoHyphens w:val="0"/>
              <w:spacing w:line="240" w:lineRule="auto"/>
              <w:rPr>
                <w:sz w:val="22"/>
                <w:szCs w:val="22"/>
                <w:lang w:val="id-ID"/>
              </w:rPr>
            </w:pPr>
          </w:p>
        </w:tc>
      </w:tr>
      <w:tr w:rsidRPr="00D10B79" w:rsidR="00CD693E" w:rsidTr="2C478A26" w14:paraId="414D9F27" w14:textId="77777777">
        <w:tc>
          <w:tcPr>
            <w:tcW w:w="1501" w:type="pct"/>
            <w:tcMar/>
          </w:tcPr>
          <w:p w:rsidRPr="00D10B79" w:rsidR="00CD693E" w:rsidP="00CD693E" w:rsidRDefault="00CD693E" w14:paraId="186D06E6" w14:textId="566BCDF9">
            <w:pPr>
              <w:pStyle w:val="ListParagraph"/>
              <w:numPr>
                <w:ilvl w:val="0"/>
                <w:numId w:val="31"/>
              </w:numPr>
              <w:suppressAutoHyphens w:val="0"/>
              <w:spacing w:before="0" w:after="200" w:line="240" w:lineRule="auto"/>
              <w:ind w:left="2040" w:right="0"/>
              <w:rPr>
                <w:color w:val="000000" w:themeColor="text1"/>
                <w:sz w:val="22"/>
                <w:szCs w:val="22"/>
                <w:lang w:val="pt-BR"/>
              </w:rPr>
            </w:pPr>
            <w:r w:rsidRPr="00D10B79">
              <w:rPr>
                <w:color w:val="000000" w:themeColor="text1"/>
                <w:sz w:val="22"/>
                <w:szCs w:val="22"/>
                <w:lang w:val="pt-BR"/>
              </w:rPr>
              <w:t>Pemilik Program melakukan koordinasi kepada stakeholder (</w:t>
            </w:r>
            <w:r w:rsidRPr="00D10B79" w:rsidR="00713ED4">
              <w:rPr>
                <w:color w:val="000000" w:themeColor="text1"/>
                <w:sz w:val="22"/>
                <w:szCs w:val="22"/>
                <w:lang w:val="pt-BR"/>
              </w:rPr>
              <w:t xml:space="preserve">Otoritas Jasa Keuangan </w:t>
            </w:r>
            <w:r w:rsidRPr="00D10B79">
              <w:rPr>
                <w:color w:val="000000" w:themeColor="text1"/>
                <w:sz w:val="22"/>
                <w:szCs w:val="22"/>
                <w:lang w:val="pt-BR"/>
              </w:rPr>
              <w:t>pusat, kantor</w:t>
            </w:r>
            <w:r w:rsidRPr="00D10B79" w:rsidR="00713ED4">
              <w:rPr>
                <w:color w:val="000000" w:themeColor="text1"/>
                <w:sz w:val="22"/>
                <w:szCs w:val="22"/>
                <w:lang w:val="pt-BR"/>
              </w:rPr>
              <w:t xml:space="preserve"> Otoritas Jasa Keuangan </w:t>
            </w:r>
            <w:r w:rsidRPr="00D10B79">
              <w:rPr>
                <w:color w:val="000000" w:themeColor="text1"/>
                <w:sz w:val="22"/>
                <w:szCs w:val="22"/>
                <w:lang w:val="pt-BR"/>
              </w:rPr>
              <w:t>setempat, pihak pondok pesantren) untuk mendapatkan masukan atas permohonan pengunduran diri LKMS yang menjalankan Program BWM;</w:t>
            </w:r>
          </w:p>
          <w:p w:rsidRPr="00912E7E" w:rsidR="00CD693E" w:rsidP="00CD693E" w:rsidRDefault="00CD693E" w14:paraId="610ECDFC" w14:textId="77777777">
            <w:pPr>
              <w:pStyle w:val="ListParagraph"/>
              <w:suppressAutoHyphens w:val="0"/>
              <w:spacing w:before="0" w:line="240" w:lineRule="auto"/>
              <w:ind w:left="595" w:right="0"/>
              <w:rPr>
                <w:sz w:val="22"/>
                <w:szCs w:val="22"/>
                <w:lang w:val="id-ID"/>
              </w:rPr>
            </w:pPr>
          </w:p>
        </w:tc>
        <w:tc>
          <w:tcPr>
            <w:tcW w:w="1242" w:type="pct"/>
            <w:tcMar/>
          </w:tcPr>
          <w:p w:rsidRPr="00912E7E" w:rsidR="00CD693E" w:rsidP="00CD693E" w:rsidRDefault="00CD693E" w14:paraId="4DE6DA0B"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10011ACF" w14:textId="0259E65B">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156E3E02" w14:textId="77777777">
            <w:pPr>
              <w:tabs>
                <w:tab w:val="left" w:pos="1701"/>
                <w:tab w:val="left" w:pos="1985"/>
                <w:tab w:val="left" w:pos="2552"/>
              </w:tabs>
              <w:suppressAutoHyphens w:val="0"/>
              <w:spacing w:line="240" w:lineRule="auto"/>
              <w:rPr>
                <w:sz w:val="22"/>
                <w:szCs w:val="22"/>
                <w:lang w:val="id-ID"/>
              </w:rPr>
            </w:pPr>
          </w:p>
        </w:tc>
      </w:tr>
      <w:tr w:rsidRPr="00D10B79" w:rsidR="00CD693E" w:rsidTr="2C478A26" w14:paraId="174F0AAB" w14:textId="77777777">
        <w:tc>
          <w:tcPr>
            <w:tcW w:w="1501" w:type="pct"/>
            <w:tcMar/>
          </w:tcPr>
          <w:p w:rsidRPr="00D10B79" w:rsidR="00CD693E" w:rsidP="00CD693E" w:rsidRDefault="00CD693E" w14:paraId="4BF183AD" w14:textId="789546AA">
            <w:pPr>
              <w:pStyle w:val="ListParagraph"/>
              <w:numPr>
                <w:ilvl w:val="0"/>
                <w:numId w:val="31"/>
              </w:numPr>
              <w:suppressAutoHyphens w:val="0"/>
              <w:spacing w:before="0" w:after="200" w:line="240" w:lineRule="auto"/>
              <w:ind w:left="2040" w:right="0"/>
              <w:rPr>
                <w:color w:val="000000" w:themeColor="text1"/>
                <w:sz w:val="22"/>
                <w:szCs w:val="22"/>
                <w:lang w:val="pt-BR"/>
              </w:rPr>
            </w:pPr>
            <w:r w:rsidRPr="00D10B79">
              <w:rPr>
                <w:color w:val="000000" w:themeColor="text1"/>
                <w:sz w:val="22"/>
                <w:szCs w:val="22"/>
                <w:lang w:val="pt-BR"/>
              </w:rPr>
              <w:t xml:space="preserve">Pemilik Program melakukan pemeriksaan seluruh aset yang ada di LKMS yang menjalankan Program BWM dan </w:t>
            </w:r>
            <w:r w:rsidRPr="00D10B79">
              <w:rPr>
                <w:color w:val="000000" w:themeColor="text1"/>
                <w:sz w:val="22"/>
                <w:szCs w:val="22"/>
                <w:lang w:val="pt-BR"/>
              </w:rPr>
              <w:t xml:space="preserve">membuat laporan hasil </w:t>
            </w:r>
            <w:r w:rsidRPr="00D10B79" w:rsidR="00517C7C">
              <w:rPr>
                <w:color w:val="000000" w:themeColor="text1"/>
                <w:sz w:val="22"/>
                <w:szCs w:val="22"/>
                <w:lang w:val="pt-BR"/>
              </w:rPr>
              <w:t>P</w:t>
            </w:r>
            <w:r w:rsidRPr="00D10B79">
              <w:rPr>
                <w:color w:val="000000" w:themeColor="text1"/>
                <w:sz w:val="22"/>
                <w:szCs w:val="22"/>
                <w:lang w:val="pt-BR"/>
              </w:rPr>
              <w:t>emeriksaan;</w:t>
            </w:r>
          </w:p>
          <w:p w:rsidRPr="00912E7E" w:rsidR="00CD693E" w:rsidP="00CD693E" w:rsidRDefault="00CD693E" w14:paraId="459654DD" w14:textId="77777777">
            <w:pPr>
              <w:pStyle w:val="ListParagraph"/>
              <w:suppressAutoHyphens w:val="0"/>
              <w:spacing w:before="0" w:line="240" w:lineRule="auto"/>
              <w:ind w:left="595" w:right="0"/>
              <w:rPr>
                <w:sz w:val="22"/>
                <w:szCs w:val="22"/>
                <w:lang w:val="id-ID"/>
              </w:rPr>
            </w:pPr>
          </w:p>
        </w:tc>
        <w:tc>
          <w:tcPr>
            <w:tcW w:w="1242" w:type="pct"/>
            <w:tcMar/>
          </w:tcPr>
          <w:p w:rsidRPr="00912E7E" w:rsidR="00CD693E" w:rsidP="00CD693E" w:rsidRDefault="00CD693E" w14:paraId="6BE33651"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33428EDB" w14:textId="3CDC5630">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1B6F48F8" w14:textId="77777777">
            <w:pPr>
              <w:tabs>
                <w:tab w:val="left" w:pos="1701"/>
                <w:tab w:val="left" w:pos="1985"/>
                <w:tab w:val="left" w:pos="2552"/>
              </w:tabs>
              <w:suppressAutoHyphens w:val="0"/>
              <w:spacing w:line="240" w:lineRule="auto"/>
              <w:rPr>
                <w:sz w:val="22"/>
                <w:szCs w:val="22"/>
                <w:lang w:val="id-ID"/>
              </w:rPr>
            </w:pPr>
          </w:p>
        </w:tc>
      </w:tr>
      <w:tr w:rsidRPr="00D10B79" w:rsidR="00CD693E" w:rsidTr="2C478A26" w14:paraId="3EDBF677" w14:textId="77777777">
        <w:tc>
          <w:tcPr>
            <w:tcW w:w="1501" w:type="pct"/>
            <w:tcMar/>
          </w:tcPr>
          <w:p w:rsidRPr="00D10B79" w:rsidR="00CD693E" w:rsidP="00517C7C" w:rsidRDefault="00CD693E" w14:paraId="5B779104" w14:textId="7B34E36D">
            <w:pPr>
              <w:pStyle w:val="ListParagraph"/>
              <w:numPr>
                <w:ilvl w:val="0"/>
                <w:numId w:val="31"/>
              </w:numPr>
              <w:suppressAutoHyphens w:val="0"/>
              <w:spacing w:before="0" w:after="200" w:line="240" w:lineRule="auto"/>
              <w:ind w:left="2040" w:right="0"/>
              <w:rPr>
                <w:color w:val="000000" w:themeColor="text1"/>
                <w:sz w:val="22"/>
                <w:szCs w:val="22"/>
                <w:lang w:val="pt-BR"/>
              </w:rPr>
            </w:pPr>
            <w:r w:rsidRPr="00D10B79">
              <w:rPr>
                <w:color w:val="000000" w:themeColor="text1"/>
                <w:sz w:val="22"/>
                <w:szCs w:val="22"/>
                <w:lang w:val="pt-BR"/>
              </w:rPr>
              <w:t>Pemilik Program mengirimkan surat usulan pencabutan izin usaha beserta laporan hasil pemeriksaan diatas kepada kantor</w:t>
            </w:r>
            <w:r w:rsidRPr="00D10B79" w:rsidR="00713ED4">
              <w:rPr>
                <w:color w:val="000000" w:themeColor="text1"/>
                <w:sz w:val="22"/>
                <w:szCs w:val="22"/>
                <w:lang w:val="pt-BR"/>
              </w:rPr>
              <w:t xml:space="preserve"> Otoritas Jasa Keuangan </w:t>
            </w:r>
            <w:r w:rsidRPr="00D10B79">
              <w:rPr>
                <w:color w:val="000000" w:themeColor="text1"/>
                <w:sz w:val="22"/>
                <w:szCs w:val="22"/>
                <w:lang w:val="pt-BR"/>
              </w:rPr>
              <w:t>setempat;</w:t>
            </w:r>
          </w:p>
        </w:tc>
        <w:tc>
          <w:tcPr>
            <w:tcW w:w="1242" w:type="pct"/>
            <w:tcMar/>
          </w:tcPr>
          <w:p w:rsidRPr="00912E7E" w:rsidR="00CD693E" w:rsidP="00CD693E" w:rsidRDefault="00CD693E" w14:paraId="7D104432"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150321DE" w14:textId="79F9BE8E">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34370C34"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6116A82B" w14:textId="77777777">
        <w:tc>
          <w:tcPr>
            <w:tcW w:w="1501" w:type="pct"/>
            <w:tcMar/>
          </w:tcPr>
          <w:p w:rsidRPr="00912E7E" w:rsidR="00CD693E" w:rsidP="00CD693E" w:rsidRDefault="00517C7C" w14:paraId="07CB1DAA" w14:textId="1D20E074">
            <w:pPr>
              <w:pStyle w:val="ListParagraph"/>
              <w:numPr>
                <w:ilvl w:val="0"/>
                <w:numId w:val="31"/>
              </w:numPr>
              <w:suppressAutoHyphens w:val="0"/>
              <w:spacing w:before="0" w:after="200" w:line="240" w:lineRule="auto"/>
              <w:ind w:left="2040" w:right="0"/>
              <w:rPr>
                <w:sz w:val="22"/>
                <w:szCs w:val="22"/>
                <w:lang w:val="id-ID"/>
              </w:rPr>
            </w:pPr>
            <w:r>
              <w:rPr>
                <w:color w:val="000000" w:themeColor="text1"/>
                <w:sz w:val="22"/>
                <w:szCs w:val="22"/>
              </w:rPr>
              <w:t>p</w:t>
            </w:r>
            <w:r w:rsidRPr="00912E7E" w:rsidR="00CD693E">
              <w:rPr>
                <w:color w:val="000000" w:themeColor="text1"/>
                <w:sz w:val="22"/>
                <w:szCs w:val="22"/>
              </w:rPr>
              <w:t xml:space="preserve">roses </w:t>
            </w:r>
            <w:proofErr w:type="spellStart"/>
            <w:r w:rsidRPr="00912E7E" w:rsidR="00CD693E">
              <w:rPr>
                <w:color w:val="000000" w:themeColor="text1"/>
                <w:sz w:val="22"/>
                <w:szCs w:val="22"/>
              </w:rPr>
              <w:t>pemindahan</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sisa</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aset</w:t>
            </w:r>
            <w:proofErr w:type="spellEnd"/>
            <w:r w:rsidRPr="00912E7E" w:rsidR="00CD693E">
              <w:rPr>
                <w:color w:val="000000" w:themeColor="text1"/>
                <w:sz w:val="22"/>
                <w:szCs w:val="22"/>
              </w:rPr>
              <w:t xml:space="preserve"> LKMS yang </w:t>
            </w:r>
            <w:proofErr w:type="spellStart"/>
            <w:r w:rsidRPr="00912E7E" w:rsidR="00CD693E">
              <w:rPr>
                <w:color w:val="000000" w:themeColor="text1"/>
                <w:sz w:val="22"/>
                <w:szCs w:val="22"/>
              </w:rPr>
              <w:t>menjalankan</w:t>
            </w:r>
            <w:proofErr w:type="spellEnd"/>
            <w:r w:rsidRPr="00912E7E" w:rsidR="00CD693E">
              <w:rPr>
                <w:color w:val="000000" w:themeColor="text1"/>
                <w:sz w:val="22"/>
                <w:szCs w:val="22"/>
              </w:rPr>
              <w:t xml:space="preserve"> Program BWM </w:t>
            </w:r>
            <w:proofErr w:type="spellStart"/>
            <w:r w:rsidRPr="00912E7E" w:rsidR="00CD693E">
              <w:rPr>
                <w:color w:val="000000" w:themeColor="text1"/>
                <w:sz w:val="22"/>
                <w:szCs w:val="22"/>
              </w:rPr>
              <w:t>ke</w:t>
            </w:r>
            <w:proofErr w:type="spellEnd"/>
            <w:r w:rsidRPr="00912E7E" w:rsidR="00CD693E">
              <w:rPr>
                <w:color w:val="000000" w:themeColor="text1"/>
                <w:sz w:val="22"/>
                <w:szCs w:val="22"/>
              </w:rPr>
              <w:t xml:space="preserve"> </w:t>
            </w:r>
            <w:proofErr w:type="spellStart"/>
            <w:r w:rsidRPr="00912E7E" w:rsidR="00CD693E">
              <w:rPr>
                <w:color w:val="000000" w:themeColor="text1"/>
                <w:sz w:val="22"/>
                <w:szCs w:val="22"/>
              </w:rPr>
              <w:t>Pemilik</w:t>
            </w:r>
            <w:proofErr w:type="spellEnd"/>
            <w:r w:rsidRPr="00912E7E" w:rsidR="00CD693E">
              <w:rPr>
                <w:color w:val="000000" w:themeColor="text1"/>
                <w:sz w:val="22"/>
                <w:szCs w:val="22"/>
              </w:rPr>
              <w:t xml:space="preserve"> Program; dan</w:t>
            </w:r>
          </w:p>
        </w:tc>
        <w:tc>
          <w:tcPr>
            <w:tcW w:w="1242" w:type="pct"/>
            <w:tcMar/>
          </w:tcPr>
          <w:p w:rsidRPr="00912E7E" w:rsidR="00CD693E" w:rsidP="00CD693E" w:rsidRDefault="00CD693E" w14:paraId="795A0157"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163DB4BD" w14:textId="61E3C06D">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584B700E"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586E4933" w14:textId="77777777">
        <w:tc>
          <w:tcPr>
            <w:tcW w:w="1501" w:type="pct"/>
            <w:tcMar/>
          </w:tcPr>
          <w:p w:rsidRPr="00517C7C" w:rsidR="00CD693E" w:rsidP="00517C7C" w:rsidRDefault="00517C7C" w14:paraId="5098C81C" w14:textId="79C48217">
            <w:pPr>
              <w:pStyle w:val="ListParagraph"/>
              <w:numPr>
                <w:ilvl w:val="0"/>
                <w:numId w:val="31"/>
              </w:numPr>
              <w:suppressAutoHyphens w:val="0"/>
              <w:spacing w:before="0" w:after="200" w:line="240" w:lineRule="auto"/>
              <w:ind w:left="2040" w:right="0"/>
              <w:rPr>
                <w:sz w:val="22"/>
                <w:szCs w:val="22"/>
                <w:lang w:val="id-ID"/>
              </w:rPr>
            </w:pPr>
            <w:proofErr w:type="spellStart"/>
            <w:r>
              <w:rPr>
                <w:color w:val="000000" w:themeColor="text1"/>
                <w:sz w:val="22"/>
                <w:szCs w:val="22"/>
              </w:rPr>
              <w:t>p</w:t>
            </w:r>
            <w:r w:rsidRPr="00912E7E" w:rsidR="00CD693E">
              <w:rPr>
                <w:color w:val="000000" w:themeColor="text1"/>
                <w:sz w:val="22"/>
                <w:szCs w:val="22"/>
              </w:rPr>
              <w:t>enerbitan</w:t>
            </w:r>
            <w:proofErr w:type="spellEnd"/>
            <w:r w:rsidRPr="00912E7E" w:rsidR="00CD693E">
              <w:rPr>
                <w:sz w:val="22"/>
                <w:szCs w:val="22"/>
                <w:lang w:val="id-ID"/>
              </w:rPr>
              <w:t xml:space="preserve"> surat pencabutan izin usaha LKMS </w:t>
            </w:r>
            <w:proofErr w:type="gramStart"/>
            <w:r w:rsidRPr="00912E7E" w:rsidR="00CD693E">
              <w:rPr>
                <w:sz w:val="22"/>
                <w:szCs w:val="22"/>
                <w:lang w:val="id-ID"/>
              </w:rPr>
              <w:t xml:space="preserve">oleh </w:t>
            </w:r>
            <w:r w:rsidR="00713ED4">
              <w:rPr>
                <w:color w:val="000000" w:themeColor="text1"/>
                <w:sz w:val="22"/>
                <w:szCs w:val="22"/>
              </w:rPr>
              <w:t xml:space="preserve"> </w:t>
            </w:r>
            <w:proofErr w:type="spellStart"/>
            <w:r w:rsidR="00713ED4">
              <w:rPr>
                <w:color w:val="000000" w:themeColor="text1"/>
                <w:sz w:val="22"/>
                <w:szCs w:val="22"/>
              </w:rPr>
              <w:t>Otoritas</w:t>
            </w:r>
            <w:proofErr w:type="spellEnd"/>
            <w:proofErr w:type="gramEnd"/>
            <w:r w:rsidR="00713ED4">
              <w:rPr>
                <w:color w:val="000000" w:themeColor="text1"/>
                <w:sz w:val="22"/>
                <w:szCs w:val="22"/>
              </w:rPr>
              <w:t xml:space="preserve"> Jasa </w:t>
            </w:r>
            <w:proofErr w:type="spellStart"/>
            <w:r w:rsidR="00713ED4">
              <w:rPr>
                <w:color w:val="000000" w:themeColor="text1"/>
                <w:sz w:val="22"/>
                <w:szCs w:val="22"/>
              </w:rPr>
              <w:t>Keuangan</w:t>
            </w:r>
            <w:proofErr w:type="spellEnd"/>
            <w:r w:rsidRPr="00912E7E" w:rsidR="00CD693E">
              <w:rPr>
                <w:sz w:val="22"/>
                <w:szCs w:val="22"/>
                <w:lang w:val="id-ID"/>
              </w:rPr>
              <w:t xml:space="preserve">. </w:t>
            </w:r>
          </w:p>
        </w:tc>
        <w:tc>
          <w:tcPr>
            <w:tcW w:w="1242" w:type="pct"/>
            <w:tcMar/>
          </w:tcPr>
          <w:p w:rsidRPr="00912E7E" w:rsidR="00CD693E" w:rsidP="00CD693E" w:rsidRDefault="00CD693E" w14:paraId="26865438"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1041B909" w14:textId="2590291F">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4464571A"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6C39E55B" w14:textId="77777777">
        <w:tc>
          <w:tcPr>
            <w:tcW w:w="1501" w:type="pct"/>
            <w:tcMar/>
          </w:tcPr>
          <w:p w:rsidRPr="00912E7E" w:rsidR="00CD693E" w:rsidP="00CD693E" w:rsidRDefault="00CD693E" w14:paraId="4AA8D0A5" w14:textId="0E93AA0A">
            <w:pPr>
              <w:pStyle w:val="ListParagraph"/>
              <w:numPr>
                <w:ilvl w:val="0"/>
                <w:numId w:val="29"/>
              </w:numPr>
              <w:suppressAutoHyphens w:val="0"/>
              <w:spacing w:before="0" w:after="200" w:line="240" w:lineRule="auto"/>
              <w:ind w:left="1320" w:right="0"/>
              <w:rPr>
                <w:color w:val="000000" w:themeColor="text1"/>
                <w:sz w:val="22"/>
                <w:szCs w:val="22"/>
              </w:rPr>
            </w:pPr>
            <w:proofErr w:type="spellStart"/>
            <w:r w:rsidRPr="00912E7E">
              <w:rPr>
                <w:color w:val="000000" w:themeColor="text1"/>
                <w:sz w:val="22"/>
                <w:szCs w:val="22"/>
              </w:rPr>
              <w:t>Terdapat</w:t>
            </w:r>
            <w:proofErr w:type="spellEnd"/>
            <w:r w:rsidRPr="00912E7E">
              <w:rPr>
                <w:color w:val="000000" w:themeColor="text1"/>
                <w:sz w:val="22"/>
                <w:szCs w:val="22"/>
              </w:rPr>
              <w:t xml:space="preserve"> </w:t>
            </w:r>
            <w:proofErr w:type="spellStart"/>
            <w:r w:rsidRPr="00912E7E">
              <w:rPr>
                <w:color w:val="000000" w:themeColor="text1"/>
                <w:sz w:val="22"/>
                <w:szCs w:val="22"/>
              </w:rPr>
              <w:t>pengenaan</w:t>
            </w:r>
            <w:proofErr w:type="spellEnd"/>
            <w:r w:rsidRPr="00912E7E">
              <w:rPr>
                <w:color w:val="000000" w:themeColor="text1"/>
                <w:sz w:val="22"/>
                <w:szCs w:val="22"/>
              </w:rPr>
              <w:t xml:space="preserve"> </w:t>
            </w:r>
            <w:proofErr w:type="spellStart"/>
            <w:r w:rsidRPr="00912E7E">
              <w:rPr>
                <w:color w:val="000000" w:themeColor="text1"/>
                <w:sz w:val="22"/>
                <w:szCs w:val="22"/>
              </w:rPr>
              <w:t>sanksi</w:t>
            </w:r>
            <w:proofErr w:type="spellEnd"/>
            <w:r w:rsidRPr="00912E7E">
              <w:rPr>
                <w:color w:val="000000" w:themeColor="text1"/>
                <w:sz w:val="22"/>
                <w:szCs w:val="22"/>
              </w:rPr>
              <w:t xml:space="preserve"> </w:t>
            </w:r>
            <w:proofErr w:type="spellStart"/>
            <w:r w:rsidRPr="00912E7E">
              <w:rPr>
                <w:color w:val="000000" w:themeColor="text1"/>
                <w:sz w:val="22"/>
                <w:szCs w:val="22"/>
              </w:rPr>
              <w:t>pencabutan</w:t>
            </w:r>
            <w:proofErr w:type="spellEnd"/>
            <w:r w:rsidRPr="00912E7E">
              <w:rPr>
                <w:color w:val="000000" w:themeColor="text1"/>
                <w:sz w:val="22"/>
                <w:szCs w:val="22"/>
              </w:rPr>
              <w:t xml:space="preserve"> </w:t>
            </w:r>
            <w:proofErr w:type="spellStart"/>
            <w:r w:rsidRPr="00912E7E">
              <w:rPr>
                <w:color w:val="000000" w:themeColor="text1"/>
                <w:sz w:val="22"/>
                <w:szCs w:val="22"/>
              </w:rPr>
              <w:t>izin</w:t>
            </w:r>
            <w:proofErr w:type="spellEnd"/>
            <w:r w:rsidRPr="00912E7E">
              <w:rPr>
                <w:color w:val="000000" w:themeColor="text1"/>
                <w:sz w:val="22"/>
                <w:szCs w:val="22"/>
              </w:rPr>
              <w:t xml:space="preserve"> </w:t>
            </w:r>
            <w:proofErr w:type="spellStart"/>
            <w:r w:rsidRPr="00912E7E">
              <w:rPr>
                <w:color w:val="000000" w:themeColor="text1"/>
                <w:sz w:val="22"/>
                <w:szCs w:val="22"/>
              </w:rPr>
              <w:t>usaha</w:t>
            </w:r>
            <w:proofErr w:type="spellEnd"/>
            <w:r w:rsidRPr="00912E7E">
              <w:rPr>
                <w:color w:val="000000" w:themeColor="text1"/>
                <w:sz w:val="22"/>
                <w:szCs w:val="22"/>
              </w:rPr>
              <w:t xml:space="preserve"> oleh </w:t>
            </w:r>
            <w:proofErr w:type="spellStart"/>
            <w:r w:rsidR="00713ED4">
              <w:rPr>
                <w:color w:val="000000" w:themeColor="text1"/>
                <w:sz w:val="22"/>
                <w:szCs w:val="22"/>
              </w:rPr>
              <w:t>Otoritas</w:t>
            </w:r>
            <w:proofErr w:type="spellEnd"/>
            <w:r w:rsidR="00713ED4">
              <w:rPr>
                <w:color w:val="000000" w:themeColor="text1"/>
                <w:sz w:val="22"/>
                <w:szCs w:val="22"/>
              </w:rPr>
              <w:t xml:space="preserve"> Jasa </w:t>
            </w:r>
            <w:proofErr w:type="spellStart"/>
            <w:r w:rsidR="00713ED4">
              <w:rPr>
                <w:color w:val="000000" w:themeColor="text1"/>
                <w:sz w:val="22"/>
                <w:szCs w:val="22"/>
              </w:rPr>
              <w:t>Keuangan</w:t>
            </w:r>
            <w:proofErr w:type="spellEnd"/>
            <w:r w:rsidRPr="00912E7E" w:rsidR="00713ED4">
              <w:rPr>
                <w:color w:val="000000" w:themeColor="text1"/>
                <w:sz w:val="22"/>
                <w:szCs w:val="22"/>
              </w:rPr>
              <w:t xml:space="preserve"> </w:t>
            </w:r>
            <w:proofErr w:type="spellStart"/>
            <w:r w:rsidRPr="00912E7E">
              <w:rPr>
                <w:color w:val="000000" w:themeColor="text1"/>
                <w:sz w:val="22"/>
                <w:szCs w:val="22"/>
              </w:rPr>
              <w:t>dengan</w:t>
            </w:r>
            <w:proofErr w:type="spellEnd"/>
            <w:r w:rsidRPr="00912E7E">
              <w:rPr>
                <w:color w:val="000000" w:themeColor="text1"/>
                <w:sz w:val="22"/>
                <w:szCs w:val="22"/>
              </w:rPr>
              <w:t xml:space="preserve"> </w:t>
            </w:r>
            <w:proofErr w:type="spellStart"/>
            <w:r w:rsidRPr="00912E7E">
              <w:rPr>
                <w:color w:val="000000" w:themeColor="text1"/>
                <w:sz w:val="22"/>
                <w:szCs w:val="22"/>
              </w:rPr>
              <w:t>memenuhi</w:t>
            </w:r>
            <w:proofErr w:type="spellEnd"/>
            <w:r w:rsidRPr="00912E7E">
              <w:rPr>
                <w:color w:val="000000" w:themeColor="text1"/>
                <w:sz w:val="22"/>
                <w:szCs w:val="22"/>
              </w:rPr>
              <w:t xml:space="preserve"> </w:t>
            </w:r>
            <w:proofErr w:type="spellStart"/>
            <w:r w:rsidRPr="00912E7E">
              <w:rPr>
                <w:color w:val="000000" w:themeColor="text1"/>
                <w:sz w:val="22"/>
                <w:szCs w:val="22"/>
              </w:rPr>
              <w:t>unsur</w:t>
            </w:r>
            <w:proofErr w:type="spellEnd"/>
            <w:r w:rsidRPr="00912E7E">
              <w:rPr>
                <w:color w:val="000000" w:themeColor="text1"/>
                <w:sz w:val="22"/>
                <w:szCs w:val="22"/>
              </w:rPr>
              <w:t xml:space="preserve"> </w:t>
            </w:r>
            <w:proofErr w:type="spellStart"/>
            <w:r w:rsidRPr="00912E7E">
              <w:rPr>
                <w:color w:val="000000" w:themeColor="text1"/>
                <w:sz w:val="22"/>
                <w:szCs w:val="22"/>
              </w:rPr>
              <w:t>pelanggaran</w:t>
            </w:r>
            <w:proofErr w:type="spellEnd"/>
            <w:r w:rsidRPr="00912E7E">
              <w:rPr>
                <w:color w:val="000000" w:themeColor="text1"/>
                <w:sz w:val="22"/>
                <w:szCs w:val="22"/>
              </w:rPr>
              <w:t xml:space="preserve"> </w:t>
            </w:r>
            <w:proofErr w:type="spellStart"/>
            <w:r w:rsidRPr="00912E7E">
              <w:rPr>
                <w:color w:val="000000" w:themeColor="text1"/>
                <w:sz w:val="22"/>
                <w:szCs w:val="22"/>
              </w:rPr>
              <w:t>serta</w:t>
            </w:r>
            <w:proofErr w:type="spellEnd"/>
            <w:r w:rsidRPr="00912E7E">
              <w:rPr>
                <w:color w:val="000000" w:themeColor="text1"/>
                <w:sz w:val="22"/>
                <w:szCs w:val="22"/>
              </w:rPr>
              <w:t xml:space="preserve"> </w:t>
            </w:r>
            <w:proofErr w:type="spellStart"/>
            <w:r w:rsidRPr="00912E7E">
              <w:rPr>
                <w:color w:val="000000" w:themeColor="text1"/>
                <w:sz w:val="22"/>
                <w:szCs w:val="22"/>
              </w:rPr>
              <w:t>kriteria</w:t>
            </w:r>
            <w:proofErr w:type="spellEnd"/>
            <w:r w:rsidRPr="00912E7E">
              <w:rPr>
                <w:color w:val="000000" w:themeColor="text1"/>
                <w:sz w:val="22"/>
                <w:szCs w:val="22"/>
              </w:rPr>
              <w:t xml:space="preserve"> status </w:t>
            </w:r>
            <w:proofErr w:type="spellStart"/>
            <w:r w:rsidRPr="00912E7E">
              <w:rPr>
                <w:color w:val="000000" w:themeColor="text1"/>
                <w:sz w:val="22"/>
                <w:szCs w:val="22"/>
              </w:rPr>
              <w:t>pengawasan</w:t>
            </w:r>
            <w:proofErr w:type="spellEnd"/>
            <w:r w:rsidRPr="00912E7E">
              <w:rPr>
                <w:color w:val="000000" w:themeColor="text1"/>
                <w:sz w:val="22"/>
                <w:szCs w:val="22"/>
              </w:rPr>
              <w:t xml:space="preserve"> </w:t>
            </w:r>
            <w:proofErr w:type="spellStart"/>
            <w:r w:rsidRPr="00912E7E">
              <w:rPr>
                <w:color w:val="000000" w:themeColor="text1"/>
                <w:sz w:val="22"/>
                <w:szCs w:val="22"/>
              </w:rPr>
              <w:t>berdasarkan</w:t>
            </w:r>
            <w:proofErr w:type="spellEnd"/>
            <w:r w:rsidRPr="00912E7E">
              <w:rPr>
                <w:color w:val="000000" w:themeColor="text1"/>
                <w:sz w:val="22"/>
                <w:szCs w:val="22"/>
              </w:rPr>
              <w:t xml:space="preserve"> </w:t>
            </w:r>
            <w:proofErr w:type="spellStart"/>
            <w:r w:rsidRPr="00912E7E">
              <w:rPr>
                <w:color w:val="000000" w:themeColor="text1"/>
                <w:sz w:val="22"/>
                <w:szCs w:val="22"/>
              </w:rPr>
              <w:t>Peraturan</w:t>
            </w:r>
            <w:proofErr w:type="spellEnd"/>
            <w:r w:rsidRPr="00912E7E">
              <w:rPr>
                <w:color w:val="000000" w:themeColor="text1"/>
                <w:sz w:val="22"/>
                <w:szCs w:val="22"/>
              </w:rPr>
              <w:t xml:space="preserve"> </w:t>
            </w:r>
            <w:proofErr w:type="spellStart"/>
            <w:r w:rsidRPr="00912E7E">
              <w:rPr>
                <w:color w:val="000000" w:themeColor="text1"/>
                <w:sz w:val="22"/>
                <w:szCs w:val="22"/>
              </w:rPr>
              <w:t>Otoritas</w:t>
            </w:r>
            <w:proofErr w:type="spellEnd"/>
            <w:r w:rsidRPr="00912E7E">
              <w:rPr>
                <w:color w:val="000000" w:themeColor="text1"/>
                <w:sz w:val="22"/>
                <w:szCs w:val="22"/>
              </w:rPr>
              <w:t xml:space="preserve"> Jasa </w:t>
            </w:r>
            <w:proofErr w:type="spellStart"/>
            <w:r w:rsidRPr="00912E7E">
              <w:rPr>
                <w:color w:val="000000" w:themeColor="text1"/>
                <w:sz w:val="22"/>
                <w:szCs w:val="22"/>
              </w:rPr>
              <w:t>Keuangan</w:t>
            </w:r>
            <w:proofErr w:type="spellEnd"/>
            <w:r w:rsidRPr="00912E7E">
              <w:rPr>
                <w:color w:val="000000" w:themeColor="text1"/>
                <w:sz w:val="22"/>
                <w:szCs w:val="22"/>
              </w:rPr>
              <w:t xml:space="preserve"> yang </w:t>
            </w:r>
            <w:proofErr w:type="spellStart"/>
            <w:r w:rsidRPr="00912E7E">
              <w:rPr>
                <w:color w:val="000000" w:themeColor="text1"/>
                <w:sz w:val="22"/>
                <w:szCs w:val="22"/>
              </w:rPr>
              <w:t>mengatur</w:t>
            </w:r>
            <w:proofErr w:type="spellEnd"/>
            <w:r w:rsidRPr="00912E7E">
              <w:rPr>
                <w:color w:val="000000" w:themeColor="text1"/>
                <w:sz w:val="22"/>
                <w:szCs w:val="22"/>
              </w:rPr>
              <w:t xml:space="preserve"> </w:t>
            </w:r>
            <w:proofErr w:type="spellStart"/>
            <w:r w:rsidRPr="00912E7E">
              <w:rPr>
                <w:color w:val="000000" w:themeColor="text1"/>
                <w:sz w:val="22"/>
                <w:szCs w:val="22"/>
              </w:rPr>
              <w:t>mengenai</w:t>
            </w:r>
            <w:proofErr w:type="spellEnd"/>
            <w:r w:rsidRPr="00912E7E">
              <w:rPr>
                <w:color w:val="000000" w:themeColor="text1"/>
                <w:sz w:val="22"/>
                <w:szCs w:val="22"/>
              </w:rPr>
              <w:t xml:space="preserve"> status </w:t>
            </w:r>
            <w:proofErr w:type="spellStart"/>
            <w:r w:rsidRPr="00912E7E">
              <w:rPr>
                <w:color w:val="000000" w:themeColor="text1"/>
                <w:sz w:val="22"/>
                <w:szCs w:val="22"/>
              </w:rPr>
              <w:t>pengawasan</w:t>
            </w:r>
            <w:proofErr w:type="spellEnd"/>
            <w:r w:rsidRPr="00912E7E">
              <w:rPr>
                <w:color w:val="000000" w:themeColor="text1"/>
                <w:sz w:val="22"/>
                <w:szCs w:val="22"/>
              </w:rPr>
              <w:t xml:space="preserve"> </w:t>
            </w:r>
            <w:proofErr w:type="spellStart"/>
            <w:r w:rsidRPr="00912E7E">
              <w:rPr>
                <w:color w:val="000000" w:themeColor="text1"/>
                <w:sz w:val="22"/>
                <w:szCs w:val="22"/>
              </w:rPr>
              <w:t>lembaga</w:t>
            </w:r>
            <w:proofErr w:type="spellEnd"/>
            <w:r w:rsidRPr="00912E7E">
              <w:rPr>
                <w:color w:val="000000" w:themeColor="text1"/>
                <w:sz w:val="22"/>
                <w:szCs w:val="22"/>
              </w:rPr>
              <w:t xml:space="preserve"> </w:t>
            </w:r>
            <w:proofErr w:type="spellStart"/>
            <w:r w:rsidRPr="00912E7E">
              <w:rPr>
                <w:color w:val="000000" w:themeColor="text1"/>
                <w:sz w:val="22"/>
                <w:szCs w:val="22"/>
              </w:rPr>
              <w:t>pembiayaan</w:t>
            </w:r>
            <w:proofErr w:type="spellEnd"/>
            <w:r w:rsidRPr="00912E7E">
              <w:rPr>
                <w:color w:val="000000" w:themeColor="text1"/>
                <w:sz w:val="22"/>
                <w:szCs w:val="22"/>
              </w:rPr>
              <w:t xml:space="preserve">, </w:t>
            </w:r>
            <w:proofErr w:type="spellStart"/>
            <w:r w:rsidRPr="00912E7E">
              <w:rPr>
                <w:color w:val="000000" w:themeColor="text1"/>
                <w:sz w:val="22"/>
                <w:szCs w:val="22"/>
              </w:rPr>
              <w:t>perusahaan</w:t>
            </w:r>
            <w:proofErr w:type="spellEnd"/>
            <w:r w:rsidRPr="00912E7E">
              <w:rPr>
                <w:color w:val="000000" w:themeColor="text1"/>
                <w:sz w:val="22"/>
                <w:szCs w:val="22"/>
              </w:rPr>
              <w:t xml:space="preserve"> modal </w:t>
            </w:r>
            <w:proofErr w:type="spellStart"/>
            <w:r w:rsidRPr="00912E7E">
              <w:rPr>
                <w:color w:val="000000" w:themeColor="text1"/>
                <w:sz w:val="22"/>
                <w:szCs w:val="22"/>
              </w:rPr>
              <w:t>ventura</w:t>
            </w:r>
            <w:proofErr w:type="spellEnd"/>
            <w:r w:rsidRPr="00912E7E">
              <w:rPr>
                <w:color w:val="000000" w:themeColor="text1"/>
                <w:sz w:val="22"/>
                <w:szCs w:val="22"/>
              </w:rPr>
              <w:t xml:space="preserve">, </w:t>
            </w:r>
            <w:proofErr w:type="spellStart"/>
            <w:r w:rsidRPr="00912E7E">
              <w:rPr>
                <w:color w:val="000000" w:themeColor="text1"/>
                <w:sz w:val="22"/>
                <w:szCs w:val="22"/>
              </w:rPr>
              <w:t>lembaga</w:t>
            </w:r>
            <w:proofErr w:type="spellEnd"/>
            <w:r w:rsidRPr="00912E7E">
              <w:rPr>
                <w:color w:val="000000" w:themeColor="text1"/>
                <w:sz w:val="22"/>
                <w:szCs w:val="22"/>
              </w:rPr>
              <w:t xml:space="preserve"> </w:t>
            </w:r>
            <w:proofErr w:type="spellStart"/>
            <w:r w:rsidRPr="00912E7E">
              <w:rPr>
                <w:color w:val="000000" w:themeColor="text1"/>
                <w:sz w:val="22"/>
                <w:szCs w:val="22"/>
              </w:rPr>
              <w:t>keuangan</w:t>
            </w:r>
            <w:proofErr w:type="spellEnd"/>
            <w:r w:rsidRPr="00912E7E">
              <w:rPr>
                <w:color w:val="000000" w:themeColor="text1"/>
                <w:sz w:val="22"/>
                <w:szCs w:val="22"/>
              </w:rPr>
              <w:t xml:space="preserve"> </w:t>
            </w:r>
            <w:proofErr w:type="spellStart"/>
            <w:r w:rsidRPr="00912E7E">
              <w:rPr>
                <w:color w:val="000000" w:themeColor="text1"/>
                <w:sz w:val="22"/>
                <w:szCs w:val="22"/>
              </w:rPr>
              <w:t>mikro</w:t>
            </w:r>
            <w:proofErr w:type="spellEnd"/>
            <w:r w:rsidRPr="00912E7E">
              <w:rPr>
                <w:color w:val="000000" w:themeColor="text1"/>
                <w:sz w:val="22"/>
                <w:szCs w:val="22"/>
              </w:rPr>
              <w:t xml:space="preserve">, dan </w:t>
            </w:r>
            <w:proofErr w:type="spellStart"/>
            <w:r w:rsidRPr="00912E7E">
              <w:rPr>
                <w:color w:val="000000" w:themeColor="text1"/>
                <w:sz w:val="22"/>
                <w:szCs w:val="22"/>
              </w:rPr>
              <w:t>lembaga</w:t>
            </w:r>
            <w:proofErr w:type="spellEnd"/>
            <w:r w:rsidRPr="00912E7E">
              <w:rPr>
                <w:color w:val="000000" w:themeColor="text1"/>
                <w:sz w:val="22"/>
                <w:szCs w:val="22"/>
              </w:rPr>
              <w:t xml:space="preserve"> </w:t>
            </w:r>
            <w:proofErr w:type="spellStart"/>
            <w:r w:rsidRPr="00912E7E">
              <w:rPr>
                <w:color w:val="000000" w:themeColor="text1"/>
                <w:sz w:val="22"/>
                <w:szCs w:val="22"/>
              </w:rPr>
              <w:t>jasa</w:t>
            </w:r>
            <w:proofErr w:type="spellEnd"/>
            <w:r w:rsidRPr="00912E7E">
              <w:rPr>
                <w:color w:val="000000" w:themeColor="text1"/>
                <w:sz w:val="22"/>
                <w:szCs w:val="22"/>
              </w:rPr>
              <w:t xml:space="preserve"> </w:t>
            </w:r>
            <w:proofErr w:type="spellStart"/>
            <w:r w:rsidRPr="00912E7E">
              <w:rPr>
                <w:color w:val="000000" w:themeColor="text1"/>
                <w:sz w:val="22"/>
                <w:szCs w:val="22"/>
              </w:rPr>
              <w:t>keuangan</w:t>
            </w:r>
            <w:proofErr w:type="spellEnd"/>
            <w:r w:rsidRPr="00912E7E">
              <w:rPr>
                <w:color w:val="000000" w:themeColor="text1"/>
                <w:sz w:val="22"/>
                <w:szCs w:val="22"/>
              </w:rPr>
              <w:t xml:space="preserve"> </w:t>
            </w:r>
            <w:proofErr w:type="spellStart"/>
            <w:r w:rsidRPr="00912E7E">
              <w:rPr>
                <w:color w:val="000000" w:themeColor="text1"/>
                <w:sz w:val="22"/>
                <w:szCs w:val="22"/>
              </w:rPr>
              <w:t>lainnya</w:t>
            </w:r>
            <w:proofErr w:type="spellEnd"/>
            <w:r w:rsidRPr="00912E7E">
              <w:rPr>
                <w:color w:val="000000" w:themeColor="text1"/>
                <w:sz w:val="22"/>
                <w:szCs w:val="22"/>
              </w:rPr>
              <w:t xml:space="preserve">. </w:t>
            </w:r>
            <w:r w:rsidRPr="00912E7E">
              <w:rPr>
                <w:color w:val="000000" w:themeColor="text1"/>
                <w:sz w:val="22"/>
                <w:szCs w:val="22"/>
              </w:rPr>
              <w:t xml:space="preserve">Adapun </w:t>
            </w:r>
            <w:proofErr w:type="spellStart"/>
            <w:r w:rsidRPr="00912E7E">
              <w:rPr>
                <w:color w:val="000000" w:themeColor="text1"/>
                <w:sz w:val="22"/>
                <w:szCs w:val="22"/>
              </w:rPr>
              <w:t>ketentuan</w:t>
            </w:r>
            <w:proofErr w:type="spellEnd"/>
            <w:r w:rsidRPr="00912E7E">
              <w:rPr>
                <w:color w:val="000000" w:themeColor="text1"/>
                <w:sz w:val="22"/>
                <w:szCs w:val="22"/>
              </w:rPr>
              <w:t xml:space="preserve"> </w:t>
            </w:r>
            <w:proofErr w:type="spellStart"/>
            <w:r w:rsidRPr="00912E7E">
              <w:rPr>
                <w:color w:val="000000" w:themeColor="text1"/>
                <w:sz w:val="22"/>
                <w:szCs w:val="22"/>
              </w:rPr>
              <w:t>dalam</w:t>
            </w:r>
            <w:proofErr w:type="spellEnd"/>
            <w:r w:rsidRPr="00912E7E">
              <w:rPr>
                <w:color w:val="000000" w:themeColor="text1"/>
                <w:sz w:val="22"/>
                <w:szCs w:val="22"/>
              </w:rPr>
              <w:t xml:space="preserve"> </w:t>
            </w:r>
            <w:proofErr w:type="spellStart"/>
            <w:r w:rsidRPr="00912E7E">
              <w:rPr>
                <w:color w:val="000000" w:themeColor="text1"/>
                <w:sz w:val="22"/>
                <w:szCs w:val="22"/>
              </w:rPr>
              <w:t>angka</w:t>
            </w:r>
            <w:proofErr w:type="spellEnd"/>
            <w:r w:rsidRPr="00912E7E">
              <w:rPr>
                <w:color w:val="000000" w:themeColor="text1"/>
                <w:sz w:val="22"/>
                <w:szCs w:val="22"/>
              </w:rPr>
              <w:t xml:space="preserve"> 2 </w:t>
            </w:r>
            <w:proofErr w:type="spellStart"/>
            <w:r w:rsidRPr="00912E7E">
              <w:rPr>
                <w:color w:val="000000" w:themeColor="text1"/>
                <w:sz w:val="22"/>
                <w:szCs w:val="22"/>
              </w:rPr>
              <w:t>huruf</w:t>
            </w:r>
            <w:proofErr w:type="spellEnd"/>
            <w:r w:rsidRPr="00912E7E">
              <w:rPr>
                <w:color w:val="000000" w:themeColor="text1"/>
                <w:sz w:val="22"/>
                <w:szCs w:val="22"/>
              </w:rPr>
              <w:t xml:space="preserve"> </w:t>
            </w:r>
            <w:proofErr w:type="gramStart"/>
            <w:r w:rsidRPr="00912E7E">
              <w:rPr>
                <w:color w:val="000000" w:themeColor="text1"/>
                <w:sz w:val="22"/>
                <w:szCs w:val="22"/>
              </w:rPr>
              <w:t>a</w:t>
            </w:r>
            <w:proofErr w:type="gramEnd"/>
            <w:r w:rsidRPr="00912E7E">
              <w:rPr>
                <w:color w:val="000000" w:themeColor="text1"/>
                <w:sz w:val="22"/>
                <w:szCs w:val="22"/>
              </w:rPr>
              <w:t xml:space="preserve"> </w:t>
            </w:r>
            <w:proofErr w:type="spellStart"/>
            <w:r w:rsidRPr="00912E7E">
              <w:rPr>
                <w:color w:val="000000" w:themeColor="text1"/>
                <w:sz w:val="22"/>
                <w:szCs w:val="22"/>
              </w:rPr>
              <w:t>angka</w:t>
            </w:r>
            <w:proofErr w:type="spellEnd"/>
            <w:r w:rsidRPr="00912E7E">
              <w:rPr>
                <w:color w:val="000000" w:themeColor="text1"/>
                <w:sz w:val="22"/>
                <w:szCs w:val="22"/>
              </w:rPr>
              <w:t xml:space="preserve"> 2), </w:t>
            </w:r>
            <w:proofErr w:type="spellStart"/>
            <w:r w:rsidRPr="00912E7E">
              <w:rPr>
                <w:color w:val="000000" w:themeColor="text1"/>
                <w:sz w:val="22"/>
                <w:szCs w:val="22"/>
              </w:rPr>
              <w:t>angka</w:t>
            </w:r>
            <w:proofErr w:type="spellEnd"/>
            <w:r w:rsidRPr="00912E7E">
              <w:rPr>
                <w:color w:val="000000" w:themeColor="text1"/>
                <w:sz w:val="22"/>
                <w:szCs w:val="22"/>
              </w:rPr>
              <w:t xml:space="preserve"> 3) dan </w:t>
            </w:r>
            <w:proofErr w:type="spellStart"/>
            <w:r w:rsidRPr="00912E7E">
              <w:rPr>
                <w:color w:val="000000" w:themeColor="text1"/>
                <w:sz w:val="22"/>
                <w:szCs w:val="22"/>
              </w:rPr>
              <w:t>angka</w:t>
            </w:r>
            <w:proofErr w:type="spellEnd"/>
            <w:r w:rsidRPr="00912E7E">
              <w:rPr>
                <w:color w:val="000000" w:themeColor="text1"/>
                <w:sz w:val="22"/>
                <w:szCs w:val="22"/>
              </w:rPr>
              <w:t xml:space="preserve"> 4) </w:t>
            </w:r>
            <w:proofErr w:type="spellStart"/>
            <w:r w:rsidRPr="00912E7E">
              <w:rPr>
                <w:color w:val="000000" w:themeColor="text1"/>
                <w:sz w:val="22"/>
                <w:szCs w:val="22"/>
              </w:rPr>
              <w:t>berlaku</w:t>
            </w:r>
            <w:proofErr w:type="spellEnd"/>
            <w:r w:rsidRPr="00912E7E">
              <w:rPr>
                <w:color w:val="000000" w:themeColor="text1"/>
                <w:sz w:val="22"/>
                <w:szCs w:val="22"/>
              </w:rPr>
              <w:t xml:space="preserve"> mutatis mutandis </w:t>
            </w:r>
            <w:proofErr w:type="spellStart"/>
            <w:r w:rsidRPr="00912E7E">
              <w:rPr>
                <w:color w:val="000000" w:themeColor="text1"/>
                <w:sz w:val="22"/>
                <w:szCs w:val="22"/>
              </w:rPr>
              <w:t>atas</w:t>
            </w:r>
            <w:proofErr w:type="spellEnd"/>
            <w:r w:rsidRPr="00912E7E">
              <w:rPr>
                <w:color w:val="000000" w:themeColor="text1"/>
                <w:sz w:val="22"/>
                <w:szCs w:val="22"/>
              </w:rPr>
              <w:t xml:space="preserve"> </w:t>
            </w:r>
            <w:proofErr w:type="spellStart"/>
            <w:r w:rsidRPr="00912E7E">
              <w:rPr>
                <w:color w:val="000000" w:themeColor="text1"/>
                <w:sz w:val="22"/>
                <w:szCs w:val="22"/>
              </w:rPr>
              <w:t>terminasi</w:t>
            </w:r>
            <w:proofErr w:type="spellEnd"/>
            <w:r w:rsidRPr="00912E7E">
              <w:rPr>
                <w:color w:val="000000" w:themeColor="text1"/>
                <w:sz w:val="22"/>
                <w:szCs w:val="22"/>
              </w:rPr>
              <w:t xml:space="preserve"> program BWM yang </w:t>
            </w:r>
            <w:proofErr w:type="spellStart"/>
            <w:r w:rsidRPr="00912E7E">
              <w:rPr>
                <w:color w:val="000000" w:themeColor="text1"/>
                <w:sz w:val="22"/>
                <w:szCs w:val="22"/>
              </w:rPr>
              <w:t>disebabkan</w:t>
            </w:r>
            <w:proofErr w:type="spellEnd"/>
            <w:r w:rsidRPr="00912E7E">
              <w:rPr>
                <w:color w:val="000000" w:themeColor="text1"/>
                <w:sz w:val="22"/>
                <w:szCs w:val="22"/>
              </w:rPr>
              <w:t xml:space="preserve"> </w:t>
            </w:r>
            <w:proofErr w:type="spellStart"/>
            <w:r w:rsidRPr="00912E7E">
              <w:rPr>
                <w:color w:val="000000" w:themeColor="text1"/>
                <w:sz w:val="22"/>
                <w:szCs w:val="22"/>
              </w:rPr>
              <w:t>pengenaan</w:t>
            </w:r>
            <w:proofErr w:type="spellEnd"/>
            <w:r w:rsidRPr="00912E7E">
              <w:rPr>
                <w:color w:val="000000" w:themeColor="text1"/>
                <w:sz w:val="22"/>
                <w:szCs w:val="22"/>
              </w:rPr>
              <w:t xml:space="preserve"> </w:t>
            </w:r>
            <w:proofErr w:type="spellStart"/>
            <w:r w:rsidRPr="00912E7E">
              <w:rPr>
                <w:color w:val="000000" w:themeColor="text1"/>
                <w:sz w:val="22"/>
                <w:szCs w:val="22"/>
              </w:rPr>
              <w:t>sanksi</w:t>
            </w:r>
            <w:proofErr w:type="spellEnd"/>
            <w:r w:rsidRPr="00912E7E">
              <w:rPr>
                <w:color w:val="000000" w:themeColor="text1"/>
                <w:sz w:val="22"/>
                <w:szCs w:val="22"/>
              </w:rPr>
              <w:t xml:space="preserve"> </w:t>
            </w:r>
            <w:proofErr w:type="spellStart"/>
            <w:r w:rsidRPr="00912E7E">
              <w:rPr>
                <w:color w:val="000000" w:themeColor="text1"/>
                <w:sz w:val="22"/>
                <w:szCs w:val="22"/>
              </w:rPr>
              <w:t>pencabutan</w:t>
            </w:r>
            <w:proofErr w:type="spellEnd"/>
            <w:r w:rsidRPr="00912E7E">
              <w:rPr>
                <w:color w:val="000000" w:themeColor="text1"/>
                <w:sz w:val="22"/>
                <w:szCs w:val="22"/>
              </w:rPr>
              <w:t xml:space="preserve"> </w:t>
            </w:r>
            <w:proofErr w:type="spellStart"/>
            <w:r w:rsidRPr="00912E7E">
              <w:rPr>
                <w:color w:val="000000" w:themeColor="text1"/>
                <w:sz w:val="22"/>
                <w:szCs w:val="22"/>
              </w:rPr>
              <w:t>izin</w:t>
            </w:r>
            <w:proofErr w:type="spellEnd"/>
            <w:r w:rsidRPr="00912E7E">
              <w:rPr>
                <w:color w:val="000000" w:themeColor="text1"/>
                <w:sz w:val="22"/>
                <w:szCs w:val="22"/>
              </w:rPr>
              <w:t xml:space="preserve"> </w:t>
            </w:r>
            <w:proofErr w:type="spellStart"/>
            <w:r w:rsidRPr="00912E7E">
              <w:rPr>
                <w:color w:val="000000" w:themeColor="text1"/>
                <w:sz w:val="22"/>
                <w:szCs w:val="22"/>
              </w:rPr>
              <w:t>usaha</w:t>
            </w:r>
            <w:proofErr w:type="spellEnd"/>
            <w:r w:rsidRPr="00912E7E">
              <w:rPr>
                <w:color w:val="000000" w:themeColor="text1"/>
                <w:sz w:val="22"/>
                <w:szCs w:val="22"/>
              </w:rPr>
              <w:t xml:space="preserve"> </w:t>
            </w:r>
            <w:proofErr w:type="gramStart"/>
            <w:r w:rsidRPr="00912E7E">
              <w:rPr>
                <w:color w:val="000000" w:themeColor="text1"/>
                <w:sz w:val="22"/>
                <w:szCs w:val="22"/>
              </w:rPr>
              <w:t xml:space="preserve">oleh </w:t>
            </w:r>
            <w:r w:rsidR="00713ED4">
              <w:rPr>
                <w:color w:val="000000" w:themeColor="text1"/>
                <w:sz w:val="22"/>
                <w:szCs w:val="22"/>
              </w:rPr>
              <w:t xml:space="preserve"> </w:t>
            </w:r>
            <w:proofErr w:type="spellStart"/>
            <w:r w:rsidR="00713ED4">
              <w:rPr>
                <w:color w:val="000000" w:themeColor="text1"/>
                <w:sz w:val="22"/>
                <w:szCs w:val="22"/>
              </w:rPr>
              <w:t>Otoritas</w:t>
            </w:r>
            <w:proofErr w:type="spellEnd"/>
            <w:proofErr w:type="gramEnd"/>
            <w:r w:rsidR="00713ED4">
              <w:rPr>
                <w:color w:val="000000" w:themeColor="text1"/>
                <w:sz w:val="22"/>
                <w:szCs w:val="22"/>
              </w:rPr>
              <w:t xml:space="preserve"> Jasa </w:t>
            </w:r>
            <w:proofErr w:type="spellStart"/>
            <w:r w:rsidR="00713ED4">
              <w:rPr>
                <w:color w:val="000000" w:themeColor="text1"/>
                <w:sz w:val="22"/>
                <w:szCs w:val="22"/>
              </w:rPr>
              <w:t>Keuangan</w:t>
            </w:r>
            <w:proofErr w:type="spellEnd"/>
            <w:r w:rsidRPr="00912E7E">
              <w:rPr>
                <w:color w:val="000000" w:themeColor="text1"/>
                <w:sz w:val="22"/>
                <w:szCs w:val="22"/>
              </w:rPr>
              <w:t>.</w:t>
            </w:r>
          </w:p>
        </w:tc>
        <w:tc>
          <w:tcPr>
            <w:tcW w:w="1242" w:type="pct"/>
            <w:tcMar/>
          </w:tcPr>
          <w:p w:rsidRPr="00912E7E" w:rsidR="00CD693E" w:rsidP="00CD693E" w:rsidRDefault="00CD693E" w14:paraId="296023B3"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49591F5C" w14:textId="133D1520">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7B14E8F4"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3872216B" w14:textId="77777777">
        <w:tc>
          <w:tcPr>
            <w:tcW w:w="1501" w:type="pct"/>
            <w:tcMar/>
          </w:tcPr>
          <w:p w:rsidRPr="00912E7E" w:rsidR="00CD693E" w:rsidP="00CD693E" w:rsidRDefault="00CD693E" w14:paraId="2DE4B777" w14:textId="27601EB8">
            <w:pPr>
              <w:pStyle w:val="ListParagraph"/>
              <w:numPr>
                <w:ilvl w:val="0"/>
                <w:numId w:val="28"/>
              </w:numPr>
              <w:suppressAutoHyphens w:val="0"/>
              <w:spacing w:before="0" w:line="240" w:lineRule="auto"/>
              <w:ind w:left="960" w:right="0"/>
              <w:contextualSpacing w:val="0"/>
              <w:rPr>
                <w:color w:val="000000" w:themeColor="text1"/>
                <w:sz w:val="22"/>
                <w:szCs w:val="22"/>
              </w:rPr>
            </w:pPr>
            <w:r w:rsidRPr="00912E7E">
              <w:rPr>
                <w:color w:val="000000" w:themeColor="text1"/>
                <w:sz w:val="22"/>
                <w:szCs w:val="22"/>
              </w:rPr>
              <w:t xml:space="preserve">Atas </w:t>
            </w:r>
            <w:proofErr w:type="spellStart"/>
            <w:r w:rsidRPr="00912E7E">
              <w:rPr>
                <w:color w:val="000000" w:themeColor="text1"/>
                <w:sz w:val="22"/>
                <w:szCs w:val="22"/>
              </w:rPr>
              <w:t>pencabutan</w:t>
            </w:r>
            <w:proofErr w:type="spellEnd"/>
            <w:r w:rsidRPr="00912E7E">
              <w:rPr>
                <w:color w:val="000000" w:themeColor="text1"/>
                <w:sz w:val="22"/>
                <w:szCs w:val="22"/>
              </w:rPr>
              <w:t xml:space="preserve"> </w:t>
            </w:r>
            <w:proofErr w:type="spellStart"/>
            <w:r w:rsidRPr="00912E7E">
              <w:rPr>
                <w:color w:val="000000" w:themeColor="text1"/>
                <w:sz w:val="22"/>
                <w:szCs w:val="22"/>
              </w:rPr>
              <w:t>izin</w:t>
            </w:r>
            <w:proofErr w:type="spellEnd"/>
            <w:r w:rsidRPr="00912E7E">
              <w:rPr>
                <w:color w:val="000000" w:themeColor="text1"/>
                <w:sz w:val="22"/>
                <w:szCs w:val="22"/>
              </w:rPr>
              <w:t xml:space="preserve"> </w:t>
            </w:r>
            <w:proofErr w:type="spellStart"/>
            <w:r w:rsidRPr="00912E7E">
              <w:rPr>
                <w:color w:val="000000" w:themeColor="text1"/>
                <w:sz w:val="22"/>
                <w:szCs w:val="22"/>
              </w:rPr>
              <w:t>usaha</w:t>
            </w:r>
            <w:proofErr w:type="spellEnd"/>
            <w:r w:rsidRPr="00912E7E">
              <w:rPr>
                <w:color w:val="000000" w:themeColor="text1"/>
                <w:sz w:val="22"/>
                <w:szCs w:val="22"/>
              </w:rPr>
              <w:t xml:space="preserve"> LKMS </w:t>
            </w:r>
            <w:proofErr w:type="spellStart"/>
            <w:r w:rsidRPr="00912E7E">
              <w:rPr>
                <w:color w:val="000000" w:themeColor="text1"/>
                <w:sz w:val="22"/>
                <w:szCs w:val="22"/>
              </w:rPr>
              <w:t>akan</w:t>
            </w:r>
            <w:proofErr w:type="spellEnd"/>
            <w:r w:rsidRPr="00912E7E">
              <w:rPr>
                <w:color w:val="000000" w:themeColor="text1"/>
                <w:sz w:val="22"/>
                <w:szCs w:val="22"/>
              </w:rPr>
              <w:t xml:space="preserve"> </w:t>
            </w:r>
            <w:proofErr w:type="spellStart"/>
            <w:r w:rsidRPr="00912E7E">
              <w:rPr>
                <w:color w:val="000000" w:themeColor="text1"/>
                <w:sz w:val="22"/>
                <w:szCs w:val="22"/>
              </w:rPr>
              <w:t>diikuti</w:t>
            </w:r>
            <w:proofErr w:type="spellEnd"/>
            <w:r w:rsidRPr="00912E7E">
              <w:rPr>
                <w:color w:val="000000" w:themeColor="text1"/>
                <w:sz w:val="22"/>
                <w:szCs w:val="22"/>
              </w:rPr>
              <w:t xml:space="preserve"> </w:t>
            </w:r>
            <w:proofErr w:type="spellStart"/>
            <w:r w:rsidRPr="00912E7E">
              <w:rPr>
                <w:color w:val="000000" w:themeColor="text1"/>
                <w:sz w:val="22"/>
                <w:szCs w:val="22"/>
              </w:rPr>
              <w:t>dengan</w:t>
            </w:r>
            <w:proofErr w:type="spellEnd"/>
            <w:r w:rsidRPr="00912E7E">
              <w:rPr>
                <w:color w:val="000000" w:themeColor="text1"/>
                <w:sz w:val="22"/>
                <w:szCs w:val="22"/>
              </w:rPr>
              <w:t xml:space="preserve"> proses </w:t>
            </w:r>
            <w:proofErr w:type="spellStart"/>
            <w:r w:rsidRPr="00912E7E">
              <w:rPr>
                <w:color w:val="000000" w:themeColor="text1"/>
                <w:sz w:val="22"/>
                <w:szCs w:val="22"/>
              </w:rPr>
              <w:t>likuidasi</w:t>
            </w:r>
            <w:proofErr w:type="spellEnd"/>
            <w:r w:rsidRPr="00912E7E">
              <w:rPr>
                <w:color w:val="000000" w:themeColor="text1"/>
                <w:sz w:val="22"/>
                <w:szCs w:val="22"/>
              </w:rPr>
              <w:t xml:space="preserve"> dan </w:t>
            </w:r>
            <w:proofErr w:type="spellStart"/>
            <w:r w:rsidRPr="00912E7E">
              <w:rPr>
                <w:color w:val="000000" w:themeColor="text1"/>
                <w:sz w:val="22"/>
                <w:szCs w:val="22"/>
              </w:rPr>
              <w:t>pembubaran</w:t>
            </w:r>
            <w:proofErr w:type="spellEnd"/>
            <w:r w:rsidRPr="00912E7E">
              <w:rPr>
                <w:color w:val="000000" w:themeColor="text1"/>
                <w:sz w:val="22"/>
                <w:szCs w:val="22"/>
              </w:rPr>
              <w:t xml:space="preserve"> badan </w:t>
            </w:r>
            <w:proofErr w:type="spellStart"/>
            <w:r w:rsidRPr="00912E7E">
              <w:rPr>
                <w:color w:val="000000" w:themeColor="text1"/>
                <w:sz w:val="22"/>
                <w:szCs w:val="22"/>
              </w:rPr>
              <w:t>hukum</w:t>
            </w:r>
            <w:proofErr w:type="spellEnd"/>
            <w:r w:rsidRPr="00912E7E">
              <w:rPr>
                <w:color w:val="000000" w:themeColor="text1"/>
                <w:sz w:val="22"/>
                <w:szCs w:val="22"/>
              </w:rPr>
              <w:t xml:space="preserve"> </w:t>
            </w:r>
            <w:proofErr w:type="spellStart"/>
            <w:r w:rsidRPr="00912E7E">
              <w:rPr>
                <w:color w:val="000000" w:themeColor="text1"/>
                <w:sz w:val="22"/>
                <w:szCs w:val="22"/>
              </w:rPr>
              <w:t>dengan</w:t>
            </w:r>
            <w:proofErr w:type="spellEnd"/>
            <w:r w:rsidRPr="00912E7E">
              <w:rPr>
                <w:color w:val="000000" w:themeColor="text1"/>
                <w:sz w:val="22"/>
                <w:szCs w:val="22"/>
              </w:rPr>
              <w:t xml:space="preserve"> </w:t>
            </w:r>
            <w:proofErr w:type="spellStart"/>
            <w:r w:rsidRPr="00912E7E">
              <w:rPr>
                <w:color w:val="000000" w:themeColor="text1"/>
                <w:sz w:val="22"/>
                <w:szCs w:val="22"/>
              </w:rPr>
              <w:t>mengacu</w:t>
            </w:r>
            <w:proofErr w:type="spellEnd"/>
            <w:r w:rsidRPr="00912E7E">
              <w:rPr>
                <w:color w:val="000000" w:themeColor="text1"/>
                <w:sz w:val="22"/>
                <w:szCs w:val="22"/>
              </w:rPr>
              <w:t xml:space="preserve"> </w:t>
            </w:r>
            <w:proofErr w:type="spellStart"/>
            <w:r w:rsidRPr="00912E7E">
              <w:rPr>
                <w:color w:val="000000" w:themeColor="text1"/>
                <w:sz w:val="22"/>
                <w:szCs w:val="22"/>
              </w:rPr>
              <w:t>kepada</w:t>
            </w:r>
            <w:proofErr w:type="spellEnd"/>
            <w:r w:rsidRPr="00912E7E">
              <w:rPr>
                <w:color w:val="000000" w:themeColor="text1"/>
                <w:sz w:val="22"/>
                <w:szCs w:val="22"/>
              </w:rPr>
              <w:t xml:space="preserve"> </w:t>
            </w:r>
            <w:proofErr w:type="spellStart"/>
            <w:r w:rsidRPr="00912E7E">
              <w:rPr>
                <w:color w:val="000000" w:themeColor="text1"/>
                <w:sz w:val="22"/>
                <w:szCs w:val="22"/>
              </w:rPr>
              <w:t>ketentuan</w:t>
            </w:r>
            <w:proofErr w:type="spellEnd"/>
            <w:r w:rsidRPr="00912E7E">
              <w:rPr>
                <w:color w:val="000000" w:themeColor="text1"/>
                <w:sz w:val="22"/>
                <w:szCs w:val="22"/>
              </w:rPr>
              <w:t xml:space="preserve"> yang </w:t>
            </w:r>
            <w:proofErr w:type="spellStart"/>
            <w:r w:rsidRPr="00912E7E">
              <w:rPr>
                <w:color w:val="000000" w:themeColor="text1"/>
                <w:sz w:val="22"/>
                <w:szCs w:val="22"/>
              </w:rPr>
              <w:t>diatur</w:t>
            </w:r>
            <w:proofErr w:type="spellEnd"/>
            <w:r w:rsidRPr="00912E7E">
              <w:rPr>
                <w:color w:val="000000" w:themeColor="text1"/>
                <w:sz w:val="22"/>
                <w:szCs w:val="22"/>
              </w:rPr>
              <w:t xml:space="preserve"> </w:t>
            </w:r>
            <w:proofErr w:type="spellStart"/>
            <w:r w:rsidRPr="00912E7E">
              <w:rPr>
                <w:color w:val="000000" w:themeColor="text1"/>
                <w:sz w:val="22"/>
                <w:szCs w:val="22"/>
              </w:rPr>
              <w:t>dalam</w:t>
            </w:r>
            <w:proofErr w:type="spellEnd"/>
            <w:r w:rsidRPr="00912E7E">
              <w:rPr>
                <w:color w:val="000000" w:themeColor="text1"/>
                <w:sz w:val="22"/>
                <w:szCs w:val="22"/>
              </w:rPr>
              <w:t xml:space="preserve"> </w:t>
            </w:r>
            <w:proofErr w:type="spellStart"/>
            <w:r w:rsidRPr="00912E7E">
              <w:rPr>
                <w:color w:val="000000" w:themeColor="text1"/>
                <w:sz w:val="22"/>
                <w:szCs w:val="22"/>
              </w:rPr>
              <w:t>Peraturan</w:t>
            </w:r>
            <w:proofErr w:type="spellEnd"/>
            <w:r w:rsidRPr="00912E7E">
              <w:rPr>
                <w:color w:val="000000" w:themeColor="text1"/>
                <w:sz w:val="22"/>
                <w:szCs w:val="22"/>
              </w:rPr>
              <w:t xml:space="preserve"> </w:t>
            </w:r>
            <w:proofErr w:type="spellStart"/>
            <w:r w:rsidRPr="00912E7E">
              <w:rPr>
                <w:color w:val="000000" w:themeColor="text1"/>
                <w:sz w:val="22"/>
                <w:szCs w:val="22"/>
              </w:rPr>
              <w:t>Otoritas</w:t>
            </w:r>
            <w:proofErr w:type="spellEnd"/>
            <w:r w:rsidRPr="00912E7E">
              <w:rPr>
                <w:color w:val="000000" w:themeColor="text1"/>
                <w:sz w:val="22"/>
                <w:szCs w:val="22"/>
              </w:rPr>
              <w:t xml:space="preserve"> Jasa </w:t>
            </w:r>
            <w:proofErr w:type="spellStart"/>
            <w:r w:rsidRPr="00912E7E">
              <w:rPr>
                <w:color w:val="000000" w:themeColor="text1"/>
                <w:sz w:val="22"/>
                <w:szCs w:val="22"/>
              </w:rPr>
              <w:t>Keuangan</w:t>
            </w:r>
            <w:proofErr w:type="spellEnd"/>
            <w:r w:rsidRPr="00912E7E">
              <w:rPr>
                <w:color w:val="000000" w:themeColor="text1"/>
                <w:sz w:val="22"/>
                <w:szCs w:val="22"/>
              </w:rPr>
              <w:t xml:space="preserve"> </w:t>
            </w:r>
            <w:proofErr w:type="spellStart"/>
            <w:r w:rsidRPr="00912E7E">
              <w:rPr>
                <w:color w:val="000000" w:themeColor="text1"/>
                <w:sz w:val="22"/>
                <w:szCs w:val="22"/>
              </w:rPr>
              <w:t>Nomor</w:t>
            </w:r>
            <w:proofErr w:type="spellEnd"/>
            <w:r w:rsidRPr="00912E7E">
              <w:rPr>
                <w:color w:val="000000" w:themeColor="text1"/>
                <w:sz w:val="22"/>
                <w:szCs w:val="22"/>
              </w:rPr>
              <w:t xml:space="preserve"> 41 </w:t>
            </w:r>
            <w:proofErr w:type="spellStart"/>
            <w:r w:rsidRPr="00912E7E">
              <w:rPr>
                <w:color w:val="000000" w:themeColor="text1"/>
                <w:sz w:val="22"/>
                <w:szCs w:val="22"/>
              </w:rPr>
              <w:t>Tahun</w:t>
            </w:r>
            <w:proofErr w:type="spellEnd"/>
            <w:r w:rsidRPr="00912E7E">
              <w:rPr>
                <w:color w:val="000000" w:themeColor="text1"/>
                <w:sz w:val="22"/>
                <w:szCs w:val="22"/>
              </w:rPr>
              <w:t xml:space="preserve"> 2024 </w:t>
            </w:r>
            <w:proofErr w:type="spellStart"/>
            <w:r w:rsidRPr="00912E7E">
              <w:rPr>
                <w:color w:val="000000" w:themeColor="text1"/>
                <w:sz w:val="22"/>
                <w:szCs w:val="22"/>
              </w:rPr>
              <w:t>tentang</w:t>
            </w:r>
            <w:proofErr w:type="spellEnd"/>
            <w:r w:rsidRPr="00912E7E">
              <w:rPr>
                <w:color w:val="000000" w:themeColor="text1"/>
                <w:sz w:val="22"/>
                <w:szCs w:val="22"/>
              </w:rPr>
              <w:t xml:space="preserve"> Lembaga </w:t>
            </w:r>
            <w:proofErr w:type="spellStart"/>
            <w:r w:rsidRPr="00912E7E">
              <w:rPr>
                <w:color w:val="000000" w:themeColor="text1"/>
                <w:sz w:val="22"/>
                <w:szCs w:val="22"/>
              </w:rPr>
              <w:t>Keuangan</w:t>
            </w:r>
            <w:proofErr w:type="spellEnd"/>
            <w:r w:rsidRPr="00912E7E">
              <w:rPr>
                <w:color w:val="000000" w:themeColor="text1"/>
                <w:sz w:val="22"/>
                <w:szCs w:val="22"/>
              </w:rPr>
              <w:t xml:space="preserve"> </w:t>
            </w:r>
            <w:proofErr w:type="spellStart"/>
            <w:r w:rsidRPr="00912E7E">
              <w:rPr>
                <w:color w:val="000000" w:themeColor="text1"/>
                <w:sz w:val="22"/>
                <w:szCs w:val="22"/>
              </w:rPr>
              <w:t>Mikro</w:t>
            </w:r>
            <w:proofErr w:type="spellEnd"/>
            <w:r w:rsidRPr="00912E7E">
              <w:rPr>
                <w:color w:val="000000" w:themeColor="text1"/>
                <w:sz w:val="22"/>
                <w:szCs w:val="22"/>
              </w:rPr>
              <w:t>.</w:t>
            </w:r>
          </w:p>
        </w:tc>
        <w:tc>
          <w:tcPr>
            <w:tcW w:w="1242" w:type="pct"/>
            <w:tcMar/>
          </w:tcPr>
          <w:p w:rsidRPr="00912E7E" w:rsidR="00CD693E" w:rsidP="00CD693E" w:rsidRDefault="00CD693E" w14:paraId="53215BA3"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3A5F111E" w14:textId="09DF35D8">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6C209146"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491C8DDE" w14:textId="77777777">
        <w:tc>
          <w:tcPr>
            <w:tcW w:w="1501" w:type="pct"/>
            <w:tcMar/>
          </w:tcPr>
          <w:p w:rsidRPr="00912E7E" w:rsidR="00CD693E" w:rsidP="00CD693E" w:rsidRDefault="00CD693E" w14:paraId="00AF57D5" w14:textId="77777777">
            <w:pPr>
              <w:pStyle w:val="ListParagraph"/>
              <w:suppressAutoHyphens w:val="0"/>
              <w:spacing w:before="0" w:line="240" w:lineRule="auto"/>
              <w:ind w:left="595" w:right="0"/>
              <w:rPr>
                <w:sz w:val="22"/>
                <w:szCs w:val="22"/>
                <w:lang w:val="id-ID"/>
              </w:rPr>
            </w:pPr>
          </w:p>
        </w:tc>
        <w:tc>
          <w:tcPr>
            <w:tcW w:w="1242" w:type="pct"/>
            <w:tcMar/>
          </w:tcPr>
          <w:p w:rsidRPr="00912E7E" w:rsidR="00CD693E" w:rsidP="00CD693E" w:rsidRDefault="00CD693E" w14:paraId="6F09FB12" w14:textId="77777777">
            <w:pPr>
              <w:tabs>
                <w:tab w:val="left" w:pos="1701"/>
                <w:tab w:val="left" w:pos="1985"/>
                <w:tab w:val="left" w:pos="2552"/>
              </w:tabs>
              <w:suppressAutoHyphens w:val="0"/>
              <w:spacing w:line="240" w:lineRule="auto"/>
              <w:rPr>
                <w:sz w:val="22"/>
                <w:szCs w:val="22"/>
                <w:lang w:val="id-ID"/>
              </w:rPr>
            </w:pPr>
          </w:p>
        </w:tc>
        <w:tc>
          <w:tcPr>
            <w:tcW w:w="1242" w:type="pct"/>
            <w:tcMar/>
          </w:tcPr>
          <w:p w:rsidRPr="00912E7E" w:rsidR="00CD693E" w:rsidP="00CD693E" w:rsidRDefault="00CD693E" w14:paraId="61C93F9F" w14:textId="32AB41D9">
            <w:pPr>
              <w:tabs>
                <w:tab w:val="left" w:pos="1701"/>
                <w:tab w:val="left" w:pos="1985"/>
                <w:tab w:val="left" w:pos="2552"/>
              </w:tabs>
              <w:suppressAutoHyphens w:val="0"/>
              <w:spacing w:line="240" w:lineRule="auto"/>
              <w:rPr>
                <w:sz w:val="22"/>
                <w:szCs w:val="22"/>
                <w:lang w:val="id-ID"/>
              </w:rPr>
            </w:pPr>
          </w:p>
        </w:tc>
        <w:tc>
          <w:tcPr>
            <w:tcW w:w="1015" w:type="pct"/>
            <w:tcMar/>
          </w:tcPr>
          <w:p w:rsidRPr="00912E7E" w:rsidR="00CD693E" w:rsidP="00CD693E" w:rsidRDefault="00CD693E" w14:paraId="009AAE47" w14:textId="77777777">
            <w:pPr>
              <w:tabs>
                <w:tab w:val="left" w:pos="1701"/>
                <w:tab w:val="left" w:pos="1985"/>
                <w:tab w:val="left" w:pos="2552"/>
              </w:tabs>
              <w:suppressAutoHyphens w:val="0"/>
              <w:spacing w:line="240" w:lineRule="auto"/>
              <w:rPr>
                <w:sz w:val="22"/>
                <w:szCs w:val="22"/>
                <w:lang w:val="id-ID"/>
              </w:rPr>
            </w:pPr>
          </w:p>
        </w:tc>
      </w:tr>
      <w:tr w:rsidRPr="00912E7E" w:rsidR="00CD693E" w:rsidTr="2C478A26" w14:paraId="66AE12E4" w14:textId="77777777">
        <w:tc>
          <w:tcPr>
            <w:tcW w:w="1501" w:type="pct"/>
            <w:tcMar/>
          </w:tcPr>
          <w:p w:rsidRPr="00912E7E" w:rsidR="00CD693E" w:rsidP="00CD693E" w:rsidRDefault="00CD693E" w14:paraId="5B73A83F" w14:textId="63BCDC77">
            <w:pPr>
              <w:pStyle w:val="ListParagraph"/>
              <w:numPr>
                <w:ilvl w:val="0"/>
                <w:numId w:val="5"/>
              </w:numPr>
              <w:suppressAutoHyphens w:val="0"/>
              <w:spacing w:before="0" w:line="240" w:lineRule="auto"/>
              <w:ind w:left="567" w:right="0" w:hanging="567"/>
              <w:contextualSpacing w:val="0"/>
              <w:rPr>
                <w:sz w:val="22"/>
                <w:szCs w:val="22"/>
                <w:lang w:val="en-ID"/>
              </w:rPr>
            </w:pPr>
            <w:r w:rsidRPr="00912E7E">
              <w:rPr>
                <w:sz w:val="22"/>
                <w:szCs w:val="22"/>
                <w:lang w:val="en-ID"/>
              </w:rPr>
              <w:t>PENUTUP</w:t>
            </w:r>
          </w:p>
        </w:tc>
        <w:tc>
          <w:tcPr>
            <w:tcW w:w="1242" w:type="pct"/>
            <w:tcMar/>
          </w:tcPr>
          <w:p w:rsidRPr="00912E7E" w:rsidR="00CD693E" w:rsidP="00CD693E" w:rsidRDefault="00CD693E" w14:paraId="5EC5F2D1" w14:textId="77777777">
            <w:pPr>
              <w:suppressAutoHyphens w:val="0"/>
              <w:spacing w:line="240" w:lineRule="auto"/>
              <w:rPr>
                <w:sz w:val="22"/>
                <w:szCs w:val="22"/>
                <w:lang w:val="en-ID"/>
              </w:rPr>
            </w:pPr>
          </w:p>
        </w:tc>
        <w:tc>
          <w:tcPr>
            <w:tcW w:w="1242" w:type="pct"/>
            <w:tcMar/>
          </w:tcPr>
          <w:p w:rsidRPr="00912E7E" w:rsidR="00CD693E" w:rsidP="00CD693E" w:rsidRDefault="00CD693E" w14:paraId="7F0A6F92" w14:textId="3264C428">
            <w:pPr>
              <w:suppressAutoHyphens w:val="0"/>
              <w:spacing w:line="240" w:lineRule="auto"/>
              <w:rPr>
                <w:sz w:val="22"/>
                <w:szCs w:val="22"/>
                <w:lang w:val="en-ID"/>
              </w:rPr>
            </w:pPr>
          </w:p>
        </w:tc>
        <w:tc>
          <w:tcPr>
            <w:tcW w:w="1015" w:type="pct"/>
            <w:tcMar/>
          </w:tcPr>
          <w:p w:rsidRPr="00912E7E" w:rsidR="00CD693E" w:rsidP="00CD693E" w:rsidRDefault="00CD693E" w14:paraId="4E672973" w14:textId="77777777">
            <w:pPr>
              <w:suppressAutoHyphens w:val="0"/>
              <w:spacing w:line="240" w:lineRule="auto"/>
              <w:rPr>
                <w:sz w:val="22"/>
                <w:szCs w:val="22"/>
                <w:lang w:val="en-ID"/>
              </w:rPr>
            </w:pPr>
          </w:p>
        </w:tc>
      </w:tr>
      <w:tr w:rsidRPr="00D10B79" w:rsidR="00CD693E" w:rsidTr="2C478A26" w14:paraId="3811AAD4" w14:textId="77777777">
        <w:tc>
          <w:tcPr>
            <w:tcW w:w="1501" w:type="pct"/>
            <w:tcMar/>
          </w:tcPr>
          <w:p w:rsidRPr="00912E7E" w:rsidR="00CD693E" w:rsidP="00CD693E" w:rsidRDefault="00CD693E" w14:paraId="210B5D26" w14:textId="4C8DBB94">
            <w:pPr>
              <w:suppressAutoHyphens w:val="0"/>
              <w:spacing w:line="240" w:lineRule="auto"/>
              <w:ind w:left="596"/>
              <w:rPr>
                <w:rFonts w:cs="Bookman Old Style"/>
                <w:sz w:val="22"/>
                <w:szCs w:val="22"/>
                <w:lang w:val="it-IT" w:eastAsia="en-US"/>
              </w:rPr>
            </w:pPr>
            <w:r w:rsidRPr="00912E7E">
              <w:rPr>
                <w:sz w:val="22"/>
                <w:szCs w:val="22"/>
                <w:lang w:val="pt-BR"/>
              </w:rPr>
              <w:t>Ketentuan dalam Surat Edaran Otoritas Jasa Keuangan ini mulai berlaku pada tanggal ditetapkan.</w:t>
            </w:r>
          </w:p>
        </w:tc>
        <w:tc>
          <w:tcPr>
            <w:tcW w:w="1242" w:type="pct"/>
            <w:tcMar/>
          </w:tcPr>
          <w:p w:rsidRPr="00912E7E" w:rsidR="00CD693E" w:rsidP="00CD693E" w:rsidRDefault="00CD693E" w14:paraId="7E1FC06D" w14:textId="77777777">
            <w:pPr>
              <w:suppressAutoHyphens w:val="0"/>
              <w:spacing w:line="240" w:lineRule="auto"/>
              <w:rPr>
                <w:sz w:val="22"/>
                <w:szCs w:val="22"/>
                <w:lang w:val="pt-BR"/>
              </w:rPr>
            </w:pPr>
          </w:p>
        </w:tc>
        <w:tc>
          <w:tcPr>
            <w:tcW w:w="1242" w:type="pct"/>
            <w:tcMar/>
          </w:tcPr>
          <w:p w:rsidRPr="00912E7E" w:rsidR="00CD693E" w:rsidP="00CD693E" w:rsidRDefault="00CD693E" w14:paraId="4C012D4E" w14:textId="2B5BDC50">
            <w:pPr>
              <w:suppressAutoHyphens w:val="0"/>
              <w:spacing w:line="240" w:lineRule="auto"/>
              <w:rPr>
                <w:sz w:val="22"/>
                <w:szCs w:val="22"/>
                <w:lang w:val="pt-BR"/>
              </w:rPr>
            </w:pPr>
          </w:p>
        </w:tc>
        <w:tc>
          <w:tcPr>
            <w:tcW w:w="1015" w:type="pct"/>
            <w:tcMar/>
          </w:tcPr>
          <w:p w:rsidRPr="00912E7E" w:rsidR="00CD693E" w:rsidP="00CD693E" w:rsidRDefault="00CD693E" w14:paraId="6433F382" w14:textId="77777777">
            <w:pPr>
              <w:suppressAutoHyphens w:val="0"/>
              <w:spacing w:line="240" w:lineRule="auto"/>
              <w:rPr>
                <w:sz w:val="22"/>
                <w:szCs w:val="22"/>
                <w:lang w:val="pt-BR"/>
              </w:rPr>
            </w:pPr>
          </w:p>
        </w:tc>
      </w:tr>
      <w:tr w:rsidRPr="00D10B79" w:rsidR="00CD693E" w:rsidTr="2C478A26" w14:paraId="566D3B4C" w14:textId="77777777">
        <w:tc>
          <w:tcPr>
            <w:tcW w:w="1501" w:type="pct"/>
            <w:tcMar/>
          </w:tcPr>
          <w:p w:rsidRPr="00912E7E" w:rsidR="00CD693E" w:rsidP="00CD693E" w:rsidRDefault="00CD693E" w14:paraId="770A4ED4" w14:textId="77777777">
            <w:pPr>
              <w:spacing w:line="240" w:lineRule="auto"/>
              <w:rPr>
                <w:sz w:val="22"/>
                <w:szCs w:val="22"/>
                <w:lang w:val="pt-BR"/>
              </w:rPr>
            </w:pPr>
          </w:p>
        </w:tc>
        <w:tc>
          <w:tcPr>
            <w:tcW w:w="1242" w:type="pct"/>
            <w:tcMar/>
          </w:tcPr>
          <w:p w:rsidRPr="00912E7E" w:rsidR="00CD693E" w:rsidP="00CD693E" w:rsidRDefault="00CD693E" w14:paraId="6B980500" w14:textId="77777777">
            <w:pPr>
              <w:spacing w:line="240" w:lineRule="auto"/>
              <w:rPr>
                <w:sz w:val="22"/>
                <w:szCs w:val="22"/>
                <w:lang w:val="pt-BR"/>
              </w:rPr>
            </w:pPr>
          </w:p>
        </w:tc>
        <w:tc>
          <w:tcPr>
            <w:tcW w:w="1242" w:type="pct"/>
            <w:tcMar/>
          </w:tcPr>
          <w:p w:rsidRPr="00912E7E" w:rsidR="00CD693E" w:rsidP="00CD693E" w:rsidRDefault="00CD693E" w14:paraId="617B2529" w14:textId="28A20B4B">
            <w:pPr>
              <w:spacing w:line="240" w:lineRule="auto"/>
              <w:rPr>
                <w:sz w:val="22"/>
                <w:szCs w:val="22"/>
                <w:lang w:val="pt-BR"/>
              </w:rPr>
            </w:pPr>
          </w:p>
        </w:tc>
        <w:tc>
          <w:tcPr>
            <w:tcW w:w="1015" w:type="pct"/>
            <w:tcMar/>
          </w:tcPr>
          <w:p w:rsidRPr="00912E7E" w:rsidR="00CD693E" w:rsidP="00CD693E" w:rsidRDefault="00CD693E" w14:paraId="4C4D8ED4" w14:textId="77777777">
            <w:pPr>
              <w:spacing w:line="240" w:lineRule="auto"/>
              <w:rPr>
                <w:sz w:val="22"/>
                <w:szCs w:val="22"/>
                <w:lang w:val="pt-BR"/>
              </w:rPr>
            </w:pPr>
          </w:p>
        </w:tc>
      </w:tr>
      <w:tr w:rsidRPr="00D10B79" w:rsidR="00CD693E" w:rsidTr="2C478A26" w14:paraId="709BA21B" w14:textId="77777777">
        <w:tc>
          <w:tcPr>
            <w:tcW w:w="1501" w:type="pct"/>
            <w:tcMar/>
          </w:tcPr>
          <w:p w:rsidRPr="00912E7E" w:rsidR="00CD693E" w:rsidP="008A6CBB" w:rsidRDefault="00CD693E" w14:paraId="6D7B31B4" w14:textId="77777777">
            <w:pPr>
              <w:spacing w:line="240" w:lineRule="auto"/>
              <w:ind w:left="2157"/>
              <w:rPr>
                <w:rFonts w:eastAsia="Bookman Old Style" w:cs="Arial"/>
                <w:sz w:val="22"/>
                <w:szCs w:val="22"/>
                <w:lang w:val="id-ID"/>
              </w:rPr>
            </w:pPr>
            <w:r w:rsidRPr="00912E7E">
              <w:rPr>
                <w:rFonts w:eastAsia="Bookman Old Style" w:cs="Arial"/>
                <w:sz w:val="22"/>
                <w:szCs w:val="22"/>
                <w:lang w:val="id-ID"/>
              </w:rPr>
              <w:t>Ditetapkan di Jakarta</w:t>
            </w:r>
          </w:p>
          <w:p w:rsidRPr="00912E7E" w:rsidR="00CD693E" w:rsidP="008A6CBB" w:rsidRDefault="00CD693E" w14:paraId="3A97D0C9" w14:textId="74DC894A">
            <w:pPr>
              <w:spacing w:line="240" w:lineRule="auto"/>
              <w:ind w:left="2157"/>
              <w:rPr>
                <w:sz w:val="22"/>
                <w:szCs w:val="22"/>
                <w:lang w:val="it-IT"/>
              </w:rPr>
            </w:pPr>
            <w:r w:rsidRPr="00912E7E">
              <w:rPr>
                <w:rFonts w:eastAsia="Bookman Old Style" w:cs="Arial"/>
                <w:sz w:val="22"/>
                <w:szCs w:val="22"/>
                <w:lang w:val="id-ID"/>
              </w:rPr>
              <w:t>pada tanggal          2025</w:t>
            </w:r>
          </w:p>
        </w:tc>
        <w:tc>
          <w:tcPr>
            <w:tcW w:w="1242" w:type="pct"/>
            <w:tcMar/>
          </w:tcPr>
          <w:p w:rsidRPr="00912E7E" w:rsidR="00CD693E" w:rsidP="00CD693E" w:rsidRDefault="00CD693E" w14:paraId="7B6E344E" w14:textId="77777777">
            <w:pPr>
              <w:spacing w:line="240" w:lineRule="auto"/>
              <w:rPr>
                <w:sz w:val="22"/>
                <w:szCs w:val="22"/>
                <w:lang w:val="it-IT"/>
              </w:rPr>
            </w:pPr>
          </w:p>
        </w:tc>
        <w:tc>
          <w:tcPr>
            <w:tcW w:w="1242" w:type="pct"/>
            <w:tcMar/>
          </w:tcPr>
          <w:p w:rsidRPr="00912E7E" w:rsidR="00CD693E" w:rsidP="00CD693E" w:rsidRDefault="00CD693E" w14:paraId="20EECB00" w14:textId="0D972B8B">
            <w:pPr>
              <w:spacing w:line="240" w:lineRule="auto"/>
              <w:rPr>
                <w:sz w:val="22"/>
                <w:szCs w:val="22"/>
                <w:lang w:val="it-IT"/>
              </w:rPr>
            </w:pPr>
          </w:p>
        </w:tc>
        <w:tc>
          <w:tcPr>
            <w:tcW w:w="1015" w:type="pct"/>
            <w:tcMar/>
          </w:tcPr>
          <w:p w:rsidRPr="00912E7E" w:rsidR="00CD693E" w:rsidP="00CD693E" w:rsidRDefault="00CD693E" w14:paraId="03EE861C" w14:textId="77777777">
            <w:pPr>
              <w:spacing w:line="240" w:lineRule="auto"/>
              <w:rPr>
                <w:sz w:val="22"/>
                <w:szCs w:val="22"/>
                <w:lang w:val="it-IT"/>
              </w:rPr>
            </w:pPr>
          </w:p>
        </w:tc>
      </w:tr>
      <w:tr w:rsidRPr="00D10B79" w:rsidR="00CD693E" w:rsidTr="2C478A26" w14:paraId="60BE7654" w14:textId="77777777">
        <w:tc>
          <w:tcPr>
            <w:tcW w:w="1501" w:type="pct"/>
            <w:tcMar/>
          </w:tcPr>
          <w:p w:rsidRPr="00912E7E" w:rsidR="00CD693E" w:rsidP="00CD693E" w:rsidRDefault="00CD693E" w14:paraId="5DAB8F07" w14:textId="77777777">
            <w:pPr>
              <w:spacing w:line="240" w:lineRule="auto"/>
              <w:rPr>
                <w:sz w:val="22"/>
                <w:szCs w:val="22"/>
                <w:lang w:val="it-IT"/>
              </w:rPr>
            </w:pPr>
          </w:p>
        </w:tc>
        <w:tc>
          <w:tcPr>
            <w:tcW w:w="1242" w:type="pct"/>
            <w:tcMar/>
          </w:tcPr>
          <w:p w:rsidRPr="00912E7E" w:rsidR="00CD693E" w:rsidP="00CD693E" w:rsidRDefault="00CD693E" w14:paraId="06660EAB" w14:textId="77777777">
            <w:pPr>
              <w:spacing w:line="240" w:lineRule="auto"/>
              <w:rPr>
                <w:sz w:val="22"/>
                <w:szCs w:val="22"/>
                <w:lang w:val="it-IT"/>
              </w:rPr>
            </w:pPr>
          </w:p>
        </w:tc>
        <w:tc>
          <w:tcPr>
            <w:tcW w:w="1242" w:type="pct"/>
            <w:tcMar/>
          </w:tcPr>
          <w:p w:rsidRPr="00912E7E" w:rsidR="00CD693E" w:rsidP="00CD693E" w:rsidRDefault="00CD693E" w14:paraId="67E2501F" w14:textId="64114A8E">
            <w:pPr>
              <w:spacing w:line="240" w:lineRule="auto"/>
              <w:rPr>
                <w:sz w:val="22"/>
                <w:szCs w:val="22"/>
                <w:lang w:val="it-IT"/>
              </w:rPr>
            </w:pPr>
          </w:p>
        </w:tc>
        <w:tc>
          <w:tcPr>
            <w:tcW w:w="1015" w:type="pct"/>
            <w:tcMar/>
          </w:tcPr>
          <w:p w:rsidRPr="00912E7E" w:rsidR="00CD693E" w:rsidP="00CD693E" w:rsidRDefault="00CD693E" w14:paraId="70289A90" w14:textId="77777777">
            <w:pPr>
              <w:spacing w:line="240" w:lineRule="auto"/>
              <w:rPr>
                <w:sz w:val="22"/>
                <w:szCs w:val="22"/>
                <w:lang w:val="it-IT"/>
              </w:rPr>
            </w:pPr>
          </w:p>
        </w:tc>
      </w:tr>
      <w:tr w:rsidRPr="00912E7E" w:rsidR="00CD693E" w:rsidTr="2C478A26" w14:paraId="27AE2638" w14:textId="77777777">
        <w:tc>
          <w:tcPr>
            <w:tcW w:w="1501" w:type="pct"/>
            <w:tcMar/>
          </w:tcPr>
          <w:p w:rsidRPr="00912E7E" w:rsidR="00CD693E" w:rsidP="008A6CBB" w:rsidRDefault="00CD693E" w14:paraId="162E1066" w14:textId="0BE1D0CA">
            <w:pPr>
              <w:pBdr>
                <w:top w:val="nil"/>
                <w:left w:val="nil"/>
                <w:bottom w:val="nil"/>
                <w:right w:val="nil"/>
                <w:between w:val="nil"/>
              </w:pBdr>
              <w:spacing w:line="240" w:lineRule="auto"/>
              <w:ind w:left="2157"/>
              <w:rPr>
                <w:rFonts w:eastAsia="Times New Roman" w:cs="Arial"/>
                <w:sz w:val="22"/>
                <w:szCs w:val="22"/>
                <w:lang w:val="id-ID"/>
              </w:rPr>
            </w:pPr>
            <w:r w:rsidRPr="00912E7E">
              <w:rPr>
                <w:rFonts w:eastAsia="Bookman Old Style" w:cs="Bookman Old Style"/>
                <w:sz w:val="22"/>
                <w:szCs w:val="22"/>
                <w:lang w:val="id-ID"/>
              </w:rPr>
              <w:t xml:space="preserve">KEPALA EKSEKUTIF PENGAWAS LEMBAGA PEMBIAYAAN, PERUSAHAAN MODAL VENTURA, LEMBAGA KEUANGAN MIKRO, DAN LEMBAGA JASA KEUANGAN LAINNYA  </w:t>
            </w:r>
            <w:r w:rsidRPr="00912E7E">
              <w:rPr>
                <w:rFonts w:eastAsia="Bookman Old Style" w:cs="Bookman Old Style"/>
                <w:sz w:val="22"/>
                <w:szCs w:val="22"/>
                <w:lang w:val="id-ID"/>
              </w:rPr>
              <w:t>OTORITAS JASA KEUANGAN  REPUBLIK INDONESIA</w:t>
            </w:r>
            <w:r w:rsidRPr="00912E7E">
              <w:rPr>
                <w:rFonts w:eastAsia="Times New Roman" w:cs="Arial"/>
                <w:sz w:val="22"/>
                <w:szCs w:val="22"/>
                <w:lang w:val="id-ID"/>
              </w:rPr>
              <w:t xml:space="preserve"> </w:t>
            </w:r>
          </w:p>
          <w:p w:rsidRPr="00912E7E" w:rsidR="00CD693E" w:rsidP="00CD693E" w:rsidRDefault="00CD693E" w14:paraId="16FD2002" w14:textId="77777777">
            <w:pPr>
              <w:pBdr>
                <w:top w:val="nil"/>
                <w:left w:val="nil"/>
                <w:bottom w:val="nil"/>
                <w:right w:val="nil"/>
                <w:between w:val="nil"/>
              </w:pBdr>
              <w:spacing w:line="240" w:lineRule="auto"/>
              <w:rPr>
                <w:rFonts w:eastAsia="Bookman Old Style" w:cs="Bookman Old Style"/>
                <w:sz w:val="22"/>
                <w:szCs w:val="22"/>
                <w:lang w:val="id-ID"/>
              </w:rPr>
            </w:pPr>
          </w:p>
          <w:p w:rsidR="00CD693E" w:rsidP="00CD693E" w:rsidRDefault="00CD693E" w14:paraId="1C90D52B" w14:textId="77777777">
            <w:pPr>
              <w:spacing w:line="240" w:lineRule="auto"/>
              <w:rPr>
                <w:rFonts w:eastAsia="Bookman Old Style" w:cs="Arial"/>
                <w:sz w:val="22"/>
                <w:szCs w:val="22"/>
                <w:lang w:val="id-ID"/>
              </w:rPr>
            </w:pPr>
          </w:p>
          <w:p w:rsidRPr="00912E7E" w:rsidR="001D0091" w:rsidP="00CD693E" w:rsidRDefault="001D0091" w14:paraId="268FBF5F" w14:textId="77777777">
            <w:pPr>
              <w:spacing w:line="240" w:lineRule="auto"/>
              <w:rPr>
                <w:rFonts w:eastAsia="Bookman Old Style" w:cs="Arial"/>
                <w:sz w:val="22"/>
                <w:szCs w:val="22"/>
                <w:lang w:val="id-ID"/>
              </w:rPr>
            </w:pPr>
          </w:p>
          <w:p w:rsidRPr="00912E7E" w:rsidR="00CD693E" w:rsidP="008A6CBB" w:rsidRDefault="00CD693E" w14:paraId="611B7175" w14:textId="0D2368C2">
            <w:pPr>
              <w:spacing w:line="240" w:lineRule="auto"/>
              <w:ind w:left="2157"/>
              <w:rPr>
                <w:sz w:val="22"/>
                <w:szCs w:val="22"/>
              </w:rPr>
            </w:pPr>
            <w:r w:rsidRPr="00912E7E">
              <w:rPr>
                <w:rFonts w:eastAsia="Bookman Old Style" w:cs="Arial"/>
                <w:sz w:val="22"/>
                <w:szCs w:val="22"/>
                <w:lang w:val="id-ID"/>
              </w:rPr>
              <w:t>AGUSMAN</w:t>
            </w:r>
          </w:p>
        </w:tc>
        <w:tc>
          <w:tcPr>
            <w:tcW w:w="1242" w:type="pct"/>
            <w:tcMar/>
          </w:tcPr>
          <w:p w:rsidRPr="00912E7E" w:rsidR="00CD693E" w:rsidP="00CD693E" w:rsidRDefault="00CD693E" w14:paraId="235C2730" w14:textId="77777777">
            <w:pPr>
              <w:spacing w:line="240" w:lineRule="auto"/>
              <w:rPr>
                <w:sz w:val="22"/>
                <w:szCs w:val="22"/>
              </w:rPr>
            </w:pPr>
          </w:p>
        </w:tc>
        <w:tc>
          <w:tcPr>
            <w:tcW w:w="1242" w:type="pct"/>
            <w:tcMar/>
          </w:tcPr>
          <w:p w:rsidRPr="00912E7E" w:rsidR="00CD693E" w:rsidP="00CD693E" w:rsidRDefault="00CD693E" w14:paraId="4A34D749" w14:textId="06667326">
            <w:pPr>
              <w:spacing w:line="240" w:lineRule="auto"/>
              <w:rPr>
                <w:sz w:val="22"/>
                <w:szCs w:val="22"/>
              </w:rPr>
            </w:pPr>
          </w:p>
        </w:tc>
        <w:tc>
          <w:tcPr>
            <w:tcW w:w="1015" w:type="pct"/>
            <w:tcMar/>
          </w:tcPr>
          <w:p w:rsidRPr="00912E7E" w:rsidR="00CD693E" w:rsidP="00CD693E" w:rsidRDefault="00CD693E" w14:paraId="6833D639" w14:textId="77777777">
            <w:pPr>
              <w:spacing w:line="240" w:lineRule="auto"/>
              <w:rPr>
                <w:sz w:val="22"/>
                <w:szCs w:val="22"/>
              </w:rPr>
            </w:pPr>
          </w:p>
        </w:tc>
      </w:tr>
      <w:tr w:rsidRPr="00912E7E" w:rsidR="00CD693E" w:rsidTr="2C478A26" w14:paraId="1227C5F5" w14:textId="77777777">
        <w:tc>
          <w:tcPr>
            <w:tcW w:w="1501" w:type="pct"/>
            <w:tcMar/>
          </w:tcPr>
          <w:p w:rsidRPr="00912E7E" w:rsidR="00CD693E" w:rsidP="00CD693E" w:rsidRDefault="00CD693E" w14:paraId="049D8124" w14:textId="77777777">
            <w:pPr>
              <w:spacing w:line="240" w:lineRule="auto"/>
              <w:rPr>
                <w:sz w:val="22"/>
                <w:szCs w:val="22"/>
              </w:rPr>
            </w:pPr>
          </w:p>
        </w:tc>
        <w:tc>
          <w:tcPr>
            <w:tcW w:w="1242" w:type="pct"/>
            <w:tcMar/>
          </w:tcPr>
          <w:p w:rsidRPr="00912E7E" w:rsidR="00CD693E" w:rsidP="00CD693E" w:rsidRDefault="00CD693E" w14:paraId="3EAC3863" w14:textId="77777777">
            <w:pPr>
              <w:spacing w:line="240" w:lineRule="auto"/>
              <w:rPr>
                <w:sz w:val="22"/>
                <w:szCs w:val="22"/>
              </w:rPr>
            </w:pPr>
          </w:p>
        </w:tc>
        <w:tc>
          <w:tcPr>
            <w:tcW w:w="1242" w:type="pct"/>
            <w:tcMar/>
          </w:tcPr>
          <w:p w:rsidRPr="00912E7E" w:rsidR="00CD693E" w:rsidP="00CD693E" w:rsidRDefault="00CD693E" w14:paraId="4717FB2A" w14:textId="08A50B39">
            <w:pPr>
              <w:spacing w:line="240" w:lineRule="auto"/>
              <w:rPr>
                <w:sz w:val="22"/>
                <w:szCs w:val="22"/>
              </w:rPr>
            </w:pPr>
          </w:p>
        </w:tc>
        <w:tc>
          <w:tcPr>
            <w:tcW w:w="1015" w:type="pct"/>
            <w:tcMar/>
          </w:tcPr>
          <w:p w:rsidRPr="00912E7E" w:rsidR="00CD693E" w:rsidP="00CD693E" w:rsidRDefault="00CD693E" w14:paraId="7E0B4A21" w14:textId="77777777">
            <w:pPr>
              <w:spacing w:line="240" w:lineRule="auto"/>
              <w:rPr>
                <w:sz w:val="22"/>
                <w:szCs w:val="22"/>
              </w:rPr>
            </w:pPr>
          </w:p>
        </w:tc>
      </w:tr>
    </w:tbl>
    <w:p w:rsidRPr="00912E7E" w:rsidR="003479F0" w:rsidP="00214A64" w:rsidRDefault="003479F0" w14:paraId="2CB3EDC1" w14:textId="44799437">
      <w:pPr>
        <w:suppressAutoHyphens w:val="0"/>
        <w:spacing w:line="240" w:lineRule="auto"/>
        <w:jc w:val="left"/>
        <w:rPr>
          <w:rFonts w:cs="Bookman Old Style"/>
          <w:sz w:val="22"/>
          <w:szCs w:val="22"/>
        </w:rPr>
      </w:pPr>
    </w:p>
    <w:p w:rsidRPr="00912E7E" w:rsidR="00185525" w:rsidP="00214A64" w:rsidRDefault="00185525" w14:paraId="0737E2DE" w14:textId="77777777">
      <w:pPr>
        <w:suppressAutoHyphens w:val="0"/>
        <w:spacing w:line="240" w:lineRule="auto"/>
        <w:jc w:val="left"/>
        <w:rPr>
          <w:rFonts w:cs="Bookman Old Style"/>
          <w:sz w:val="22"/>
          <w:szCs w:val="22"/>
        </w:rPr>
      </w:pPr>
    </w:p>
    <w:p w:rsidRPr="00912E7E" w:rsidR="00496F64" w:rsidP="00214A64" w:rsidRDefault="00496F64" w14:paraId="60E4BF3B" w14:textId="77777777">
      <w:pPr>
        <w:suppressAutoHyphens w:val="0"/>
        <w:spacing w:line="240" w:lineRule="auto"/>
        <w:jc w:val="left"/>
        <w:rPr>
          <w:rFonts w:cs="Bookman Old Style"/>
          <w:sz w:val="22"/>
          <w:szCs w:val="22"/>
        </w:rPr>
      </w:pPr>
    </w:p>
    <w:p w:rsidRPr="00912E7E" w:rsidR="00496F64" w:rsidP="00214A64" w:rsidRDefault="00496F64" w14:paraId="65EDDCE0" w14:textId="77777777">
      <w:pPr>
        <w:suppressAutoHyphens w:val="0"/>
        <w:spacing w:line="240" w:lineRule="auto"/>
        <w:jc w:val="left"/>
        <w:rPr>
          <w:rFonts w:cs="Bookman Old Style"/>
          <w:sz w:val="22"/>
          <w:szCs w:val="22"/>
        </w:rPr>
      </w:pPr>
    </w:p>
    <w:p w:rsidRPr="00912E7E" w:rsidR="00EB336C" w:rsidP="00214A64" w:rsidRDefault="00EB336C" w14:paraId="4A56895A" w14:textId="77777777">
      <w:pPr>
        <w:suppressAutoHyphens w:val="0"/>
        <w:spacing w:line="240" w:lineRule="auto"/>
        <w:jc w:val="left"/>
        <w:rPr>
          <w:rFonts w:cs="Bookman Old Style"/>
          <w:sz w:val="22"/>
          <w:szCs w:val="22"/>
        </w:rPr>
      </w:pPr>
    </w:p>
    <w:p w:rsidRPr="00912E7E" w:rsidR="00EB336C" w:rsidP="00214A64" w:rsidRDefault="00EB336C" w14:paraId="7FF51183" w14:textId="77777777">
      <w:pPr>
        <w:suppressAutoHyphens w:val="0"/>
        <w:spacing w:line="240" w:lineRule="auto"/>
        <w:jc w:val="left"/>
        <w:rPr>
          <w:rFonts w:cs="Bookman Old Style"/>
          <w:sz w:val="22"/>
          <w:szCs w:val="22"/>
        </w:rPr>
      </w:pPr>
    </w:p>
    <w:p w:rsidRPr="00912E7E" w:rsidR="00381F92" w:rsidP="00214A64" w:rsidRDefault="00381F92" w14:paraId="11E80D85" w14:textId="77777777">
      <w:pPr>
        <w:suppressAutoHyphens w:val="0"/>
        <w:spacing w:line="240" w:lineRule="auto"/>
        <w:jc w:val="left"/>
        <w:rPr>
          <w:rFonts w:cs="Bookman Old Style"/>
          <w:sz w:val="22"/>
          <w:szCs w:val="22"/>
        </w:rPr>
      </w:pPr>
    </w:p>
    <w:p w:rsidRPr="00912E7E" w:rsidR="004C14E1" w:rsidP="00214A64" w:rsidRDefault="004C14E1" w14:paraId="659BCE47" w14:textId="77777777">
      <w:pPr>
        <w:suppressAutoHyphens w:val="0"/>
        <w:spacing w:line="240" w:lineRule="auto"/>
        <w:jc w:val="left"/>
        <w:rPr>
          <w:rFonts w:cs="Bookman Old Style"/>
          <w:sz w:val="22"/>
          <w:szCs w:val="22"/>
        </w:rPr>
      </w:pPr>
    </w:p>
    <w:sectPr w:rsidRPr="00912E7E" w:rsidR="004C14E1" w:rsidSect="003C1695">
      <w:headerReference w:type="even" r:id="rId11"/>
      <w:headerReference w:type="default" r:id="rId12"/>
      <w:footerReference w:type="even" r:id="rId13"/>
      <w:footerReference w:type="default" r:id="rId14"/>
      <w:headerReference w:type="first" r:id="rId15"/>
      <w:footerReference w:type="first" r:id="rId16"/>
      <w:pgSz w:w="20160" w:h="12240" w:orient="landscape" w:code="5"/>
      <w:pgMar w:top="1418" w:right="1418" w:bottom="1418" w:left="1418" w:header="709" w:footer="720"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45616" w:rsidRDefault="00145616" w14:paraId="6E0B9BE2" w14:textId="77777777">
      <w:r>
        <w:separator/>
      </w:r>
    </w:p>
    <w:p w:rsidR="00145616" w:rsidRDefault="00145616" w14:paraId="4E681840" w14:textId="77777777"/>
  </w:endnote>
  <w:endnote w:type="continuationSeparator" w:id="0">
    <w:p w:rsidR="00145616" w:rsidRDefault="00145616" w14:paraId="17003995" w14:textId="77777777">
      <w:r>
        <w:continuationSeparator/>
      </w:r>
    </w:p>
    <w:p w:rsidR="00145616" w:rsidRDefault="00145616" w14:paraId="7EADD8ED" w14:textId="77777777"/>
  </w:endnote>
  <w:endnote w:type="continuationNotice" w:id="1">
    <w:p w:rsidR="00145616" w:rsidRDefault="00145616" w14:paraId="23196C3F"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A00002AF" w:usb1="500078FB" w:usb2="00000000" w:usb3="00000000" w:csb0="0000009F" w:csb1="00000000"/>
  </w:font>
  <w:font w:name="Droid Sans">
    <w:charset w:val="01"/>
    <w:family w:val="auto"/>
    <w:pitch w:val="variable"/>
  </w:font>
  <w:font w:name="FreeSans">
    <w:altName w:val="Times New Roman"/>
    <w:charset w:val="01"/>
    <w:family w:val="auto"/>
    <w:pitch w:val="variable"/>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18E2" w:rsidRDefault="001B18E2" w14:paraId="58CA3C7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18E2" w:rsidRDefault="001B18E2" w14:paraId="4E2FBD1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18E2" w:rsidRDefault="001B18E2" w14:paraId="099B45A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45616" w:rsidRDefault="00145616" w14:paraId="5C53D4EB" w14:textId="77777777">
      <w:r>
        <w:separator/>
      </w:r>
    </w:p>
    <w:p w:rsidR="00145616" w:rsidRDefault="00145616" w14:paraId="171C1B48" w14:textId="77777777"/>
  </w:footnote>
  <w:footnote w:type="continuationSeparator" w:id="0">
    <w:p w:rsidR="00145616" w:rsidRDefault="00145616" w14:paraId="7C1B936A" w14:textId="77777777">
      <w:r>
        <w:continuationSeparator/>
      </w:r>
    </w:p>
    <w:p w:rsidR="00145616" w:rsidRDefault="00145616" w14:paraId="48F33614" w14:textId="77777777"/>
  </w:footnote>
  <w:footnote w:type="continuationNotice" w:id="1">
    <w:p w:rsidR="00145616" w:rsidRDefault="00145616" w14:paraId="6B014B49"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45334C" w:rsidRDefault="00000000" w14:paraId="53279CAF" w14:textId="25748F4C">
    <w:pPr>
      <w:pStyle w:val="Header"/>
    </w:pPr>
    <w:r>
      <w:rPr>
        <w:noProof/>
      </w:rPr>
      <w:pict w14:anchorId="17D09B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1158329" style="position:absolute;left:0;text-align:left;margin-left:0;margin-top:0;width:497.2pt;height:165.7pt;rotation:315;z-index:-251658238;mso-wrap-edited:f;mso-width-percent:0;mso-height-percent:0;mso-position-horizontal:center;mso-position-horizontal-relative:margin;mso-position-vertical:center;mso-position-vertical-relative:margin;mso-width-percent:0;mso-height-percent:0" alt="" o:spid="_x0000_s1027" o:allowincell="f" fillcolor="silver" stroked="f" type="#_x0000_t136">
          <v:fill opacity=".5"/>
          <v:textpath style="font-family:&quot;Bookman Old Style&quot;;font-size:1pt" string="DRAFT"/>
          <w10:wrap anchorx="margin" anchory="margin"/>
        </v:shape>
      </w:pict>
    </w:r>
    <w:r w:rsidR="0045334C">
      <w:rPr>
        <w:noProof/>
      </w:rPr>
      <mc:AlternateContent>
        <mc:Choice Requires="wps">
          <w:drawing>
            <wp:anchor distT="0" distB="0" distL="114300" distR="114300" simplePos="0" relativeHeight="251658240" behindDoc="1" locked="0" layoutInCell="0" allowOverlap="1" wp14:anchorId="51209D0E" wp14:editId="572026BA">
              <wp:simplePos x="0" y="0"/>
              <wp:positionH relativeFrom="margin">
                <wp:align>center</wp:align>
              </wp:positionH>
              <wp:positionV relativeFrom="margin">
                <wp:align>center</wp:align>
              </wp:positionV>
              <wp:extent cx="6018530" cy="2407285"/>
              <wp:effectExtent l="0" t="0" r="1270" b="2540"/>
              <wp:wrapNone/>
              <wp:docPr id="1" name="Text Box 1"/>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txBox="1">
                      <a:spLocks noGrp="1" noRot="1" noChangeAspect="1" noEditPoints="1" noAdjustHandles="1" noChangeArrowheads="1" noChangeShapeType="1"/>
                    </wps:cNvSpPr>
                    <wps:spPr bwMode="auto">
                      <a:xfrm rot="18900000">
                        <a:off x="0" y="0"/>
                        <a:ext cx="6018530" cy="2407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334C" w:rsidP="00D32E83" w:rsidRDefault="0045334C" w14:paraId="659A2A2D" w14:textId="77777777">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DRAF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84C9D58">
            <v:shapetype id="_x0000_t202" coordsize="21600,21600" o:spt="202" path="m,l,21600r21600,l21600,xe" w14:anchorId="51209D0E">
              <v:stroke joinstyle="miter"/>
              <v:path gradientshapeok="t" o:connecttype="rect"/>
            </v:shapetype>
            <v:shape id="Text Box 1" style="position:absolute;left:0;text-align:left;margin-left:0;margin-top:0;width:473.9pt;height:189.5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">
              <o:lock v:ext="edit" grouping="t" rotation="t" verticies="t" adjusthandles="t" aspectratio="t" shapetype="t"/>
              <v:textbox>
                <w:txbxContent>
                  <w:p w:rsidR="0045334C" w:rsidP="00D32E83" w:rsidRDefault="0045334C" w14:paraId="3ACFA863" w14:textId="77777777">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DRAF</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546B5" w:rsidR="0045334C" w:rsidP="0094504B" w:rsidRDefault="00000000" w14:paraId="326BAB6A" w14:textId="1159687F">
    <w:pPr>
      <w:pStyle w:val="Header"/>
      <w:ind w:left="17" w:right="-1"/>
      <w:jc w:val="center"/>
    </w:pPr>
    <w:r>
      <w:rPr>
        <w:noProof/>
      </w:rPr>
      <w:pict w14:anchorId="541727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1158330" style="position:absolute;left:0;text-align:left;margin-left:0;margin-top:0;width:497.2pt;height:196.55pt;rotation:315;z-index:-251658237;mso-wrap-edited:f;mso-width-percent:0;mso-height-percent:0;mso-position-horizontal:center;mso-position-horizontal-relative:margin;mso-position-vertical:center;mso-position-vertical-relative:margin;mso-width-percent:0;mso-height-percent:0" alt="" o:spid="_x0000_s1026" o:allowincell="f" fillcolor="silver" stroked="f" type="#_x0000_t136">
          <v:fill opacity=".5"/>
          <v:textpath style="font-family:&quot;Bookman Old Style&quot;;font-size:1pt" string="DRAFT"/>
          <w10:wrap anchorx="margin" anchory="margin"/>
        </v:shape>
      </w:pict>
    </w:r>
    <w:r w:rsidRPr="003546B5" w:rsidR="0045334C">
      <w:fldChar w:fldCharType="begin"/>
    </w:r>
    <w:r w:rsidRPr="003546B5" w:rsidR="0045334C">
      <w:instrText xml:space="preserve"> PAGE   \* MERGEFORMAT </w:instrText>
    </w:r>
    <w:r w:rsidRPr="003546B5" w:rsidR="0045334C">
      <w:fldChar w:fldCharType="separate"/>
    </w:r>
    <w:r w:rsidR="0045334C">
      <w:rPr>
        <w:noProof/>
      </w:rPr>
      <w:t>- 24 -</w:t>
    </w:r>
    <w:r w:rsidRPr="003546B5" w:rsidR="0045334C">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5334C" w:rsidRDefault="00000000" w14:paraId="61F536AB" w14:textId="6C4D9302">
    <w:pPr>
      <w:pStyle w:val="Header"/>
    </w:pPr>
    <w:r>
      <w:rPr>
        <w:noProof/>
      </w:rPr>
      <w:pict w14:anchorId="7ECBDD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1158328" style="position:absolute;left:0;text-align:left;margin-left:0;margin-top:0;width:497.2pt;height:196.55pt;rotation:315;z-index:-251658239;mso-wrap-edited:f;mso-width-percent:0;mso-height-percent:0;mso-position-horizontal:center;mso-position-horizontal-relative:margin;mso-position-vertical:center;mso-position-vertical-relative:margin;mso-width-percent:0;mso-height-percent:0" alt="" o:spid="_x0000_s1025" o:allowincell="f" fillcolor="silver" stroked="f" type="#_x0000_t136">
          <v:fill opacity=".5"/>
          <v:textpath style="font-family:&quot;Bookman Old Style&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2306"/>
        </w:tabs>
        <w:ind w:left="2306" w:hanging="432"/>
      </w:pPr>
    </w:lvl>
    <w:lvl w:ilvl="1">
      <w:start w:val="1"/>
      <w:numFmt w:val="none"/>
      <w:suff w:val="nothing"/>
      <w:lvlText w:val=""/>
      <w:lvlJc w:val="left"/>
      <w:pPr>
        <w:tabs>
          <w:tab w:val="num" w:pos="2450"/>
        </w:tabs>
        <w:ind w:left="2450" w:hanging="576"/>
      </w:pPr>
    </w:lvl>
    <w:lvl w:ilvl="2">
      <w:start w:val="1"/>
      <w:numFmt w:val="none"/>
      <w:pStyle w:val="Heading3"/>
      <w:suff w:val="nothing"/>
      <w:lvlText w:val=""/>
      <w:lvlJc w:val="left"/>
      <w:pPr>
        <w:tabs>
          <w:tab w:val="num" w:pos="2594"/>
        </w:tabs>
        <w:ind w:left="2594" w:hanging="720"/>
      </w:pPr>
    </w:lvl>
    <w:lvl w:ilvl="3">
      <w:start w:val="1"/>
      <w:numFmt w:val="none"/>
      <w:suff w:val="nothing"/>
      <w:lvlText w:val=""/>
      <w:lvlJc w:val="left"/>
      <w:pPr>
        <w:tabs>
          <w:tab w:val="num" w:pos="2738"/>
        </w:tabs>
        <w:ind w:left="2738" w:hanging="864"/>
      </w:pPr>
    </w:lvl>
    <w:lvl w:ilvl="4">
      <w:start w:val="1"/>
      <w:numFmt w:val="none"/>
      <w:suff w:val="nothing"/>
      <w:lvlText w:val=""/>
      <w:lvlJc w:val="left"/>
      <w:pPr>
        <w:tabs>
          <w:tab w:val="num" w:pos="2882"/>
        </w:tabs>
        <w:ind w:left="2882" w:hanging="1008"/>
      </w:pPr>
    </w:lvl>
    <w:lvl w:ilvl="5">
      <w:start w:val="1"/>
      <w:numFmt w:val="none"/>
      <w:suff w:val="nothing"/>
      <w:lvlText w:val=""/>
      <w:lvlJc w:val="left"/>
      <w:pPr>
        <w:tabs>
          <w:tab w:val="num" w:pos="3026"/>
        </w:tabs>
        <w:ind w:left="3026" w:hanging="1152"/>
      </w:pPr>
    </w:lvl>
    <w:lvl w:ilvl="6">
      <w:start w:val="1"/>
      <w:numFmt w:val="none"/>
      <w:suff w:val="nothing"/>
      <w:lvlText w:val=""/>
      <w:lvlJc w:val="left"/>
      <w:pPr>
        <w:tabs>
          <w:tab w:val="num" w:pos="3170"/>
        </w:tabs>
        <w:ind w:left="3170" w:hanging="1296"/>
      </w:pPr>
    </w:lvl>
    <w:lvl w:ilvl="7">
      <w:start w:val="1"/>
      <w:numFmt w:val="none"/>
      <w:suff w:val="nothing"/>
      <w:lvlText w:val=""/>
      <w:lvlJc w:val="left"/>
      <w:pPr>
        <w:tabs>
          <w:tab w:val="num" w:pos="3314"/>
        </w:tabs>
        <w:ind w:left="3314" w:hanging="1440"/>
      </w:pPr>
    </w:lvl>
    <w:lvl w:ilvl="8">
      <w:start w:val="1"/>
      <w:numFmt w:val="none"/>
      <w:suff w:val="nothing"/>
      <w:lvlText w:val=""/>
      <w:lvlJc w:val="left"/>
      <w:pPr>
        <w:tabs>
          <w:tab w:val="num" w:pos="3458"/>
        </w:tabs>
        <w:ind w:left="3458" w:hanging="1584"/>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0"/>
        </w:tabs>
        <w:ind w:left="2582" w:hanging="360"/>
      </w:pPr>
      <w:rPr>
        <w:rFonts w:ascii="Bookman Old Style" w:hAnsi="Bookman Old Style" w:cs="Bookman Old Style"/>
        <w:lang w:val="en-ID" w:eastAsia="en-US"/>
      </w:rPr>
    </w:lvl>
  </w:abstractNum>
  <w:abstractNum w:abstractNumId="2" w15:restartNumberingAfterBreak="0">
    <w:nsid w:val="00000004"/>
    <w:multiLevelType w:val="singleLevel"/>
    <w:tmpl w:val="FE3E25E4"/>
    <w:name w:val="WW8Num3"/>
    <w:lvl w:ilvl="0">
      <w:start w:val="1"/>
      <w:numFmt w:val="decimal"/>
      <w:lvlText w:val="%1."/>
      <w:lvlJc w:val="left"/>
      <w:pPr>
        <w:tabs>
          <w:tab w:val="num" w:pos="0"/>
        </w:tabs>
        <w:ind w:left="1440" w:hanging="360"/>
      </w:pPr>
      <w:rPr>
        <w:rFonts w:hint="default"/>
      </w:rPr>
    </w:lvl>
  </w:abstractNum>
  <w:abstractNum w:abstractNumId="3" w15:restartNumberingAfterBreak="0">
    <w:nsid w:val="00000005"/>
    <w:multiLevelType w:val="multilevel"/>
    <w:tmpl w:val="00000005"/>
    <w:name w:val="WW8Num4"/>
    <w:lvl w:ilvl="0">
      <w:start w:val="1"/>
      <w:numFmt w:val="lowerLetter"/>
      <w:lvlText w:val="%1."/>
      <w:lvlJc w:val="left"/>
      <w:pPr>
        <w:tabs>
          <w:tab w:val="num" w:pos="2882"/>
        </w:tabs>
        <w:ind w:left="2882" w:hanging="360"/>
      </w:pPr>
    </w:lvl>
    <w:lvl w:ilvl="1">
      <w:start w:val="1"/>
      <w:numFmt w:val="decimal"/>
      <w:lvlText w:val="(%2)"/>
      <w:lvlJc w:val="left"/>
      <w:pPr>
        <w:tabs>
          <w:tab w:val="num" w:pos="0"/>
        </w:tabs>
        <w:ind w:left="2882" w:hanging="360"/>
      </w:pPr>
    </w:lvl>
    <w:lvl w:ilvl="2">
      <w:start w:val="1"/>
      <w:numFmt w:val="decimal"/>
      <w:lvlText w:val="(%3)"/>
      <w:lvlJc w:val="left"/>
      <w:pPr>
        <w:tabs>
          <w:tab w:val="num" w:pos="3782"/>
        </w:tabs>
        <w:ind w:left="3782" w:hanging="360"/>
      </w:pPr>
    </w:lvl>
    <w:lvl w:ilvl="3">
      <w:start w:val="1"/>
      <w:numFmt w:val="upperRoman"/>
      <w:lvlText w:val="%4."/>
      <w:lvlJc w:val="left"/>
      <w:pPr>
        <w:tabs>
          <w:tab w:val="num" w:pos="0"/>
        </w:tabs>
        <w:ind w:left="4682" w:hanging="720"/>
      </w:pPr>
    </w:lvl>
    <w:lvl w:ilvl="4">
      <w:start w:val="1"/>
      <w:numFmt w:val="lowerLetter"/>
      <w:lvlText w:val="%5)"/>
      <w:lvlJc w:val="left"/>
      <w:pPr>
        <w:tabs>
          <w:tab w:val="num" w:pos="0"/>
        </w:tabs>
        <w:ind w:left="5042" w:hanging="360"/>
      </w:pPr>
    </w:lvl>
    <w:lvl w:ilvl="5">
      <w:start w:val="1"/>
      <w:numFmt w:val="lowerRoman"/>
      <w:lvlText w:val="%6."/>
      <w:lvlJc w:val="right"/>
      <w:pPr>
        <w:tabs>
          <w:tab w:val="num" w:pos="5762"/>
        </w:tabs>
        <w:ind w:left="5762" w:hanging="180"/>
      </w:pPr>
    </w:lvl>
    <w:lvl w:ilvl="6">
      <w:start w:val="1"/>
      <w:numFmt w:val="decimal"/>
      <w:lvlText w:val="%7."/>
      <w:lvlJc w:val="left"/>
      <w:pPr>
        <w:tabs>
          <w:tab w:val="num" w:pos="6482"/>
        </w:tabs>
        <w:ind w:left="6482" w:hanging="360"/>
      </w:pPr>
    </w:lvl>
    <w:lvl w:ilvl="7">
      <w:start w:val="1"/>
      <w:numFmt w:val="lowerLetter"/>
      <w:lvlText w:val="%8."/>
      <w:lvlJc w:val="left"/>
      <w:pPr>
        <w:tabs>
          <w:tab w:val="num" w:pos="7202"/>
        </w:tabs>
        <w:ind w:left="7202" w:hanging="360"/>
      </w:pPr>
    </w:lvl>
    <w:lvl w:ilvl="8">
      <w:start w:val="1"/>
      <w:numFmt w:val="lowerRoman"/>
      <w:lvlText w:val="%9."/>
      <w:lvlJc w:val="right"/>
      <w:pPr>
        <w:tabs>
          <w:tab w:val="num" w:pos="7922"/>
        </w:tabs>
        <w:ind w:left="7922" w:hanging="180"/>
      </w:pPr>
    </w:lvl>
  </w:abstractNum>
  <w:abstractNum w:abstractNumId="4" w15:restartNumberingAfterBreak="0">
    <w:nsid w:val="00000006"/>
    <w:multiLevelType w:val="singleLevel"/>
    <w:tmpl w:val="00000006"/>
    <w:name w:val="WW8Num5"/>
    <w:lvl w:ilvl="0">
      <w:start w:val="1"/>
      <w:numFmt w:val="decimal"/>
      <w:lvlText w:val="(%1)"/>
      <w:lvlJc w:val="left"/>
      <w:pPr>
        <w:tabs>
          <w:tab w:val="num" w:pos="0"/>
        </w:tabs>
        <w:ind w:left="720" w:hanging="360"/>
      </w:pPr>
      <w:rPr>
        <w:rFonts w:ascii="Bookman Old Style" w:hAnsi="Bookman Old Style" w:cs="Times New Roman"/>
        <w:color w:val="auto"/>
        <w:lang w:val="sv-SE"/>
      </w:rPr>
    </w:lvl>
  </w:abstractNum>
  <w:abstractNum w:abstractNumId="5" w15:restartNumberingAfterBreak="0">
    <w:nsid w:val="00000007"/>
    <w:multiLevelType w:val="singleLevel"/>
    <w:tmpl w:val="00000007"/>
    <w:name w:val="WW8Num6"/>
    <w:lvl w:ilvl="0">
      <w:start w:val="1"/>
      <w:numFmt w:val="decimal"/>
      <w:lvlText w:val="(%1)"/>
      <w:lvlJc w:val="left"/>
      <w:pPr>
        <w:tabs>
          <w:tab w:val="num" w:pos="0"/>
        </w:tabs>
        <w:ind w:left="501" w:hanging="360"/>
      </w:pPr>
    </w:lvl>
  </w:abstractNum>
  <w:abstractNum w:abstractNumId="6" w15:restartNumberingAfterBreak="0">
    <w:nsid w:val="00000008"/>
    <w:multiLevelType w:val="multilevel"/>
    <w:tmpl w:val="00000008"/>
    <w:name w:val="WW8Num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9"/>
    <w:multiLevelType w:val="singleLevel"/>
    <w:tmpl w:val="D4DC90BA"/>
    <w:name w:val="WW8Num8"/>
    <w:lvl w:ilvl="0">
      <w:start w:val="1"/>
      <w:numFmt w:val="decimal"/>
      <w:lvlText w:val="(%1)"/>
      <w:lvlJc w:val="left"/>
      <w:pPr>
        <w:tabs>
          <w:tab w:val="num" w:pos="0"/>
        </w:tabs>
        <w:ind w:left="720" w:hanging="360"/>
      </w:pPr>
      <w:rPr>
        <w:rFonts w:hint="default" w:ascii="Bookman Old Style" w:hAnsi="Bookman Old Style" w:cs="Times New Roman"/>
        <w:color w:val="auto"/>
      </w:rPr>
    </w:lvl>
  </w:abstractNum>
  <w:abstractNum w:abstractNumId="8" w15:restartNumberingAfterBreak="0">
    <w:nsid w:val="0000000A"/>
    <w:multiLevelType w:val="singleLevel"/>
    <w:tmpl w:val="0000000A"/>
    <w:name w:val="WW8Num9"/>
    <w:lvl w:ilvl="0">
      <w:start w:val="1"/>
      <w:numFmt w:val="lowerLetter"/>
      <w:lvlText w:val="%1."/>
      <w:lvlJc w:val="left"/>
      <w:pPr>
        <w:tabs>
          <w:tab w:val="num" w:pos="0"/>
        </w:tabs>
        <w:ind w:left="3202" w:hanging="360"/>
      </w:pPr>
      <w:rPr>
        <w:rFonts w:ascii="Bookman Old Style" w:hAnsi="Bookman Old Style" w:cs="Bookman Old Style"/>
        <w:color w:val="auto"/>
        <w:lang w:val="en-ID" w:eastAsia="en-US"/>
      </w:rPr>
    </w:lvl>
  </w:abstractNum>
  <w:abstractNum w:abstractNumId="9" w15:restartNumberingAfterBreak="0">
    <w:nsid w:val="0000000D"/>
    <w:multiLevelType w:val="singleLevel"/>
    <w:tmpl w:val="0000000D"/>
    <w:name w:val="WW8Num12"/>
    <w:lvl w:ilvl="0">
      <w:start w:val="1"/>
      <w:numFmt w:val="decimal"/>
      <w:lvlText w:val="%1."/>
      <w:lvlJc w:val="left"/>
      <w:pPr>
        <w:tabs>
          <w:tab w:val="num" w:pos="720"/>
        </w:tabs>
        <w:ind w:left="720" w:hanging="360"/>
      </w:pPr>
      <w:rPr>
        <w:rFonts w:ascii="Bookman Old Style" w:hAnsi="Bookman Old Style" w:cs="Bookman Old Style"/>
        <w:color w:val="auto"/>
      </w:rPr>
    </w:lvl>
  </w:abstractNum>
  <w:abstractNum w:abstractNumId="10" w15:restartNumberingAfterBreak="0">
    <w:nsid w:val="0000000E"/>
    <w:multiLevelType w:val="singleLevel"/>
    <w:tmpl w:val="0000000E"/>
    <w:name w:val="WW8Num13"/>
    <w:lvl w:ilvl="0">
      <w:start w:val="1"/>
      <w:numFmt w:val="lowerLetter"/>
      <w:lvlText w:val="%1."/>
      <w:lvlJc w:val="left"/>
      <w:pPr>
        <w:tabs>
          <w:tab w:val="num" w:pos="0"/>
        </w:tabs>
        <w:ind w:left="819" w:hanging="360"/>
      </w:pPr>
      <w:rPr>
        <w:rFonts w:ascii="Bookman Old Style" w:hAnsi="Bookman Old Style" w:cs="Bookman Old Style"/>
        <w:lang w:val="id-ID"/>
      </w:rPr>
    </w:lvl>
  </w:abstractNum>
  <w:abstractNum w:abstractNumId="11" w15:restartNumberingAfterBreak="0">
    <w:nsid w:val="0000000F"/>
    <w:multiLevelType w:val="singleLevel"/>
    <w:tmpl w:val="0000000F"/>
    <w:name w:val="WW8Num14"/>
    <w:lvl w:ilvl="0">
      <w:start w:val="1"/>
      <w:numFmt w:val="decimal"/>
      <w:lvlText w:val="(%1)"/>
      <w:lvlJc w:val="left"/>
      <w:pPr>
        <w:tabs>
          <w:tab w:val="num" w:pos="0"/>
        </w:tabs>
        <w:ind w:left="2765" w:hanging="360"/>
      </w:pPr>
      <w:rPr>
        <w:i w:val="0"/>
      </w:rPr>
    </w:lvl>
  </w:abstractNum>
  <w:abstractNum w:abstractNumId="12" w15:restartNumberingAfterBreak="0">
    <w:nsid w:val="00000010"/>
    <w:multiLevelType w:val="singleLevel"/>
    <w:tmpl w:val="00000010"/>
    <w:name w:val="WW8Num15"/>
    <w:lvl w:ilvl="0">
      <w:start w:val="1"/>
      <w:numFmt w:val="lowerLetter"/>
      <w:lvlText w:val="%1."/>
      <w:lvlJc w:val="left"/>
      <w:pPr>
        <w:tabs>
          <w:tab w:val="num" w:pos="360"/>
        </w:tabs>
        <w:ind w:left="2415" w:hanging="360"/>
      </w:pPr>
      <w:rPr>
        <w:rFonts w:ascii="Bookman Old Style" w:hAnsi="Bookman Old Style" w:cs="Bookman Old Style"/>
        <w:i w:val="0"/>
        <w:lang w:val="id-ID"/>
      </w:rPr>
    </w:lvl>
  </w:abstractNum>
  <w:abstractNum w:abstractNumId="13" w15:restartNumberingAfterBreak="0">
    <w:nsid w:val="00000011"/>
    <w:multiLevelType w:val="singleLevel"/>
    <w:tmpl w:val="00000011"/>
    <w:name w:val="WW8Num16"/>
    <w:lvl w:ilvl="0">
      <w:start w:val="1"/>
      <w:numFmt w:val="lowerLetter"/>
      <w:lvlText w:val="%1."/>
      <w:lvlJc w:val="left"/>
      <w:pPr>
        <w:tabs>
          <w:tab w:val="num" w:pos="360"/>
        </w:tabs>
        <w:ind w:left="2415" w:hanging="360"/>
      </w:pPr>
      <w:rPr>
        <w:rFonts w:ascii="Bookman Old Style" w:hAnsi="Bookman Old Style" w:cs="Bookman Old Style"/>
        <w:i w:val="0"/>
        <w:lang w:val="sv-SE"/>
      </w:rPr>
    </w:lvl>
  </w:abstractNum>
  <w:abstractNum w:abstractNumId="14" w15:restartNumberingAfterBreak="0">
    <w:nsid w:val="00000012"/>
    <w:multiLevelType w:val="singleLevel"/>
    <w:tmpl w:val="00000012"/>
    <w:name w:val="WW8Num17"/>
    <w:lvl w:ilvl="0">
      <w:start w:val="1"/>
      <w:numFmt w:val="lowerRoman"/>
      <w:lvlText w:val="%1."/>
      <w:lvlJc w:val="right"/>
      <w:pPr>
        <w:tabs>
          <w:tab w:val="num" w:pos="0"/>
        </w:tabs>
        <w:ind w:left="1620" w:hanging="360"/>
      </w:pPr>
      <w:rPr>
        <w:rFonts w:ascii="Bookman Old Style" w:hAnsi="Bookman Old Style" w:cs="Bookman Old Style"/>
        <w:lang w:val="id-ID"/>
      </w:rPr>
    </w:lvl>
  </w:abstractNum>
  <w:abstractNum w:abstractNumId="15" w15:restartNumberingAfterBreak="0">
    <w:nsid w:val="00000013"/>
    <w:multiLevelType w:val="singleLevel"/>
    <w:tmpl w:val="00000013"/>
    <w:name w:val="WW8Num18"/>
    <w:lvl w:ilvl="0">
      <w:start w:val="1"/>
      <w:numFmt w:val="lowerLetter"/>
      <w:lvlText w:val="%1."/>
      <w:lvlJc w:val="left"/>
      <w:pPr>
        <w:tabs>
          <w:tab w:val="num" w:pos="0"/>
        </w:tabs>
        <w:ind w:left="1244" w:hanging="360"/>
      </w:pPr>
      <w:rPr>
        <w:rFonts w:ascii="Bookman Old Style" w:hAnsi="Bookman Old Style" w:cs="Bookman Old Style"/>
        <w:lang w:val="id-ID"/>
      </w:rPr>
    </w:lvl>
  </w:abstractNum>
  <w:abstractNum w:abstractNumId="16" w15:restartNumberingAfterBreak="0">
    <w:nsid w:val="0135041B"/>
    <w:multiLevelType w:val="hybridMultilevel"/>
    <w:tmpl w:val="5296AD30"/>
    <w:lvl w:ilvl="0" w:tplc="04090019">
      <w:start w:val="1"/>
      <w:numFmt w:val="lowerLetter"/>
      <w:lvlText w:val="%1."/>
      <w:lvlJc w:val="left"/>
      <w:pPr>
        <w:ind w:left="1883" w:hanging="360"/>
      </w:pPr>
    </w:lvl>
    <w:lvl w:ilvl="1" w:tplc="04090019" w:tentative="1">
      <w:start w:val="1"/>
      <w:numFmt w:val="lowerLetter"/>
      <w:lvlText w:val="%2."/>
      <w:lvlJc w:val="left"/>
      <w:pPr>
        <w:ind w:left="2603" w:hanging="360"/>
      </w:pPr>
    </w:lvl>
    <w:lvl w:ilvl="2" w:tplc="0409001B" w:tentative="1">
      <w:start w:val="1"/>
      <w:numFmt w:val="lowerRoman"/>
      <w:lvlText w:val="%3."/>
      <w:lvlJc w:val="right"/>
      <w:pPr>
        <w:ind w:left="3323" w:hanging="180"/>
      </w:pPr>
    </w:lvl>
    <w:lvl w:ilvl="3" w:tplc="0409000F" w:tentative="1">
      <w:start w:val="1"/>
      <w:numFmt w:val="decimal"/>
      <w:lvlText w:val="%4."/>
      <w:lvlJc w:val="left"/>
      <w:pPr>
        <w:ind w:left="4043" w:hanging="360"/>
      </w:pPr>
    </w:lvl>
    <w:lvl w:ilvl="4" w:tplc="04090019" w:tentative="1">
      <w:start w:val="1"/>
      <w:numFmt w:val="lowerLetter"/>
      <w:lvlText w:val="%5."/>
      <w:lvlJc w:val="left"/>
      <w:pPr>
        <w:ind w:left="4763" w:hanging="360"/>
      </w:pPr>
    </w:lvl>
    <w:lvl w:ilvl="5" w:tplc="0409001B" w:tentative="1">
      <w:start w:val="1"/>
      <w:numFmt w:val="lowerRoman"/>
      <w:lvlText w:val="%6."/>
      <w:lvlJc w:val="right"/>
      <w:pPr>
        <w:ind w:left="5483" w:hanging="180"/>
      </w:pPr>
    </w:lvl>
    <w:lvl w:ilvl="6" w:tplc="0409000F" w:tentative="1">
      <w:start w:val="1"/>
      <w:numFmt w:val="decimal"/>
      <w:lvlText w:val="%7."/>
      <w:lvlJc w:val="left"/>
      <w:pPr>
        <w:ind w:left="6203" w:hanging="360"/>
      </w:pPr>
    </w:lvl>
    <w:lvl w:ilvl="7" w:tplc="04090019" w:tentative="1">
      <w:start w:val="1"/>
      <w:numFmt w:val="lowerLetter"/>
      <w:lvlText w:val="%8."/>
      <w:lvlJc w:val="left"/>
      <w:pPr>
        <w:ind w:left="6923" w:hanging="360"/>
      </w:pPr>
    </w:lvl>
    <w:lvl w:ilvl="8" w:tplc="0409001B" w:tentative="1">
      <w:start w:val="1"/>
      <w:numFmt w:val="lowerRoman"/>
      <w:lvlText w:val="%9."/>
      <w:lvlJc w:val="right"/>
      <w:pPr>
        <w:ind w:left="7643" w:hanging="180"/>
      </w:pPr>
    </w:lvl>
  </w:abstractNum>
  <w:abstractNum w:abstractNumId="17" w15:restartNumberingAfterBreak="0">
    <w:nsid w:val="025939D3"/>
    <w:multiLevelType w:val="hybridMultilevel"/>
    <w:tmpl w:val="30B2AC14"/>
    <w:lvl w:ilvl="0" w:tplc="25BE4C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08BC3D6C"/>
    <w:multiLevelType w:val="hybridMultilevel"/>
    <w:tmpl w:val="880220CA"/>
    <w:lvl w:ilvl="0" w:tplc="0D3293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0A406C40"/>
    <w:multiLevelType w:val="hybridMultilevel"/>
    <w:tmpl w:val="AFC82D08"/>
    <w:lvl w:ilvl="0" w:tplc="0409000F">
      <w:start w:val="1"/>
      <w:numFmt w:val="decimal"/>
      <w:lvlText w:val="%1."/>
      <w:lvlJc w:val="left"/>
      <w:pPr>
        <w:ind w:left="1883" w:hanging="360"/>
      </w:pPr>
    </w:lvl>
    <w:lvl w:ilvl="1" w:tplc="04090019" w:tentative="1">
      <w:start w:val="1"/>
      <w:numFmt w:val="lowerLetter"/>
      <w:lvlText w:val="%2."/>
      <w:lvlJc w:val="left"/>
      <w:pPr>
        <w:ind w:left="2603" w:hanging="360"/>
      </w:pPr>
    </w:lvl>
    <w:lvl w:ilvl="2" w:tplc="0409001B" w:tentative="1">
      <w:start w:val="1"/>
      <w:numFmt w:val="lowerRoman"/>
      <w:lvlText w:val="%3."/>
      <w:lvlJc w:val="right"/>
      <w:pPr>
        <w:ind w:left="3323" w:hanging="180"/>
      </w:pPr>
    </w:lvl>
    <w:lvl w:ilvl="3" w:tplc="0409000F" w:tentative="1">
      <w:start w:val="1"/>
      <w:numFmt w:val="decimal"/>
      <w:lvlText w:val="%4."/>
      <w:lvlJc w:val="left"/>
      <w:pPr>
        <w:ind w:left="4043" w:hanging="360"/>
      </w:pPr>
    </w:lvl>
    <w:lvl w:ilvl="4" w:tplc="04090019" w:tentative="1">
      <w:start w:val="1"/>
      <w:numFmt w:val="lowerLetter"/>
      <w:lvlText w:val="%5."/>
      <w:lvlJc w:val="left"/>
      <w:pPr>
        <w:ind w:left="4763" w:hanging="360"/>
      </w:pPr>
    </w:lvl>
    <w:lvl w:ilvl="5" w:tplc="0409001B" w:tentative="1">
      <w:start w:val="1"/>
      <w:numFmt w:val="lowerRoman"/>
      <w:lvlText w:val="%6."/>
      <w:lvlJc w:val="right"/>
      <w:pPr>
        <w:ind w:left="5483" w:hanging="180"/>
      </w:pPr>
    </w:lvl>
    <w:lvl w:ilvl="6" w:tplc="0409000F" w:tentative="1">
      <w:start w:val="1"/>
      <w:numFmt w:val="decimal"/>
      <w:lvlText w:val="%7."/>
      <w:lvlJc w:val="left"/>
      <w:pPr>
        <w:ind w:left="6203" w:hanging="360"/>
      </w:pPr>
    </w:lvl>
    <w:lvl w:ilvl="7" w:tplc="04090019" w:tentative="1">
      <w:start w:val="1"/>
      <w:numFmt w:val="lowerLetter"/>
      <w:lvlText w:val="%8."/>
      <w:lvlJc w:val="left"/>
      <w:pPr>
        <w:ind w:left="6923" w:hanging="360"/>
      </w:pPr>
    </w:lvl>
    <w:lvl w:ilvl="8" w:tplc="0409001B" w:tentative="1">
      <w:start w:val="1"/>
      <w:numFmt w:val="lowerRoman"/>
      <w:lvlText w:val="%9."/>
      <w:lvlJc w:val="right"/>
      <w:pPr>
        <w:ind w:left="7643" w:hanging="180"/>
      </w:pPr>
    </w:lvl>
  </w:abstractNum>
  <w:abstractNum w:abstractNumId="20" w15:restartNumberingAfterBreak="0">
    <w:nsid w:val="0B847259"/>
    <w:multiLevelType w:val="hybridMultilevel"/>
    <w:tmpl w:val="F5E2947A"/>
    <w:lvl w:ilvl="0" w:tplc="9BCE96C6">
      <w:start w:val="1"/>
      <w:numFmt w:val="decimal"/>
      <w:lvlText w:val="%1."/>
      <w:lvlJc w:val="left"/>
      <w:pPr>
        <w:ind w:left="1287" w:hanging="360"/>
      </w:pPr>
      <w:rPr>
        <w:color w:val="auto"/>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1" w15:restartNumberingAfterBreak="0">
    <w:nsid w:val="0C9C6C68"/>
    <w:multiLevelType w:val="hybridMultilevel"/>
    <w:tmpl w:val="2E6E9CAC"/>
    <w:lvl w:ilvl="0" w:tplc="04090019">
      <w:start w:val="1"/>
      <w:numFmt w:val="lowerLetter"/>
      <w:lvlText w:val="%1."/>
      <w:lvlJc w:val="left"/>
      <w:pPr>
        <w:ind w:left="1950" w:hanging="360"/>
      </w:p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22" w15:restartNumberingAfterBreak="0">
    <w:nsid w:val="13BE1D33"/>
    <w:multiLevelType w:val="hybridMultilevel"/>
    <w:tmpl w:val="E60A9948"/>
    <w:lvl w:ilvl="0" w:tplc="FB9415E0">
      <w:start w:val="1"/>
      <w:numFmt w:val="decimal"/>
      <w:lvlText w:val="%1)"/>
      <w:lvlJc w:val="left"/>
      <w:pPr>
        <w:ind w:left="1800" w:hanging="360"/>
      </w:pPr>
      <w:rPr>
        <w:rFonts w:hint="default"/>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13DB7E40"/>
    <w:multiLevelType w:val="hybridMultilevel"/>
    <w:tmpl w:val="4704DA26"/>
    <w:lvl w:ilvl="0" w:tplc="04090019">
      <w:start w:val="1"/>
      <w:numFmt w:val="lowerLetter"/>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4" w15:restartNumberingAfterBreak="0">
    <w:nsid w:val="17E600EA"/>
    <w:multiLevelType w:val="multilevel"/>
    <w:tmpl w:val="FD703C18"/>
    <w:lvl w:ilvl="0">
      <w:start w:val="1"/>
      <w:numFmt w:val="upperRoman"/>
      <w:pStyle w:val="Heading1"/>
      <w:suff w:val="nothing"/>
      <w:lvlText w:val="BAB %1"/>
      <w:lvlJc w:val="left"/>
      <w:pPr>
        <w:ind w:left="0" w:firstLine="0"/>
      </w:pPr>
      <w:rPr>
        <w:rFonts w:hint="default" w:ascii="Bookman Old Style" w:hAnsi="Bookman Old Style"/>
        <w:sz w:val="24"/>
      </w:rPr>
    </w:lvl>
    <w:lvl w:ilvl="1">
      <w:start w:val="1"/>
      <w:numFmt w:val="decimal"/>
      <w:lvlRestart w:val="0"/>
      <w:pStyle w:val="Heading2"/>
      <w:suff w:val="nothing"/>
      <w:lvlText w:val="Pasal %2"/>
      <w:lvlJc w:val="left"/>
      <w:pPr>
        <w:ind w:left="567" w:hanging="567"/>
      </w:pPr>
      <w:rPr>
        <w:rFonts w:hint="default" w:ascii="Bookman Old Style" w:hAnsi="Bookman Old Style"/>
        <w:sz w:val="24"/>
      </w:rPr>
    </w:lvl>
    <w:lvl w:ilvl="2">
      <w:start w:val="1"/>
      <w:numFmt w:val="decimal"/>
      <w:lvlText w:val="%3."/>
      <w:lvlJc w:val="left"/>
      <w:pPr>
        <w:tabs>
          <w:tab w:val="num" w:pos="567"/>
        </w:tabs>
        <w:ind w:left="567" w:hanging="567"/>
      </w:pPr>
      <w:rPr>
        <w:rFonts w:hint="default" w:ascii="Bookman Old Style" w:hAnsi="Bookman Old Style"/>
        <w:sz w:val="24"/>
      </w:rPr>
    </w:lvl>
    <w:lvl w:ilvl="3">
      <w:start w:val="1"/>
      <w:numFmt w:val="decimal"/>
      <w:lvlRestart w:val="2"/>
      <w:lvlText w:val="(%4)"/>
      <w:lvlJc w:val="left"/>
      <w:pPr>
        <w:tabs>
          <w:tab w:val="num" w:pos="567"/>
        </w:tabs>
        <w:ind w:left="567" w:hanging="567"/>
      </w:pPr>
      <w:rPr>
        <w:rFonts w:hint="default" w:ascii="Bookman Old Style" w:hAnsi="Bookman Old Style"/>
        <w:b w:val="0"/>
        <w:color w:val="auto"/>
        <w:sz w:val="24"/>
      </w:rPr>
    </w:lvl>
    <w:lvl w:ilvl="4">
      <w:start w:val="1"/>
      <w:numFmt w:val="lowerLetter"/>
      <w:lvlText w:val="%5."/>
      <w:lvlJc w:val="left"/>
      <w:pPr>
        <w:tabs>
          <w:tab w:val="num" w:pos="1134"/>
        </w:tabs>
        <w:ind w:left="1134" w:hanging="567"/>
      </w:pPr>
      <w:rPr>
        <w:rFonts w:hint="default" w:ascii="Bookman Old Style" w:hAnsi="Bookman Old Style"/>
        <w:sz w:val="24"/>
      </w:rPr>
    </w:lvl>
    <w:lvl w:ilvl="5">
      <w:start w:val="1"/>
      <w:numFmt w:val="decimal"/>
      <w:lvlText w:val="%6."/>
      <w:lvlJc w:val="left"/>
      <w:pPr>
        <w:tabs>
          <w:tab w:val="num" w:pos="1701"/>
        </w:tabs>
        <w:ind w:left="1701" w:hanging="567"/>
      </w:pPr>
      <w:rPr>
        <w:rFonts w:hint="default"/>
        <w:sz w:val="24"/>
      </w:rPr>
    </w:lvl>
    <w:lvl w:ilvl="6">
      <w:start w:val="1"/>
      <w:numFmt w:val="lowerLetter"/>
      <w:lvlText w:val="%7)"/>
      <w:lvlJc w:val="left"/>
      <w:pPr>
        <w:tabs>
          <w:tab w:val="num" w:pos="2268"/>
        </w:tabs>
        <w:ind w:left="2268" w:hanging="567"/>
      </w:pPr>
      <w:rPr>
        <w:rFonts w:hint="default" w:ascii="Bookman Old Style" w:hAnsi="Bookman Old Style"/>
        <w:sz w:val="24"/>
      </w:rPr>
    </w:lvl>
    <w:lvl w:ilvl="7">
      <w:start w:val="1"/>
      <w:numFmt w:val="decimal"/>
      <w:lvlText w:val="%8)"/>
      <w:lvlJc w:val="left"/>
      <w:pPr>
        <w:tabs>
          <w:tab w:val="num" w:pos="2835"/>
        </w:tabs>
        <w:ind w:left="2835" w:hanging="567"/>
      </w:pPr>
      <w:rPr>
        <w:rFonts w:hint="default" w:ascii="Bookman Old Style" w:hAnsi="Bookman Old Style"/>
        <w:sz w:val="24"/>
      </w:rPr>
    </w:lvl>
    <w:lvl w:ilvl="8">
      <w:start w:val="1"/>
      <w:numFmt w:val="lowerRoman"/>
      <w:lvlText w:val="%9."/>
      <w:lvlJc w:val="right"/>
      <w:pPr>
        <w:tabs>
          <w:tab w:val="num" w:pos="3402"/>
        </w:tabs>
        <w:ind w:left="3402" w:hanging="567"/>
      </w:pPr>
      <w:rPr>
        <w:rFonts w:hint="default" w:ascii="Bookman Old Style" w:hAnsi="Bookman Old Style"/>
        <w:sz w:val="24"/>
      </w:rPr>
    </w:lvl>
  </w:abstractNum>
  <w:abstractNum w:abstractNumId="25" w15:restartNumberingAfterBreak="0">
    <w:nsid w:val="25CA6BA4"/>
    <w:multiLevelType w:val="hybridMultilevel"/>
    <w:tmpl w:val="401E180E"/>
    <w:lvl w:ilvl="0" w:tplc="0054106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15:restartNumberingAfterBreak="0">
    <w:nsid w:val="273B301C"/>
    <w:multiLevelType w:val="hybridMultilevel"/>
    <w:tmpl w:val="E1180076"/>
    <w:lvl w:ilvl="0" w:tplc="17881F2E">
      <w:start w:val="1"/>
      <w:numFmt w:val="upperRoman"/>
      <w:lvlText w:val="%1."/>
      <w:lvlJc w:val="left"/>
      <w:pPr>
        <w:ind w:left="720" w:hanging="360"/>
      </w:pPr>
      <w:rPr>
        <w:rFonts w:hint="default"/>
      </w:rPr>
    </w:lvl>
    <w:lvl w:ilvl="1" w:tplc="0802B068">
      <w:start w:val="1"/>
      <w:numFmt w:val="lowerLetter"/>
      <w:lvlText w:val="%2."/>
      <w:lvlJc w:val="left"/>
      <w:pPr>
        <w:ind w:left="1440" w:hanging="360"/>
      </w:pPr>
      <w:rPr>
        <w:rFonts w:hint="default"/>
        <w:lang w:val="en-ID"/>
      </w:rPr>
    </w:lvl>
    <w:lvl w:ilvl="2" w:tplc="4E6ACC06">
      <w:start w:val="1"/>
      <w:numFmt w:val="decimal"/>
      <w:lvlText w:val="%3."/>
      <w:lvlJc w:val="left"/>
      <w:pPr>
        <w:ind w:left="2340" w:hanging="360"/>
      </w:pPr>
      <w:rPr>
        <w:rFonts w:hint="default"/>
      </w:rPr>
    </w:lvl>
    <w:lvl w:ilvl="3" w:tplc="90E07EF0">
      <w:start w:val="1"/>
      <w:numFmt w:val="decimal"/>
      <w:lvlText w:val="%4."/>
      <w:lvlJc w:val="left"/>
      <w:pPr>
        <w:ind w:left="2880" w:hanging="612"/>
      </w:pPr>
      <w:rPr>
        <w:rFonts w:hint="default"/>
      </w:rPr>
    </w:lvl>
    <w:lvl w:ilvl="4" w:tplc="73B8F72C">
      <w:start w:val="1"/>
      <w:numFmt w:val="decimal"/>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5EB45AF"/>
    <w:multiLevelType w:val="hybridMultilevel"/>
    <w:tmpl w:val="10807B6E"/>
    <w:lvl w:ilvl="0" w:tplc="04090019">
      <w:start w:val="1"/>
      <w:numFmt w:val="lowerLetter"/>
      <w:lvlText w:val="%1."/>
      <w:lvlJc w:val="left"/>
      <w:pPr>
        <w:ind w:left="1883" w:hanging="360"/>
      </w:pPr>
    </w:lvl>
    <w:lvl w:ilvl="1" w:tplc="04090019" w:tentative="1">
      <w:start w:val="1"/>
      <w:numFmt w:val="lowerLetter"/>
      <w:lvlText w:val="%2."/>
      <w:lvlJc w:val="left"/>
      <w:pPr>
        <w:ind w:left="2603" w:hanging="360"/>
      </w:pPr>
    </w:lvl>
    <w:lvl w:ilvl="2" w:tplc="0409001B" w:tentative="1">
      <w:start w:val="1"/>
      <w:numFmt w:val="lowerRoman"/>
      <w:lvlText w:val="%3."/>
      <w:lvlJc w:val="right"/>
      <w:pPr>
        <w:ind w:left="3323" w:hanging="180"/>
      </w:pPr>
    </w:lvl>
    <w:lvl w:ilvl="3" w:tplc="0409000F" w:tentative="1">
      <w:start w:val="1"/>
      <w:numFmt w:val="decimal"/>
      <w:lvlText w:val="%4."/>
      <w:lvlJc w:val="left"/>
      <w:pPr>
        <w:ind w:left="4043" w:hanging="360"/>
      </w:pPr>
    </w:lvl>
    <w:lvl w:ilvl="4" w:tplc="04090019" w:tentative="1">
      <w:start w:val="1"/>
      <w:numFmt w:val="lowerLetter"/>
      <w:lvlText w:val="%5."/>
      <w:lvlJc w:val="left"/>
      <w:pPr>
        <w:ind w:left="4763" w:hanging="360"/>
      </w:pPr>
    </w:lvl>
    <w:lvl w:ilvl="5" w:tplc="0409001B" w:tentative="1">
      <w:start w:val="1"/>
      <w:numFmt w:val="lowerRoman"/>
      <w:lvlText w:val="%6."/>
      <w:lvlJc w:val="right"/>
      <w:pPr>
        <w:ind w:left="5483" w:hanging="180"/>
      </w:pPr>
    </w:lvl>
    <w:lvl w:ilvl="6" w:tplc="0409000F" w:tentative="1">
      <w:start w:val="1"/>
      <w:numFmt w:val="decimal"/>
      <w:lvlText w:val="%7."/>
      <w:lvlJc w:val="left"/>
      <w:pPr>
        <w:ind w:left="6203" w:hanging="360"/>
      </w:pPr>
    </w:lvl>
    <w:lvl w:ilvl="7" w:tplc="04090019" w:tentative="1">
      <w:start w:val="1"/>
      <w:numFmt w:val="lowerLetter"/>
      <w:lvlText w:val="%8."/>
      <w:lvlJc w:val="left"/>
      <w:pPr>
        <w:ind w:left="6923" w:hanging="360"/>
      </w:pPr>
    </w:lvl>
    <w:lvl w:ilvl="8" w:tplc="0409001B" w:tentative="1">
      <w:start w:val="1"/>
      <w:numFmt w:val="lowerRoman"/>
      <w:lvlText w:val="%9."/>
      <w:lvlJc w:val="right"/>
      <w:pPr>
        <w:ind w:left="7643" w:hanging="180"/>
      </w:pPr>
    </w:lvl>
  </w:abstractNum>
  <w:abstractNum w:abstractNumId="28" w15:restartNumberingAfterBreak="0">
    <w:nsid w:val="439A1E6D"/>
    <w:multiLevelType w:val="hybridMultilevel"/>
    <w:tmpl w:val="32B4A51E"/>
    <w:lvl w:ilvl="0" w:tplc="3809000F">
      <w:start w:val="1"/>
      <w:numFmt w:val="decimal"/>
      <w:lvlText w:val="%1."/>
      <w:lvlJc w:val="left"/>
      <w:pPr>
        <w:ind w:left="1315" w:hanging="360"/>
      </w:pPr>
    </w:lvl>
    <w:lvl w:ilvl="1" w:tplc="38090019" w:tentative="1">
      <w:start w:val="1"/>
      <w:numFmt w:val="lowerLetter"/>
      <w:lvlText w:val="%2."/>
      <w:lvlJc w:val="left"/>
      <w:pPr>
        <w:ind w:left="2035" w:hanging="360"/>
      </w:pPr>
    </w:lvl>
    <w:lvl w:ilvl="2" w:tplc="3809001B" w:tentative="1">
      <w:start w:val="1"/>
      <w:numFmt w:val="lowerRoman"/>
      <w:lvlText w:val="%3."/>
      <w:lvlJc w:val="right"/>
      <w:pPr>
        <w:ind w:left="2755" w:hanging="180"/>
      </w:pPr>
    </w:lvl>
    <w:lvl w:ilvl="3" w:tplc="3809000F" w:tentative="1">
      <w:start w:val="1"/>
      <w:numFmt w:val="decimal"/>
      <w:lvlText w:val="%4."/>
      <w:lvlJc w:val="left"/>
      <w:pPr>
        <w:ind w:left="3475" w:hanging="360"/>
      </w:pPr>
    </w:lvl>
    <w:lvl w:ilvl="4" w:tplc="38090019" w:tentative="1">
      <w:start w:val="1"/>
      <w:numFmt w:val="lowerLetter"/>
      <w:lvlText w:val="%5."/>
      <w:lvlJc w:val="left"/>
      <w:pPr>
        <w:ind w:left="4195" w:hanging="360"/>
      </w:pPr>
    </w:lvl>
    <w:lvl w:ilvl="5" w:tplc="3809001B" w:tentative="1">
      <w:start w:val="1"/>
      <w:numFmt w:val="lowerRoman"/>
      <w:lvlText w:val="%6."/>
      <w:lvlJc w:val="right"/>
      <w:pPr>
        <w:ind w:left="4915" w:hanging="180"/>
      </w:pPr>
    </w:lvl>
    <w:lvl w:ilvl="6" w:tplc="3809000F" w:tentative="1">
      <w:start w:val="1"/>
      <w:numFmt w:val="decimal"/>
      <w:lvlText w:val="%7."/>
      <w:lvlJc w:val="left"/>
      <w:pPr>
        <w:ind w:left="5635" w:hanging="360"/>
      </w:pPr>
    </w:lvl>
    <w:lvl w:ilvl="7" w:tplc="38090019" w:tentative="1">
      <w:start w:val="1"/>
      <w:numFmt w:val="lowerLetter"/>
      <w:lvlText w:val="%8."/>
      <w:lvlJc w:val="left"/>
      <w:pPr>
        <w:ind w:left="6355" w:hanging="360"/>
      </w:pPr>
    </w:lvl>
    <w:lvl w:ilvl="8" w:tplc="3809001B" w:tentative="1">
      <w:start w:val="1"/>
      <w:numFmt w:val="lowerRoman"/>
      <w:lvlText w:val="%9."/>
      <w:lvlJc w:val="right"/>
      <w:pPr>
        <w:ind w:left="7075" w:hanging="180"/>
      </w:pPr>
    </w:lvl>
  </w:abstractNum>
  <w:abstractNum w:abstractNumId="29" w15:restartNumberingAfterBreak="0">
    <w:nsid w:val="49F45F47"/>
    <w:multiLevelType w:val="hybridMultilevel"/>
    <w:tmpl w:val="031A7CE4"/>
    <w:lvl w:ilvl="0" w:tplc="04090017">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0" w15:restartNumberingAfterBreak="0">
    <w:nsid w:val="4AE9096D"/>
    <w:multiLevelType w:val="hybridMultilevel"/>
    <w:tmpl w:val="953A80FE"/>
    <w:lvl w:ilvl="0" w:tplc="38090019">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31" w15:restartNumberingAfterBreak="0">
    <w:nsid w:val="4B8C09B6"/>
    <w:multiLevelType w:val="hybridMultilevel"/>
    <w:tmpl w:val="209A06AA"/>
    <w:lvl w:ilvl="0" w:tplc="00CCCADE">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2" w15:restartNumberingAfterBreak="0">
    <w:nsid w:val="501D34AA"/>
    <w:multiLevelType w:val="hybridMultilevel"/>
    <w:tmpl w:val="6F58F9AE"/>
    <w:lvl w:ilvl="0" w:tplc="79D6919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3" w15:restartNumberingAfterBreak="0">
    <w:nsid w:val="52704A3F"/>
    <w:multiLevelType w:val="hybridMultilevel"/>
    <w:tmpl w:val="960E2022"/>
    <w:lvl w:ilvl="0" w:tplc="A85666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9752CFB"/>
    <w:multiLevelType w:val="hybridMultilevel"/>
    <w:tmpl w:val="E6BE8D32"/>
    <w:lvl w:ilvl="0" w:tplc="1B4A5D54">
      <w:start w:val="1"/>
      <w:numFmt w:val="decimal"/>
      <w:lvlText w:val="%1."/>
      <w:lvlJc w:val="left"/>
      <w:pPr>
        <w:ind w:left="1860" w:hanging="360"/>
      </w:pPr>
      <w:rPr>
        <w:sz w:val="22"/>
        <w:szCs w:val="22"/>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35" w15:restartNumberingAfterBreak="0">
    <w:nsid w:val="5C89368F"/>
    <w:multiLevelType w:val="hybridMultilevel"/>
    <w:tmpl w:val="509CFA1E"/>
    <w:lvl w:ilvl="0" w:tplc="1A6E6FE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15:restartNumberingAfterBreak="0">
    <w:nsid w:val="60ED2284"/>
    <w:multiLevelType w:val="hybridMultilevel"/>
    <w:tmpl w:val="8ECCB340"/>
    <w:lvl w:ilvl="0" w:tplc="04090019">
      <w:start w:val="1"/>
      <w:numFmt w:val="lowerLetter"/>
      <w:lvlText w:val="%1."/>
      <w:lvlJc w:val="left"/>
      <w:pPr>
        <w:ind w:left="1590" w:hanging="360"/>
      </w:p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37" w15:restartNumberingAfterBreak="0">
    <w:nsid w:val="6C5254E2"/>
    <w:multiLevelType w:val="hybridMultilevel"/>
    <w:tmpl w:val="09E29774"/>
    <w:lvl w:ilvl="0" w:tplc="E8DC04D0">
      <w:start w:val="1"/>
      <w:numFmt w:val="decimal"/>
      <w:lvlText w:val="%1)"/>
      <w:lvlJc w:val="left"/>
      <w:pPr>
        <w:ind w:left="1800" w:hanging="360"/>
      </w:pPr>
      <w:rPr>
        <w:rFonts w:hint="default"/>
        <w:sz w:val="22"/>
        <w:szCs w:val="22"/>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8" w15:restartNumberingAfterBreak="0">
    <w:nsid w:val="6CEE2F8D"/>
    <w:multiLevelType w:val="hybridMultilevel"/>
    <w:tmpl w:val="16006C46"/>
    <w:lvl w:ilvl="0" w:tplc="EE782A9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9" w15:restartNumberingAfterBreak="0">
    <w:nsid w:val="71384783"/>
    <w:multiLevelType w:val="hybridMultilevel"/>
    <w:tmpl w:val="AF8C374C"/>
    <w:lvl w:ilvl="0" w:tplc="7C6258C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0" w15:restartNumberingAfterBreak="0">
    <w:nsid w:val="73751420"/>
    <w:multiLevelType w:val="multilevel"/>
    <w:tmpl w:val="276A5FF2"/>
    <w:styleLink w:val="CurrentList2"/>
    <w:lvl w:ilvl="0">
      <w:start w:val="1"/>
      <w:numFmt w:val="upperRoman"/>
      <w:lvlText w:val="%1."/>
      <w:lvlJc w:val="right"/>
      <w:pPr>
        <w:ind w:left="720" w:hanging="360"/>
      </w:pPr>
    </w:lvl>
    <w:lvl w:ilvl="1">
      <w:start w:val="1"/>
      <w:numFmt w:val="decimal"/>
      <w:lvlText w:val="%2."/>
      <w:lvlJc w:val="left"/>
      <w:pPr>
        <w:ind w:left="720" w:hanging="360"/>
      </w:pPr>
    </w:lvl>
    <w:lvl w:ilvl="2">
      <w:start w:val="1"/>
      <w:numFmt w:val="decimal"/>
      <w:lvlText w:val="%3."/>
      <w:lvlJc w:val="left"/>
      <w:pPr>
        <w:ind w:left="2340" w:hanging="360"/>
      </w:pPr>
      <w:rPr>
        <w:rFonts w:hint="default"/>
      </w:rPr>
    </w:lvl>
    <w:lvl w:ilvl="3">
      <w:start w:val="1"/>
      <w:numFmt w:val="decimal"/>
      <w:lvlText w:val="(%4)"/>
      <w:lvlJc w:val="left"/>
      <w:pPr>
        <w:ind w:left="3660" w:hanging="1140"/>
      </w:pPr>
      <w:rPr>
        <w:rFonts w:hint="default"/>
      </w:rPr>
    </w:lvl>
    <w:lvl w:ilvl="4">
      <w:start w:val="1"/>
      <w:numFmt w:val="upperRoman"/>
      <w:lvlText w:val="%5."/>
      <w:lvlJc w:val="left"/>
      <w:pPr>
        <w:ind w:left="3960" w:hanging="72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40542D0"/>
    <w:multiLevelType w:val="multilevel"/>
    <w:tmpl w:val="8B22FF88"/>
    <w:styleLink w:val="CurrentList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50D3723"/>
    <w:multiLevelType w:val="hybridMultilevel"/>
    <w:tmpl w:val="3BA8ED58"/>
    <w:lvl w:ilvl="0" w:tplc="3800DE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C104B39"/>
    <w:multiLevelType w:val="hybridMultilevel"/>
    <w:tmpl w:val="1F0097D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7C6A540E"/>
    <w:multiLevelType w:val="hybridMultilevel"/>
    <w:tmpl w:val="AFC82D08"/>
    <w:lvl w:ilvl="0" w:tplc="FFFFFFFF">
      <w:start w:val="1"/>
      <w:numFmt w:val="decimal"/>
      <w:lvlText w:val="%1."/>
      <w:lvlJc w:val="left"/>
      <w:pPr>
        <w:ind w:left="1883" w:hanging="360"/>
      </w:pPr>
    </w:lvl>
    <w:lvl w:ilvl="1" w:tplc="FFFFFFFF" w:tentative="1">
      <w:start w:val="1"/>
      <w:numFmt w:val="lowerLetter"/>
      <w:lvlText w:val="%2."/>
      <w:lvlJc w:val="left"/>
      <w:pPr>
        <w:ind w:left="2603" w:hanging="360"/>
      </w:pPr>
    </w:lvl>
    <w:lvl w:ilvl="2" w:tplc="FFFFFFFF" w:tentative="1">
      <w:start w:val="1"/>
      <w:numFmt w:val="lowerRoman"/>
      <w:lvlText w:val="%3."/>
      <w:lvlJc w:val="right"/>
      <w:pPr>
        <w:ind w:left="3323" w:hanging="180"/>
      </w:pPr>
    </w:lvl>
    <w:lvl w:ilvl="3" w:tplc="FFFFFFFF" w:tentative="1">
      <w:start w:val="1"/>
      <w:numFmt w:val="decimal"/>
      <w:lvlText w:val="%4."/>
      <w:lvlJc w:val="left"/>
      <w:pPr>
        <w:ind w:left="4043" w:hanging="360"/>
      </w:pPr>
    </w:lvl>
    <w:lvl w:ilvl="4" w:tplc="FFFFFFFF" w:tentative="1">
      <w:start w:val="1"/>
      <w:numFmt w:val="lowerLetter"/>
      <w:lvlText w:val="%5."/>
      <w:lvlJc w:val="left"/>
      <w:pPr>
        <w:ind w:left="4763" w:hanging="360"/>
      </w:pPr>
    </w:lvl>
    <w:lvl w:ilvl="5" w:tplc="FFFFFFFF" w:tentative="1">
      <w:start w:val="1"/>
      <w:numFmt w:val="lowerRoman"/>
      <w:lvlText w:val="%6."/>
      <w:lvlJc w:val="right"/>
      <w:pPr>
        <w:ind w:left="5483" w:hanging="180"/>
      </w:pPr>
    </w:lvl>
    <w:lvl w:ilvl="6" w:tplc="FFFFFFFF" w:tentative="1">
      <w:start w:val="1"/>
      <w:numFmt w:val="decimal"/>
      <w:lvlText w:val="%7."/>
      <w:lvlJc w:val="left"/>
      <w:pPr>
        <w:ind w:left="6203" w:hanging="360"/>
      </w:pPr>
    </w:lvl>
    <w:lvl w:ilvl="7" w:tplc="FFFFFFFF" w:tentative="1">
      <w:start w:val="1"/>
      <w:numFmt w:val="lowerLetter"/>
      <w:lvlText w:val="%8."/>
      <w:lvlJc w:val="left"/>
      <w:pPr>
        <w:ind w:left="6923" w:hanging="360"/>
      </w:pPr>
    </w:lvl>
    <w:lvl w:ilvl="8" w:tplc="FFFFFFFF" w:tentative="1">
      <w:start w:val="1"/>
      <w:numFmt w:val="lowerRoman"/>
      <w:lvlText w:val="%9."/>
      <w:lvlJc w:val="right"/>
      <w:pPr>
        <w:ind w:left="7643" w:hanging="180"/>
      </w:pPr>
    </w:lvl>
  </w:abstractNum>
  <w:abstractNum w:abstractNumId="45" w15:restartNumberingAfterBreak="0">
    <w:nsid w:val="7EF71F42"/>
    <w:multiLevelType w:val="hybridMultilevel"/>
    <w:tmpl w:val="FB3A79D2"/>
    <w:lvl w:ilvl="0" w:tplc="CB5896F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16cid:durableId="1717200295">
    <w:abstractNumId w:val="0"/>
  </w:num>
  <w:num w:numId="2" w16cid:durableId="1248882652">
    <w:abstractNumId w:val="24"/>
  </w:num>
  <w:num w:numId="3" w16cid:durableId="1306080694">
    <w:abstractNumId w:val="41"/>
  </w:num>
  <w:num w:numId="4" w16cid:durableId="1333529913">
    <w:abstractNumId w:val="40"/>
  </w:num>
  <w:num w:numId="5" w16cid:durableId="2053920751">
    <w:abstractNumId w:val="26"/>
  </w:num>
  <w:num w:numId="6" w16cid:durableId="1643346074">
    <w:abstractNumId w:val="20"/>
  </w:num>
  <w:num w:numId="7" w16cid:durableId="1378510536">
    <w:abstractNumId w:val="30"/>
  </w:num>
  <w:num w:numId="8" w16cid:durableId="669988265">
    <w:abstractNumId w:val="28"/>
  </w:num>
  <w:num w:numId="9" w16cid:durableId="1548294199">
    <w:abstractNumId w:val="27"/>
  </w:num>
  <w:num w:numId="10" w16cid:durableId="1126654510">
    <w:abstractNumId w:val="34"/>
  </w:num>
  <w:num w:numId="11" w16cid:durableId="380249557">
    <w:abstractNumId w:val="23"/>
  </w:num>
  <w:num w:numId="12" w16cid:durableId="487945360">
    <w:abstractNumId w:val="16"/>
  </w:num>
  <w:num w:numId="13" w16cid:durableId="53505918">
    <w:abstractNumId w:val="17"/>
  </w:num>
  <w:num w:numId="14" w16cid:durableId="660159443">
    <w:abstractNumId w:val="36"/>
  </w:num>
  <w:num w:numId="15" w16cid:durableId="564031678">
    <w:abstractNumId w:val="19"/>
  </w:num>
  <w:num w:numId="16" w16cid:durableId="93864390">
    <w:abstractNumId w:val="21"/>
  </w:num>
  <w:num w:numId="17" w16cid:durableId="553545020">
    <w:abstractNumId w:val="39"/>
  </w:num>
  <w:num w:numId="18" w16cid:durableId="97724042">
    <w:abstractNumId w:val="38"/>
  </w:num>
  <w:num w:numId="19" w16cid:durableId="1515076579">
    <w:abstractNumId w:val="18"/>
  </w:num>
  <w:num w:numId="20" w16cid:durableId="1495954242">
    <w:abstractNumId w:val="43"/>
  </w:num>
  <w:num w:numId="21" w16cid:durableId="1677683666">
    <w:abstractNumId w:val="37"/>
  </w:num>
  <w:num w:numId="22" w16cid:durableId="1631865780">
    <w:abstractNumId w:val="42"/>
  </w:num>
  <w:num w:numId="23" w16cid:durableId="758868738">
    <w:abstractNumId w:val="25"/>
  </w:num>
  <w:num w:numId="24" w16cid:durableId="379403111">
    <w:abstractNumId w:val="35"/>
  </w:num>
  <w:num w:numId="25" w16cid:durableId="1390156174">
    <w:abstractNumId w:val="44"/>
  </w:num>
  <w:num w:numId="26" w16cid:durableId="408313812">
    <w:abstractNumId w:val="45"/>
  </w:num>
  <w:num w:numId="27" w16cid:durableId="338847943">
    <w:abstractNumId w:val="31"/>
  </w:num>
  <w:num w:numId="28" w16cid:durableId="2002729140">
    <w:abstractNumId w:val="32"/>
  </w:num>
  <w:num w:numId="29" w16cid:durableId="1891960628">
    <w:abstractNumId w:val="33"/>
  </w:num>
  <w:num w:numId="30" w16cid:durableId="1094978887">
    <w:abstractNumId w:val="22"/>
  </w:num>
  <w:num w:numId="31" w16cid:durableId="1509320820">
    <w:abstractNumId w:val="29"/>
  </w:num>
  <w:numIdMacAtCleanup w:val="3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40"/>
  <w:embedSystemFonts/>
  <w:hideSpellingErrors/>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750"/>
    <w:rsid w:val="00000393"/>
    <w:rsid w:val="0000057D"/>
    <w:rsid w:val="000008E9"/>
    <w:rsid w:val="00000D46"/>
    <w:rsid w:val="00000F74"/>
    <w:rsid w:val="000019EF"/>
    <w:rsid w:val="00002623"/>
    <w:rsid w:val="000039B2"/>
    <w:rsid w:val="00004122"/>
    <w:rsid w:val="00004B15"/>
    <w:rsid w:val="00004EEA"/>
    <w:rsid w:val="000066A7"/>
    <w:rsid w:val="0000690C"/>
    <w:rsid w:val="00006920"/>
    <w:rsid w:val="00006B0E"/>
    <w:rsid w:val="00006F8C"/>
    <w:rsid w:val="00007233"/>
    <w:rsid w:val="000076E9"/>
    <w:rsid w:val="00007750"/>
    <w:rsid w:val="00007CDE"/>
    <w:rsid w:val="0001054D"/>
    <w:rsid w:val="00010717"/>
    <w:rsid w:val="0001085B"/>
    <w:rsid w:val="0001143D"/>
    <w:rsid w:val="000116EB"/>
    <w:rsid w:val="00011853"/>
    <w:rsid w:val="00012EF6"/>
    <w:rsid w:val="000146D3"/>
    <w:rsid w:val="00014962"/>
    <w:rsid w:val="00014F39"/>
    <w:rsid w:val="0001582D"/>
    <w:rsid w:val="00016751"/>
    <w:rsid w:val="00016839"/>
    <w:rsid w:val="00016ADF"/>
    <w:rsid w:val="00017576"/>
    <w:rsid w:val="00017A4E"/>
    <w:rsid w:val="00017BB4"/>
    <w:rsid w:val="00017C6A"/>
    <w:rsid w:val="00017F9C"/>
    <w:rsid w:val="00021859"/>
    <w:rsid w:val="000218E2"/>
    <w:rsid w:val="00021C64"/>
    <w:rsid w:val="00021DD8"/>
    <w:rsid w:val="000224FB"/>
    <w:rsid w:val="000226A6"/>
    <w:rsid w:val="000228DB"/>
    <w:rsid w:val="00022A67"/>
    <w:rsid w:val="00022BC8"/>
    <w:rsid w:val="000232C7"/>
    <w:rsid w:val="0002397A"/>
    <w:rsid w:val="00024376"/>
    <w:rsid w:val="00026A6F"/>
    <w:rsid w:val="00026FF8"/>
    <w:rsid w:val="0002713C"/>
    <w:rsid w:val="00030051"/>
    <w:rsid w:val="000301A6"/>
    <w:rsid w:val="000303C6"/>
    <w:rsid w:val="00030423"/>
    <w:rsid w:val="00030440"/>
    <w:rsid w:val="00030C73"/>
    <w:rsid w:val="00030FF0"/>
    <w:rsid w:val="00031CE3"/>
    <w:rsid w:val="00031F12"/>
    <w:rsid w:val="00031F74"/>
    <w:rsid w:val="00032866"/>
    <w:rsid w:val="0003328A"/>
    <w:rsid w:val="00033A8B"/>
    <w:rsid w:val="000345D6"/>
    <w:rsid w:val="00035214"/>
    <w:rsid w:val="00035255"/>
    <w:rsid w:val="00035FB2"/>
    <w:rsid w:val="00036791"/>
    <w:rsid w:val="00036927"/>
    <w:rsid w:val="00036DB7"/>
    <w:rsid w:val="00036E0D"/>
    <w:rsid w:val="0003764E"/>
    <w:rsid w:val="00037835"/>
    <w:rsid w:val="000403BA"/>
    <w:rsid w:val="00040C0F"/>
    <w:rsid w:val="00041092"/>
    <w:rsid w:val="000421D1"/>
    <w:rsid w:val="0004224F"/>
    <w:rsid w:val="0004328A"/>
    <w:rsid w:val="00043461"/>
    <w:rsid w:val="0004478E"/>
    <w:rsid w:val="000449D7"/>
    <w:rsid w:val="00044FA2"/>
    <w:rsid w:val="00045663"/>
    <w:rsid w:val="00045F88"/>
    <w:rsid w:val="00046D13"/>
    <w:rsid w:val="0004706E"/>
    <w:rsid w:val="0004711F"/>
    <w:rsid w:val="000500D2"/>
    <w:rsid w:val="0005083D"/>
    <w:rsid w:val="00050AF8"/>
    <w:rsid w:val="00050B05"/>
    <w:rsid w:val="00050CD1"/>
    <w:rsid w:val="00050F10"/>
    <w:rsid w:val="00050FBA"/>
    <w:rsid w:val="000511C9"/>
    <w:rsid w:val="00051BDE"/>
    <w:rsid w:val="0005217F"/>
    <w:rsid w:val="00052965"/>
    <w:rsid w:val="00052EA3"/>
    <w:rsid w:val="00052F51"/>
    <w:rsid w:val="0005441C"/>
    <w:rsid w:val="00054553"/>
    <w:rsid w:val="000548A3"/>
    <w:rsid w:val="000557CF"/>
    <w:rsid w:val="0005630A"/>
    <w:rsid w:val="00056DEE"/>
    <w:rsid w:val="00056F49"/>
    <w:rsid w:val="00057060"/>
    <w:rsid w:val="000572C1"/>
    <w:rsid w:val="0005740D"/>
    <w:rsid w:val="000579FA"/>
    <w:rsid w:val="00057A2B"/>
    <w:rsid w:val="00057A8B"/>
    <w:rsid w:val="00057B2F"/>
    <w:rsid w:val="00057DBD"/>
    <w:rsid w:val="00057F84"/>
    <w:rsid w:val="0006090E"/>
    <w:rsid w:val="00060B5E"/>
    <w:rsid w:val="00060CCC"/>
    <w:rsid w:val="00061536"/>
    <w:rsid w:val="00061543"/>
    <w:rsid w:val="00061743"/>
    <w:rsid w:val="00061879"/>
    <w:rsid w:val="00061E36"/>
    <w:rsid w:val="000620B6"/>
    <w:rsid w:val="000633CE"/>
    <w:rsid w:val="00063D93"/>
    <w:rsid w:val="00064370"/>
    <w:rsid w:val="0006478D"/>
    <w:rsid w:val="00065050"/>
    <w:rsid w:val="000657D6"/>
    <w:rsid w:val="0006640F"/>
    <w:rsid w:val="00066F46"/>
    <w:rsid w:val="00067BCD"/>
    <w:rsid w:val="00067F34"/>
    <w:rsid w:val="0007051A"/>
    <w:rsid w:val="0007083F"/>
    <w:rsid w:val="00070A33"/>
    <w:rsid w:val="00071745"/>
    <w:rsid w:val="000717E2"/>
    <w:rsid w:val="00072108"/>
    <w:rsid w:val="00073273"/>
    <w:rsid w:val="00073565"/>
    <w:rsid w:val="00073F13"/>
    <w:rsid w:val="0007504E"/>
    <w:rsid w:val="00075280"/>
    <w:rsid w:val="00075F45"/>
    <w:rsid w:val="000761E8"/>
    <w:rsid w:val="0007648C"/>
    <w:rsid w:val="00076F27"/>
    <w:rsid w:val="0007705F"/>
    <w:rsid w:val="00077771"/>
    <w:rsid w:val="00077A1F"/>
    <w:rsid w:val="000808B5"/>
    <w:rsid w:val="00080E33"/>
    <w:rsid w:val="00081BD3"/>
    <w:rsid w:val="00081E01"/>
    <w:rsid w:val="00082EDD"/>
    <w:rsid w:val="00084752"/>
    <w:rsid w:val="00084D6A"/>
    <w:rsid w:val="00084DA7"/>
    <w:rsid w:val="00085D09"/>
    <w:rsid w:val="000878A4"/>
    <w:rsid w:val="00087905"/>
    <w:rsid w:val="00090391"/>
    <w:rsid w:val="000908C5"/>
    <w:rsid w:val="00091849"/>
    <w:rsid w:val="00091965"/>
    <w:rsid w:val="000922B7"/>
    <w:rsid w:val="000925C2"/>
    <w:rsid w:val="00092871"/>
    <w:rsid w:val="00092E19"/>
    <w:rsid w:val="00093574"/>
    <w:rsid w:val="000935D6"/>
    <w:rsid w:val="00093A25"/>
    <w:rsid w:val="0009445C"/>
    <w:rsid w:val="0009483C"/>
    <w:rsid w:val="0009582C"/>
    <w:rsid w:val="00095986"/>
    <w:rsid w:val="000959F9"/>
    <w:rsid w:val="00095F7B"/>
    <w:rsid w:val="000968BB"/>
    <w:rsid w:val="000973C1"/>
    <w:rsid w:val="00097F72"/>
    <w:rsid w:val="000A0969"/>
    <w:rsid w:val="000A1729"/>
    <w:rsid w:val="000A1CBC"/>
    <w:rsid w:val="000A2C40"/>
    <w:rsid w:val="000A3618"/>
    <w:rsid w:val="000A3BB5"/>
    <w:rsid w:val="000A4143"/>
    <w:rsid w:val="000A430C"/>
    <w:rsid w:val="000A5668"/>
    <w:rsid w:val="000A64CA"/>
    <w:rsid w:val="000A6A0D"/>
    <w:rsid w:val="000A6CE7"/>
    <w:rsid w:val="000A74EC"/>
    <w:rsid w:val="000B0216"/>
    <w:rsid w:val="000B0821"/>
    <w:rsid w:val="000B08DA"/>
    <w:rsid w:val="000B0E30"/>
    <w:rsid w:val="000B133B"/>
    <w:rsid w:val="000B15C3"/>
    <w:rsid w:val="000B1B15"/>
    <w:rsid w:val="000B1D33"/>
    <w:rsid w:val="000B1EE2"/>
    <w:rsid w:val="000B2F31"/>
    <w:rsid w:val="000B30B2"/>
    <w:rsid w:val="000B3587"/>
    <w:rsid w:val="000B42E9"/>
    <w:rsid w:val="000B4F41"/>
    <w:rsid w:val="000B5087"/>
    <w:rsid w:val="000B5383"/>
    <w:rsid w:val="000B58EF"/>
    <w:rsid w:val="000B65D3"/>
    <w:rsid w:val="000B6C2C"/>
    <w:rsid w:val="000B6CCB"/>
    <w:rsid w:val="000B75C4"/>
    <w:rsid w:val="000C08C5"/>
    <w:rsid w:val="000C0EA0"/>
    <w:rsid w:val="000C140E"/>
    <w:rsid w:val="000C15C3"/>
    <w:rsid w:val="000C16EF"/>
    <w:rsid w:val="000C1865"/>
    <w:rsid w:val="000C20AD"/>
    <w:rsid w:val="000C2331"/>
    <w:rsid w:val="000C2743"/>
    <w:rsid w:val="000C33EB"/>
    <w:rsid w:val="000C3884"/>
    <w:rsid w:val="000C4BB1"/>
    <w:rsid w:val="000C598A"/>
    <w:rsid w:val="000C5A38"/>
    <w:rsid w:val="000C5A5F"/>
    <w:rsid w:val="000C5F1B"/>
    <w:rsid w:val="000C60D1"/>
    <w:rsid w:val="000C72A1"/>
    <w:rsid w:val="000C739B"/>
    <w:rsid w:val="000D05A4"/>
    <w:rsid w:val="000D0FBA"/>
    <w:rsid w:val="000D1CCE"/>
    <w:rsid w:val="000D22DA"/>
    <w:rsid w:val="000D25E1"/>
    <w:rsid w:val="000D27F0"/>
    <w:rsid w:val="000D2A7D"/>
    <w:rsid w:val="000D2E3A"/>
    <w:rsid w:val="000D315A"/>
    <w:rsid w:val="000D3B88"/>
    <w:rsid w:val="000D3CD3"/>
    <w:rsid w:val="000D4132"/>
    <w:rsid w:val="000D41BA"/>
    <w:rsid w:val="000D4B0A"/>
    <w:rsid w:val="000D566F"/>
    <w:rsid w:val="000D687E"/>
    <w:rsid w:val="000D6B35"/>
    <w:rsid w:val="000D7490"/>
    <w:rsid w:val="000D7D3D"/>
    <w:rsid w:val="000E023C"/>
    <w:rsid w:val="000E0991"/>
    <w:rsid w:val="000E1809"/>
    <w:rsid w:val="000E2358"/>
    <w:rsid w:val="000E3822"/>
    <w:rsid w:val="000E3E54"/>
    <w:rsid w:val="000E3FBD"/>
    <w:rsid w:val="000E4873"/>
    <w:rsid w:val="000E49E3"/>
    <w:rsid w:val="000E6DCA"/>
    <w:rsid w:val="000E752D"/>
    <w:rsid w:val="000E78AF"/>
    <w:rsid w:val="000E7C1F"/>
    <w:rsid w:val="000E7CA2"/>
    <w:rsid w:val="000E7F02"/>
    <w:rsid w:val="000E7F37"/>
    <w:rsid w:val="000F05BC"/>
    <w:rsid w:val="000F106D"/>
    <w:rsid w:val="000F176E"/>
    <w:rsid w:val="000F308C"/>
    <w:rsid w:val="000F3703"/>
    <w:rsid w:val="000F3895"/>
    <w:rsid w:val="000F4541"/>
    <w:rsid w:val="000F4971"/>
    <w:rsid w:val="000F4A39"/>
    <w:rsid w:val="000F501B"/>
    <w:rsid w:val="000F5847"/>
    <w:rsid w:val="000F58E9"/>
    <w:rsid w:val="000F6637"/>
    <w:rsid w:val="000F687B"/>
    <w:rsid w:val="000F69AC"/>
    <w:rsid w:val="000F6AC2"/>
    <w:rsid w:val="000F6D54"/>
    <w:rsid w:val="000F73DB"/>
    <w:rsid w:val="000F7B6C"/>
    <w:rsid w:val="001002EC"/>
    <w:rsid w:val="00100AAB"/>
    <w:rsid w:val="001016F3"/>
    <w:rsid w:val="00102B58"/>
    <w:rsid w:val="00102D23"/>
    <w:rsid w:val="00102F76"/>
    <w:rsid w:val="001035F4"/>
    <w:rsid w:val="001042CF"/>
    <w:rsid w:val="00104B40"/>
    <w:rsid w:val="00104C57"/>
    <w:rsid w:val="001052EB"/>
    <w:rsid w:val="0010538A"/>
    <w:rsid w:val="00105772"/>
    <w:rsid w:val="00106B20"/>
    <w:rsid w:val="00107099"/>
    <w:rsid w:val="00107255"/>
    <w:rsid w:val="00107733"/>
    <w:rsid w:val="00107754"/>
    <w:rsid w:val="00107B02"/>
    <w:rsid w:val="00107D24"/>
    <w:rsid w:val="00107F01"/>
    <w:rsid w:val="00110305"/>
    <w:rsid w:val="0011058F"/>
    <w:rsid w:val="00110CA9"/>
    <w:rsid w:val="00110ED2"/>
    <w:rsid w:val="00111E56"/>
    <w:rsid w:val="00112724"/>
    <w:rsid w:val="001130E9"/>
    <w:rsid w:val="001135D2"/>
    <w:rsid w:val="001143B6"/>
    <w:rsid w:val="00114878"/>
    <w:rsid w:val="001150BC"/>
    <w:rsid w:val="0011545E"/>
    <w:rsid w:val="00115812"/>
    <w:rsid w:val="00115910"/>
    <w:rsid w:val="001162DA"/>
    <w:rsid w:val="001164F0"/>
    <w:rsid w:val="001173CE"/>
    <w:rsid w:val="00120476"/>
    <w:rsid w:val="0012190C"/>
    <w:rsid w:val="00121932"/>
    <w:rsid w:val="001225AB"/>
    <w:rsid w:val="0012349A"/>
    <w:rsid w:val="001239D8"/>
    <w:rsid w:val="00123AB4"/>
    <w:rsid w:val="00123BEC"/>
    <w:rsid w:val="00123C48"/>
    <w:rsid w:val="00124088"/>
    <w:rsid w:val="001240E7"/>
    <w:rsid w:val="001241B5"/>
    <w:rsid w:val="0012590D"/>
    <w:rsid w:val="00125F16"/>
    <w:rsid w:val="001260A9"/>
    <w:rsid w:val="00126113"/>
    <w:rsid w:val="001261E0"/>
    <w:rsid w:val="001264E8"/>
    <w:rsid w:val="00126FA3"/>
    <w:rsid w:val="00126FA9"/>
    <w:rsid w:val="0012774E"/>
    <w:rsid w:val="0012789C"/>
    <w:rsid w:val="00127993"/>
    <w:rsid w:val="00130321"/>
    <w:rsid w:val="00130579"/>
    <w:rsid w:val="00130755"/>
    <w:rsid w:val="00130EC4"/>
    <w:rsid w:val="00130F1D"/>
    <w:rsid w:val="0013154B"/>
    <w:rsid w:val="00131A73"/>
    <w:rsid w:val="00131E1B"/>
    <w:rsid w:val="001320C2"/>
    <w:rsid w:val="0013214E"/>
    <w:rsid w:val="00132FC4"/>
    <w:rsid w:val="00133C64"/>
    <w:rsid w:val="001341A8"/>
    <w:rsid w:val="00134A2E"/>
    <w:rsid w:val="00134C15"/>
    <w:rsid w:val="0013542D"/>
    <w:rsid w:val="0013581F"/>
    <w:rsid w:val="00135AD0"/>
    <w:rsid w:val="00135BE5"/>
    <w:rsid w:val="00136E04"/>
    <w:rsid w:val="00137690"/>
    <w:rsid w:val="00137719"/>
    <w:rsid w:val="001377FB"/>
    <w:rsid w:val="00137DC1"/>
    <w:rsid w:val="00137FE2"/>
    <w:rsid w:val="001402F0"/>
    <w:rsid w:val="001402F7"/>
    <w:rsid w:val="001403CC"/>
    <w:rsid w:val="001404E3"/>
    <w:rsid w:val="00140661"/>
    <w:rsid w:val="001409BE"/>
    <w:rsid w:val="00141235"/>
    <w:rsid w:val="00141DC6"/>
    <w:rsid w:val="001439F6"/>
    <w:rsid w:val="00143E4E"/>
    <w:rsid w:val="00143E94"/>
    <w:rsid w:val="00144484"/>
    <w:rsid w:val="001444BF"/>
    <w:rsid w:val="00145616"/>
    <w:rsid w:val="00145879"/>
    <w:rsid w:val="00146769"/>
    <w:rsid w:val="001467E9"/>
    <w:rsid w:val="00146929"/>
    <w:rsid w:val="00146C37"/>
    <w:rsid w:val="00146C57"/>
    <w:rsid w:val="001470BA"/>
    <w:rsid w:val="00147C3F"/>
    <w:rsid w:val="00147DA9"/>
    <w:rsid w:val="001511CE"/>
    <w:rsid w:val="001516C2"/>
    <w:rsid w:val="001521B6"/>
    <w:rsid w:val="00152A5F"/>
    <w:rsid w:val="00152D19"/>
    <w:rsid w:val="001531E5"/>
    <w:rsid w:val="00153349"/>
    <w:rsid w:val="00153A39"/>
    <w:rsid w:val="00153AB0"/>
    <w:rsid w:val="00153B1F"/>
    <w:rsid w:val="00153E78"/>
    <w:rsid w:val="0015413F"/>
    <w:rsid w:val="001541A1"/>
    <w:rsid w:val="001543F7"/>
    <w:rsid w:val="001543FE"/>
    <w:rsid w:val="0015453A"/>
    <w:rsid w:val="001546BA"/>
    <w:rsid w:val="001557C2"/>
    <w:rsid w:val="001563AC"/>
    <w:rsid w:val="0015670B"/>
    <w:rsid w:val="00157051"/>
    <w:rsid w:val="00157A68"/>
    <w:rsid w:val="00157FC3"/>
    <w:rsid w:val="00160766"/>
    <w:rsid w:val="00160BE2"/>
    <w:rsid w:val="00160E7D"/>
    <w:rsid w:val="00161126"/>
    <w:rsid w:val="00161241"/>
    <w:rsid w:val="00161711"/>
    <w:rsid w:val="00163693"/>
    <w:rsid w:val="001637FB"/>
    <w:rsid w:val="00163D21"/>
    <w:rsid w:val="00163DD8"/>
    <w:rsid w:val="00164262"/>
    <w:rsid w:val="001648CD"/>
    <w:rsid w:val="00164BA7"/>
    <w:rsid w:val="00164CA2"/>
    <w:rsid w:val="00164F6B"/>
    <w:rsid w:val="001651BB"/>
    <w:rsid w:val="0016593A"/>
    <w:rsid w:val="00165F72"/>
    <w:rsid w:val="00167080"/>
    <w:rsid w:val="001672CE"/>
    <w:rsid w:val="00171361"/>
    <w:rsid w:val="00171F3F"/>
    <w:rsid w:val="00172006"/>
    <w:rsid w:val="001721BE"/>
    <w:rsid w:val="00175E6E"/>
    <w:rsid w:val="00175FD7"/>
    <w:rsid w:val="00176D8A"/>
    <w:rsid w:val="001772AE"/>
    <w:rsid w:val="001774D4"/>
    <w:rsid w:val="00177DCC"/>
    <w:rsid w:val="001803F6"/>
    <w:rsid w:val="00180A29"/>
    <w:rsid w:val="00181262"/>
    <w:rsid w:val="0018157D"/>
    <w:rsid w:val="001818B2"/>
    <w:rsid w:val="00181AC0"/>
    <w:rsid w:val="0018207D"/>
    <w:rsid w:val="00183208"/>
    <w:rsid w:val="001837F7"/>
    <w:rsid w:val="00183E1D"/>
    <w:rsid w:val="00184148"/>
    <w:rsid w:val="0018442B"/>
    <w:rsid w:val="00184624"/>
    <w:rsid w:val="001848E1"/>
    <w:rsid w:val="00185525"/>
    <w:rsid w:val="00185532"/>
    <w:rsid w:val="001858CF"/>
    <w:rsid w:val="00185AC1"/>
    <w:rsid w:val="00186088"/>
    <w:rsid w:val="00186D45"/>
    <w:rsid w:val="0018724D"/>
    <w:rsid w:val="001874D1"/>
    <w:rsid w:val="00190345"/>
    <w:rsid w:val="0019044C"/>
    <w:rsid w:val="0019054D"/>
    <w:rsid w:val="001909DF"/>
    <w:rsid w:val="00190BB6"/>
    <w:rsid w:val="001910E3"/>
    <w:rsid w:val="0019183F"/>
    <w:rsid w:val="001919ED"/>
    <w:rsid w:val="00192142"/>
    <w:rsid w:val="00192866"/>
    <w:rsid w:val="00193210"/>
    <w:rsid w:val="00193CE9"/>
    <w:rsid w:val="00194062"/>
    <w:rsid w:val="00195D7B"/>
    <w:rsid w:val="001965D0"/>
    <w:rsid w:val="00196F9C"/>
    <w:rsid w:val="00196FD7"/>
    <w:rsid w:val="001971AC"/>
    <w:rsid w:val="001973B7"/>
    <w:rsid w:val="00197705"/>
    <w:rsid w:val="0019794A"/>
    <w:rsid w:val="0019798C"/>
    <w:rsid w:val="00197B5F"/>
    <w:rsid w:val="00197D1B"/>
    <w:rsid w:val="001A011E"/>
    <w:rsid w:val="001A026E"/>
    <w:rsid w:val="001A06B2"/>
    <w:rsid w:val="001A0E9E"/>
    <w:rsid w:val="001A1068"/>
    <w:rsid w:val="001A13FE"/>
    <w:rsid w:val="001A1FC1"/>
    <w:rsid w:val="001A211A"/>
    <w:rsid w:val="001A2157"/>
    <w:rsid w:val="001A2BD0"/>
    <w:rsid w:val="001A306D"/>
    <w:rsid w:val="001A49DC"/>
    <w:rsid w:val="001A4C6D"/>
    <w:rsid w:val="001A5008"/>
    <w:rsid w:val="001A55BE"/>
    <w:rsid w:val="001A5A8C"/>
    <w:rsid w:val="001A5C3B"/>
    <w:rsid w:val="001A5E1E"/>
    <w:rsid w:val="001A6617"/>
    <w:rsid w:val="001A6AC4"/>
    <w:rsid w:val="001A7352"/>
    <w:rsid w:val="001A7DB9"/>
    <w:rsid w:val="001B0069"/>
    <w:rsid w:val="001B0CF0"/>
    <w:rsid w:val="001B18E2"/>
    <w:rsid w:val="001B210B"/>
    <w:rsid w:val="001B2205"/>
    <w:rsid w:val="001B32FD"/>
    <w:rsid w:val="001B33CE"/>
    <w:rsid w:val="001B3728"/>
    <w:rsid w:val="001B4AF8"/>
    <w:rsid w:val="001B53B9"/>
    <w:rsid w:val="001B5CF3"/>
    <w:rsid w:val="001B5DA5"/>
    <w:rsid w:val="001B617D"/>
    <w:rsid w:val="001B6706"/>
    <w:rsid w:val="001B6963"/>
    <w:rsid w:val="001B7555"/>
    <w:rsid w:val="001B781D"/>
    <w:rsid w:val="001B78D6"/>
    <w:rsid w:val="001B78EE"/>
    <w:rsid w:val="001B7ED4"/>
    <w:rsid w:val="001C0823"/>
    <w:rsid w:val="001C124F"/>
    <w:rsid w:val="001C1C82"/>
    <w:rsid w:val="001C1E64"/>
    <w:rsid w:val="001C2764"/>
    <w:rsid w:val="001C2D81"/>
    <w:rsid w:val="001C31B2"/>
    <w:rsid w:val="001C34F9"/>
    <w:rsid w:val="001C3646"/>
    <w:rsid w:val="001C41BA"/>
    <w:rsid w:val="001C45F7"/>
    <w:rsid w:val="001C49B1"/>
    <w:rsid w:val="001C5C63"/>
    <w:rsid w:val="001C601A"/>
    <w:rsid w:val="001C66F9"/>
    <w:rsid w:val="001C6DE8"/>
    <w:rsid w:val="001C6EE8"/>
    <w:rsid w:val="001D0091"/>
    <w:rsid w:val="001D0462"/>
    <w:rsid w:val="001D068F"/>
    <w:rsid w:val="001D0A4D"/>
    <w:rsid w:val="001D0E45"/>
    <w:rsid w:val="001D2335"/>
    <w:rsid w:val="001D2392"/>
    <w:rsid w:val="001D270C"/>
    <w:rsid w:val="001D271B"/>
    <w:rsid w:val="001D3117"/>
    <w:rsid w:val="001D3257"/>
    <w:rsid w:val="001D3862"/>
    <w:rsid w:val="001D3B1F"/>
    <w:rsid w:val="001D4220"/>
    <w:rsid w:val="001D4D4D"/>
    <w:rsid w:val="001D51F4"/>
    <w:rsid w:val="001D523D"/>
    <w:rsid w:val="001D53BF"/>
    <w:rsid w:val="001D53E6"/>
    <w:rsid w:val="001D5D66"/>
    <w:rsid w:val="001D5F5C"/>
    <w:rsid w:val="001D678B"/>
    <w:rsid w:val="001D6C3F"/>
    <w:rsid w:val="001D6EA9"/>
    <w:rsid w:val="001D7179"/>
    <w:rsid w:val="001D74DE"/>
    <w:rsid w:val="001E02D5"/>
    <w:rsid w:val="001E0615"/>
    <w:rsid w:val="001E08FD"/>
    <w:rsid w:val="001E1967"/>
    <w:rsid w:val="001E214B"/>
    <w:rsid w:val="001E2419"/>
    <w:rsid w:val="001E2864"/>
    <w:rsid w:val="001E2B5B"/>
    <w:rsid w:val="001E3355"/>
    <w:rsid w:val="001E3403"/>
    <w:rsid w:val="001E3F11"/>
    <w:rsid w:val="001E432F"/>
    <w:rsid w:val="001E488A"/>
    <w:rsid w:val="001E4BF3"/>
    <w:rsid w:val="001E52B2"/>
    <w:rsid w:val="001E563D"/>
    <w:rsid w:val="001E57A6"/>
    <w:rsid w:val="001E5987"/>
    <w:rsid w:val="001E5DAB"/>
    <w:rsid w:val="001E5F36"/>
    <w:rsid w:val="001E6BEB"/>
    <w:rsid w:val="001E7345"/>
    <w:rsid w:val="001E7769"/>
    <w:rsid w:val="001E7E46"/>
    <w:rsid w:val="001E7F23"/>
    <w:rsid w:val="001E7FF4"/>
    <w:rsid w:val="001E7FF7"/>
    <w:rsid w:val="001F0954"/>
    <w:rsid w:val="001F10B6"/>
    <w:rsid w:val="001F141D"/>
    <w:rsid w:val="001F1B8C"/>
    <w:rsid w:val="001F29A1"/>
    <w:rsid w:val="001F2A4D"/>
    <w:rsid w:val="001F34DF"/>
    <w:rsid w:val="001F379A"/>
    <w:rsid w:val="001F5DD7"/>
    <w:rsid w:val="001F61CC"/>
    <w:rsid w:val="001F6762"/>
    <w:rsid w:val="001F6E5B"/>
    <w:rsid w:val="001F74B1"/>
    <w:rsid w:val="002000D0"/>
    <w:rsid w:val="002002A8"/>
    <w:rsid w:val="00200514"/>
    <w:rsid w:val="002007DA"/>
    <w:rsid w:val="00200AE2"/>
    <w:rsid w:val="002010F5"/>
    <w:rsid w:val="00201983"/>
    <w:rsid w:val="00201A9B"/>
    <w:rsid w:val="00201AAD"/>
    <w:rsid w:val="00203055"/>
    <w:rsid w:val="00203378"/>
    <w:rsid w:val="00203904"/>
    <w:rsid w:val="00203D16"/>
    <w:rsid w:val="002045EE"/>
    <w:rsid w:val="0020497A"/>
    <w:rsid w:val="00204F02"/>
    <w:rsid w:val="0020528F"/>
    <w:rsid w:val="00205A41"/>
    <w:rsid w:val="00205E3A"/>
    <w:rsid w:val="00206443"/>
    <w:rsid w:val="00206647"/>
    <w:rsid w:val="002066D5"/>
    <w:rsid w:val="002067C9"/>
    <w:rsid w:val="002068D9"/>
    <w:rsid w:val="00206B17"/>
    <w:rsid w:val="00207258"/>
    <w:rsid w:val="002104E3"/>
    <w:rsid w:val="002109A7"/>
    <w:rsid w:val="00211447"/>
    <w:rsid w:val="00212CCE"/>
    <w:rsid w:val="00213662"/>
    <w:rsid w:val="00213E85"/>
    <w:rsid w:val="0021438A"/>
    <w:rsid w:val="00214A64"/>
    <w:rsid w:val="002151B6"/>
    <w:rsid w:val="00215442"/>
    <w:rsid w:val="00216149"/>
    <w:rsid w:val="0021685C"/>
    <w:rsid w:val="0021788F"/>
    <w:rsid w:val="00217B79"/>
    <w:rsid w:val="0022026B"/>
    <w:rsid w:val="00220F11"/>
    <w:rsid w:val="002212CE"/>
    <w:rsid w:val="002212ED"/>
    <w:rsid w:val="00221BF7"/>
    <w:rsid w:val="00221E74"/>
    <w:rsid w:val="00221E8A"/>
    <w:rsid w:val="00221F3E"/>
    <w:rsid w:val="00222BE1"/>
    <w:rsid w:val="00222C37"/>
    <w:rsid w:val="00222D58"/>
    <w:rsid w:val="00223064"/>
    <w:rsid w:val="002232ED"/>
    <w:rsid w:val="002238D2"/>
    <w:rsid w:val="00223957"/>
    <w:rsid w:val="00224537"/>
    <w:rsid w:val="00225624"/>
    <w:rsid w:val="00225760"/>
    <w:rsid w:val="0022597F"/>
    <w:rsid w:val="00226014"/>
    <w:rsid w:val="0022678F"/>
    <w:rsid w:val="00226914"/>
    <w:rsid w:val="00226B6E"/>
    <w:rsid w:val="00226FD2"/>
    <w:rsid w:val="00230194"/>
    <w:rsid w:val="002303BC"/>
    <w:rsid w:val="002303EA"/>
    <w:rsid w:val="002314AA"/>
    <w:rsid w:val="002321CA"/>
    <w:rsid w:val="00232209"/>
    <w:rsid w:val="00233436"/>
    <w:rsid w:val="0023367B"/>
    <w:rsid w:val="00233AB4"/>
    <w:rsid w:val="0023418B"/>
    <w:rsid w:val="0023471A"/>
    <w:rsid w:val="00235DFD"/>
    <w:rsid w:val="002360F0"/>
    <w:rsid w:val="00236164"/>
    <w:rsid w:val="00237B31"/>
    <w:rsid w:val="00240C6A"/>
    <w:rsid w:val="00240DFC"/>
    <w:rsid w:val="00241124"/>
    <w:rsid w:val="002411AA"/>
    <w:rsid w:val="0024150C"/>
    <w:rsid w:val="00241CDE"/>
    <w:rsid w:val="00241D2E"/>
    <w:rsid w:val="0024279A"/>
    <w:rsid w:val="00242B33"/>
    <w:rsid w:val="00243343"/>
    <w:rsid w:val="0024407B"/>
    <w:rsid w:val="0024425A"/>
    <w:rsid w:val="0024489B"/>
    <w:rsid w:val="002454D4"/>
    <w:rsid w:val="00245A7E"/>
    <w:rsid w:val="00245AC4"/>
    <w:rsid w:val="00245FB1"/>
    <w:rsid w:val="002460E0"/>
    <w:rsid w:val="0024662D"/>
    <w:rsid w:val="002468A9"/>
    <w:rsid w:val="0025015B"/>
    <w:rsid w:val="002507F5"/>
    <w:rsid w:val="0025082F"/>
    <w:rsid w:val="00250F7C"/>
    <w:rsid w:val="002511CA"/>
    <w:rsid w:val="002518B4"/>
    <w:rsid w:val="00251991"/>
    <w:rsid w:val="002522CB"/>
    <w:rsid w:val="002532BD"/>
    <w:rsid w:val="0025383F"/>
    <w:rsid w:val="00254AEC"/>
    <w:rsid w:val="00255196"/>
    <w:rsid w:val="002559CB"/>
    <w:rsid w:val="00255AE9"/>
    <w:rsid w:val="00256CAD"/>
    <w:rsid w:val="00256F11"/>
    <w:rsid w:val="0025713E"/>
    <w:rsid w:val="002578D8"/>
    <w:rsid w:val="00257E7D"/>
    <w:rsid w:val="00257FD6"/>
    <w:rsid w:val="00260D9D"/>
    <w:rsid w:val="00261388"/>
    <w:rsid w:val="002620F3"/>
    <w:rsid w:val="00262CB4"/>
    <w:rsid w:val="00262EE4"/>
    <w:rsid w:val="00262F49"/>
    <w:rsid w:val="00262FE5"/>
    <w:rsid w:val="002631BA"/>
    <w:rsid w:val="0026391A"/>
    <w:rsid w:val="002640E2"/>
    <w:rsid w:val="00264140"/>
    <w:rsid w:val="00264A28"/>
    <w:rsid w:val="00264FD0"/>
    <w:rsid w:val="0026526C"/>
    <w:rsid w:val="0026532A"/>
    <w:rsid w:val="002655EB"/>
    <w:rsid w:val="00265859"/>
    <w:rsid w:val="00266E72"/>
    <w:rsid w:val="002677D9"/>
    <w:rsid w:val="00270194"/>
    <w:rsid w:val="00270EFE"/>
    <w:rsid w:val="00271117"/>
    <w:rsid w:val="002714B3"/>
    <w:rsid w:val="00271975"/>
    <w:rsid w:val="002719D5"/>
    <w:rsid w:val="00272902"/>
    <w:rsid w:val="00272ABD"/>
    <w:rsid w:val="00272C58"/>
    <w:rsid w:val="00272EC0"/>
    <w:rsid w:val="002730F2"/>
    <w:rsid w:val="00273A2F"/>
    <w:rsid w:val="00273D5A"/>
    <w:rsid w:val="00273FE4"/>
    <w:rsid w:val="002744AB"/>
    <w:rsid w:val="00274AC1"/>
    <w:rsid w:val="00275A3A"/>
    <w:rsid w:val="00275AB5"/>
    <w:rsid w:val="00275B5F"/>
    <w:rsid w:val="002762A9"/>
    <w:rsid w:val="002767A5"/>
    <w:rsid w:val="00276AE4"/>
    <w:rsid w:val="00276F8F"/>
    <w:rsid w:val="002802A5"/>
    <w:rsid w:val="002806D4"/>
    <w:rsid w:val="00281A3C"/>
    <w:rsid w:val="0028226D"/>
    <w:rsid w:val="00282649"/>
    <w:rsid w:val="00283848"/>
    <w:rsid w:val="00284276"/>
    <w:rsid w:val="0028441E"/>
    <w:rsid w:val="00284506"/>
    <w:rsid w:val="00284C47"/>
    <w:rsid w:val="00285611"/>
    <w:rsid w:val="00287868"/>
    <w:rsid w:val="00287C24"/>
    <w:rsid w:val="00290A0A"/>
    <w:rsid w:val="002911F4"/>
    <w:rsid w:val="0029122B"/>
    <w:rsid w:val="00291F84"/>
    <w:rsid w:val="002923D8"/>
    <w:rsid w:val="002924EC"/>
    <w:rsid w:val="00293417"/>
    <w:rsid w:val="00293BAE"/>
    <w:rsid w:val="002941D2"/>
    <w:rsid w:val="002945F6"/>
    <w:rsid w:val="00294830"/>
    <w:rsid w:val="00294C1B"/>
    <w:rsid w:val="002950AF"/>
    <w:rsid w:val="002950DE"/>
    <w:rsid w:val="002957CA"/>
    <w:rsid w:val="00295AB6"/>
    <w:rsid w:val="002961D6"/>
    <w:rsid w:val="00296918"/>
    <w:rsid w:val="00296A24"/>
    <w:rsid w:val="00296ADC"/>
    <w:rsid w:val="00296DB0"/>
    <w:rsid w:val="00297709"/>
    <w:rsid w:val="00297838"/>
    <w:rsid w:val="00297845"/>
    <w:rsid w:val="002A073D"/>
    <w:rsid w:val="002A11FE"/>
    <w:rsid w:val="002A1C04"/>
    <w:rsid w:val="002A2748"/>
    <w:rsid w:val="002A2AF2"/>
    <w:rsid w:val="002A2B0B"/>
    <w:rsid w:val="002A2CBD"/>
    <w:rsid w:val="002A3C78"/>
    <w:rsid w:val="002A457D"/>
    <w:rsid w:val="002A4703"/>
    <w:rsid w:val="002A5791"/>
    <w:rsid w:val="002A579F"/>
    <w:rsid w:val="002A5951"/>
    <w:rsid w:val="002A61FD"/>
    <w:rsid w:val="002A653A"/>
    <w:rsid w:val="002A6561"/>
    <w:rsid w:val="002A6E1F"/>
    <w:rsid w:val="002A6F4B"/>
    <w:rsid w:val="002B06BA"/>
    <w:rsid w:val="002B0F3C"/>
    <w:rsid w:val="002B1780"/>
    <w:rsid w:val="002B199F"/>
    <w:rsid w:val="002B214A"/>
    <w:rsid w:val="002B2394"/>
    <w:rsid w:val="002B251B"/>
    <w:rsid w:val="002B2E67"/>
    <w:rsid w:val="002B341D"/>
    <w:rsid w:val="002B37AF"/>
    <w:rsid w:val="002B3887"/>
    <w:rsid w:val="002B39EF"/>
    <w:rsid w:val="002B3A1E"/>
    <w:rsid w:val="002B3C31"/>
    <w:rsid w:val="002B3E75"/>
    <w:rsid w:val="002B41D2"/>
    <w:rsid w:val="002B4463"/>
    <w:rsid w:val="002B4A60"/>
    <w:rsid w:val="002B4DD8"/>
    <w:rsid w:val="002B59CA"/>
    <w:rsid w:val="002B60A8"/>
    <w:rsid w:val="002B6397"/>
    <w:rsid w:val="002B6A37"/>
    <w:rsid w:val="002B7135"/>
    <w:rsid w:val="002B73E7"/>
    <w:rsid w:val="002B7641"/>
    <w:rsid w:val="002B76EE"/>
    <w:rsid w:val="002B76EF"/>
    <w:rsid w:val="002B7948"/>
    <w:rsid w:val="002B7CFE"/>
    <w:rsid w:val="002B7FC6"/>
    <w:rsid w:val="002C02AA"/>
    <w:rsid w:val="002C0915"/>
    <w:rsid w:val="002C0AAF"/>
    <w:rsid w:val="002C0AD7"/>
    <w:rsid w:val="002C16E8"/>
    <w:rsid w:val="002C1806"/>
    <w:rsid w:val="002C219D"/>
    <w:rsid w:val="002C2E1F"/>
    <w:rsid w:val="002C314B"/>
    <w:rsid w:val="002C3391"/>
    <w:rsid w:val="002C3743"/>
    <w:rsid w:val="002C3922"/>
    <w:rsid w:val="002C3A8A"/>
    <w:rsid w:val="002C3D04"/>
    <w:rsid w:val="002C44C9"/>
    <w:rsid w:val="002C4FBD"/>
    <w:rsid w:val="002C50AC"/>
    <w:rsid w:val="002C5918"/>
    <w:rsid w:val="002C59E4"/>
    <w:rsid w:val="002C5C3D"/>
    <w:rsid w:val="002C5CD0"/>
    <w:rsid w:val="002C6525"/>
    <w:rsid w:val="002C7B6E"/>
    <w:rsid w:val="002D0018"/>
    <w:rsid w:val="002D0CD3"/>
    <w:rsid w:val="002D0E8F"/>
    <w:rsid w:val="002D1604"/>
    <w:rsid w:val="002D18DF"/>
    <w:rsid w:val="002D1CB9"/>
    <w:rsid w:val="002D2399"/>
    <w:rsid w:val="002D249B"/>
    <w:rsid w:val="002D2726"/>
    <w:rsid w:val="002D2F12"/>
    <w:rsid w:val="002D321E"/>
    <w:rsid w:val="002D357C"/>
    <w:rsid w:val="002D402C"/>
    <w:rsid w:val="002D417F"/>
    <w:rsid w:val="002D449E"/>
    <w:rsid w:val="002D46D1"/>
    <w:rsid w:val="002D499F"/>
    <w:rsid w:val="002D4DFA"/>
    <w:rsid w:val="002D4E9F"/>
    <w:rsid w:val="002D5391"/>
    <w:rsid w:val="002D56F3"/>
    <w:rsid w:val="002D6B2C"/>
    <w:rsid w:val="002D6C40"/>
    <w:rsid w:val="002D7482"/>
    <w:rsid w:val="002E02CF"/>
    <w:rsid w:val="002E1120"/>
    <w:rsid w:val="002E1336"/>
    <w:rsid w:val="002E1381"/>
    <w:rsid w:val="002E15C5"/>
    <w:rsid w:val="002E195D"/>
    <w:rsid w:val="002E356E"/>
    <w:rsid w:val="002E405C"/>
    <w:rsid w:val="002E40B1"/>
    <w:rsid w:val="002E44F1"/>
    <w:rsid w:val="002E4768"/>
    <w:rsid w:val="002E4AC8"/>
    <w:rsid w:val="002E4D30"/>
    <w:rsid w:val="002E4D94"/>
    <w:rsid w:val="002E575A"/>
    <w:rsid w:val="002E5C2B"/>
    <w:rsid w:val="002E6A91"/>
    <w:rsid w:val="002E6BCB"/>
    <w:rsid w:val="002E6CA3"/>
    <w:rsid w:val="002E76E1"/>
    <w:rsid w:val="002E7810"/>
    <w:rsid w:val="002E788E"/>
    <w:rsid w:val="002E7C42"/>
    <w:rsid w:val="002E7EF8"/>
    <w:rsid w:val="002F0742"/>
    <w:rsid w:val="002F09E5"/>
    <w:rsid w:val="002F0CD8"/>
    <w:rsid w:val="002F1EC9"/>
    <w:rsid w:val="002F1F27"/>
    <w:rsid w:val="002F254A"/>
    <w:rsid w:val="002F39BD"/>
    <w:rsid w:val="002F4786"/>
    <w:rsid w:val="002F604E"/>
    <w:rsid w:val="002F6141"/>
    <w:rsid w:val="002F618F"/>
    <w:rsid w:val="002F65A2"/>
    <w:rsid w:val="002F6718"/>
    <w:rsid w:val="002F68D0"/>
    <w:rsid w:val="002F766A"/>
    <w:rsid w:val="002F7A26"/>
    <w:rsid w:val="00301618"/>
    <w:rsid w:val="00301D4E"/>
    <w:rsid w:val="00302AF2"/>
    <w:rsid w:val="003030B6"/>
    <w:rsid w:val="003036F3"/>
    <w:rsid w:val="00303BC1"/>
    <w:rsid w:val="003049BF"/>
    <w:rsid w:val="00304A55"/>
    <w:rsid w:val="00304F13"/>
    <w:rsid w:val="003056E5"/>
    <w:rsid w:val="00305A3C"/>
    <w:rsid w:val="00305F55"/>
    <w:rsid w:val="003063BD"/>
    <w:rsid w:val="00310201"/>
    <w:rsid w:val="003104CE"/>
    <w:rsid w:val="00310548"/>
    <w:rsid w:val="00311388"/>
    <w:rsid w:val="003119AE"/>
    <w:rsid w:val="003119EB"/>
    <w:rsid w:val="00311A4D"/>
    <w:rsid w:val="00311E98"/>
    <w:rsid w:val="00312736"/>
    <w:rsid w:val="00312760"/>
    <w:rsid w:val="003145E9"/>
    <w:rsid w:val="00315C75"/>
    <w:rsid w:val="00316456"/>
    <w:rsid w:val="00317156"/>
    <w:rsid w:val="003204BA"/>
    <w:rsid w:val="0032120E"/>
    <w:rsid w:val="003216D3"/>
    <w:rsid w:val="0032200E"/>
    <w:rsid w:val="003222EB"/>
    <w:rsid w:val="00323210"/>
    <w:rsid w:val="00323A8D"/>
    <w:rsid w:val="00323E31"/>
    <w:rsid w:val="00323FCB"/>
    <w:rsid w:val="00324B88"/>
    <w:rsid w:val="00325474"/>
    <w:rsid w:val="00325C04"/>
    <w:rsid w:val="00325C23"/>
    <w:rsid w:val="003265B9"/>
    <w:rsid w:val="00326F5C"/>
    <w:rsid w:val="0032740F"/>
    <w:rsid w:val="00327810"/>
    <w:rsid w:val="00330731"/>
    <w:rsid w:val="00330827"/>
    <w:rsid w:val="00330939"/>
    <w:rsid w:val="003312E4"/>
    <w:rsid w:val="0033143F"/>
    <w:rsid w:val="00331649"/>
    <w:rsid w:val="00331827"/>
    <w:rsid w:val="003319E2"/>
    <w:rsid w:val="00332662"/>
    <w:rsid w:val="003337C8"/>
    <w:rsid w:val="003337F0"/>
    <w:rsid w:val="00333830"/>
    <w:rsid w:val="003338DB"/>
    <w:rsid w:val="00334838"/>
    <w:rsid w:val="00335BAD"/>
    <w:rsid w:val="00335F1F"/>
    <w:rsid w:val="00336139"/>
    <w:rsid w:val="00336A23"/>
    <w:rsid w:val="00336A99"/>
    <w:rsid w:val="00336AE7"/>
    <w:rsid w:val="00337D96"/>
    <w:rsid w:val="0034027D"/>
    <w:rsid w:val="0034099D"/>
    <w:rsid w:val="00340DA7"/>
    <w:rsid w:val="00340E63"/>
    <w:rsid w:val="0034103C"/>
    <w:rsid w:val="00341E9C"/>
    <w:rsid w:val="00341ECD"/>
    <w:rsid w:val="00342FFA"/>
    <w:rsid w:val="0034340F"/>
    <w:rsid w:val="003434C8"/>
    <w:rsid w:val="003438AE"/>
    <w:rsid w:val="003439BC"/>
    <w:rsid w:val="00343BD6"/>
    <w:rsid w:val="00343CC3"/>
    <w:rsid w:val="00344EA9"/>
    <w:rsid w:val="00344F0A"/>
    <w:rsid w:val="00345D16"/>
    <w:rsid w:val="00345D63"/>
    <w:rsid w:val="00345D72"/>
    <w:rsid w:val="0034640E"/>
    <w:rsid w:val="0034648C"/>
    <w:rsid w:val="0034688C"/>
    <w:rsid w:val="00346893"/>
    <w:rsid w:val="003472E9"/>
    <w:rsid w:val="0034747A"/>
    <w:rsid w:val="003479F0"/>
    <w:rsid w:val="00347B13"/>
    <w:rsid w:val="003500B2"/>
    <w:rsid w:val="00350646"/>
    <w:rsid w:val="0035101C"/>
    <w:rsid w:val="003512B6"/>
    <w:rsid w:val="00351694"/>
    <w:rsid w:val="00351A4D"/>
    <w:rsid w:val="00351BE4"/>
    <w:rsid w:val="00352B5A"/>
    <w:rsid w:val="00352D95"/>
    <w:rsid w:val="003536A4"/>
    <w:rsid w:val="00353757"/>
    <w:rsid w:val="00353F9C"/>
    <w:rsid w:val="003546B5"/>
    <w:rsid w:val="003547E0"/>
    <w:rsid w:val="00354A99"/>
    <w:rsid w:val="00354B33"/>
    <w:rsid w:val="003550E5"/>
    <w:rsid w:val="003552A4"/>
    <w:rsid w:val="00355C90"/>
    <w:rsid w:val="00356275"/>
    <w:rsid w:val="00356687"/>
    <w:rsid w:val="00357792"/>
    <w:rsid w:val="00360764"/>
    <w:rsid w:val="00360C9B"/>
    <w:rsid w:val="00361319"/>
    <w:rsid w:val="0036144B"/>
    <w:rsid w:val="003628AD"/>
    <w:rsid w:val="00362961"/>
    <w:rsid w:val="00362A7C"/>
    <w:rsid w:val="00362B40"/>
    <w:rsid w:val="00363339"/>
    <w:rsid w:val="0036357B"/>
    <w:rsid w:val="0036363A"/>
    <w:rsid w:val="003636B7"/>
    <w:rsid w:val="003636CC"/>
    <w:rsid w:val="00363C2E"/>
    <w:rsid w:val="00364288"/>
    <w:rsid w:val="003649F6"/>
    <w:rsid w:val="00364E05"/>
    <w:rsid w:val="0036525C"/>
    <w:rsid w:val="0036682E"/>
    <w:rsid w:val="0036689A"/>
    <w:rsid w:val="00366CD4"/>
    <w:rsid w:val="00367DFA"/>
    <w:rsid w:val="00370635"/>
    <w:rsid w:val="00370EEA"/>
    <w:rsid w:val="003717FA"/>
    <w:rsid w:val="00372A1B"/>
    <w:rsid w:val="00373727"/>
    <w:rsid w:val="00373A0B"/>
    <w:rsid w:val="00373E0A"/>
    <w:rsid w:val="00373FEF"/>
    <w:rsid w:val="0037491E"/>
    <w:rsid w:val="00374ED5"/>
    <w:rsid w:val="003753BD"/>
    <w:rsid w:val="00375858"/>
    <w:rsid w:val="003758F4"/>
    <w:rsid w:val="00375BF4"/>
    <w:rsid w:val="00375F28"/>
    <w:rsid w:val="00376D99"/>
    <w:rsid w:val="003776BD"/>
    <w:rsid w:val="00377F24"/>
    <w:rsid w:val="00380743"/>
    <w:rsid w:val="003807D2"/>
    <w:rsid w:val="00380C58"/>
    <w:rsid w:val="00381B84"/>
    <w:rsid w:val="00381CCB"/>
    <w:rsid w:val="00381E52"/>
    <w:rsid w:val="00381F92"/>
    <w:rsid w:val="00383EEA"/>
    <w:rsid w:val="00384856"/>
    <w:rsid w:val="00384A70"/>
    <w:rsid w:val="0038581B"/>
    <w:rsid w:val="00385E87"/>
    <w:rsid w:val="003860F6"/>
    <w:rsid w:val="00387400"/>
    <w:rsid w:val="00387526"/>
    <w:rsid w:val="003875DA"/>
    <w:rsid w:val="00387791"/>
    <w:rsid w:val="00387DD9"/>
    <w:rsid w:val="00390481"/>
    <w:rsid w:val="00390563"/>
    <w:rsid w:val="003926FA"/>
    <w:rsid w:val="00392772"/>
    <w:rsid w:val="0039329E"/>
    <w:rsid w:val="00393B71"/>
    <w:rsid w:val="00394E64"/>
    <w:rsid w:val="0039515C"/>
    <w:rsid w:val="003959A9"/>
    <w:rsid w:val="0039600A"/>
    <w:rsid w:val="00397914"/>
    <w:rsid w:val="00397EA0"/>
    <w:rsid w:val="003A084F"/>
    <w:rsid w:val="003A0957"/>
    <w:rsid w:val="003A12BF"/>
    <w:rsid w:val="003A20F7"/>
    <w:rsid w:val="003A256B"/>
    <w:rsid w:val="003A2AF1"/>
    <w:rsid w:val="003A2B79"/>
    <w:rsid w:val="003A2EB9"/>
    <w:rsid w:val="003A3A6E"/>
    <w:rsid w:val="003A3E28"/>
    <w:rsid w:val="003A3EF0"/>
    <w:rsid w:val="003A4074"/>
    <w:rsid w:val="003A40D8"/>
    <w:rsid w:val="003A461E"/>
    <w:rsid w:val="003A4BA8"/>
    <w:rsid w:val="003A5127"/>
    <w:rsid w:val="003A5886"/>
    <w:rsid w:val="003A64C3"/>
    <w:rsid w:val="003A6BBC"/>
    <w:rsid w:val="003A6DA4"/>
    <w:rsid w:val="003A7F0F"/>
    <w:rsid w:val="003B0083"/>
    <w:rsid w:val="003B1309"/>
    <w:rsid w:val="003B1614"/>
    <w:rsid w:val="003B2A89"/>
    <w:rsid w:val="003B2BA8"/>
    <w:rsid w:val="003B2DBE"/>
    <w:rsid w:val="003B3B4C"/>
    <w:rsid w:val="003B3D78"/>
    <w:rsid w:val="003B3E59"/>
    <w:rsid w:val="003B5465"/>
    <w:rsid w:val="003B54C1"/>
    <w:rsid w:val="003B56B9"/>
    <w:rsid w:val="003B5D92"/>
    <w:rsid w:val="003B6993"/>
    <w:rsid w:val="003B78DE"/>
    <w:rsid w:val="003C0012"/>
    <w:rsid w:val="003C0A7A"/>
    <w:rsid w:val="003C0E76"/>
    <w:rsid w:val="003C1695"/>
    <w:rsid w:val="003C27E6"/>
    <w:rsid w:val="003C2DAB"/>
    <w:rsid w:val="003C3545"/>
    <w:rsid w:val="003C4568"/>
    <w:rsid w:val="003C4859"/>
    <w:rsid w:val="003C6FC6"/>
    <w:rsid w:val="003C725C"/>
    <w:rsid w:val="003C7899"/>
    <w:rsid w:val="003C79D2"/>
    <w:rsid w:val="003D02E9"/>
    <w:rsid w:val="003D0464"/>
    <w:rsid w:val="003D0943"/>
    <w:rsid w:val="003D0E00"/>
    <w:rsid w:val="003D0E7A"/>
    <w:rsid w:val="003D184D"/>
    <w:rsid w:val="003D1949"/>
    <w:rsid w:val="003D19C6"/>
    <w:rsid w:val="003D1C80"/>
    <w:rsid w:val="003D244D"/>
    <w:rsid w:val="003D2A4E"/>
    <w:rsid w:val="003D2E80"/>
    <w:rsid w:val="003D3171"/>
    <w:rsid w:val="003D3656"/>
    <w:rsid w:val="003D366C"/>
    <w:rsid w:val="003D4314"/>
    <w:rsid w:val="003D498C"/>
    <w:rsid w:val="003D4D5E"/>
    <w:rsid w:val="003D5187"/>
    <w:rsid w:val="003D549A"/>
    <w:rsid w:val="003D62DE"/>
    <w:rsid w:val="003D62F7"/>
    <w:rsid w:val="003D656C"/>
    <w:rsid w:val="003D659A"/>
    <w:rsid w:val="003D67E6"/>
    <w:rsid w:val="003D6998"/>
    <w:rsid w:val="003D6E64"/>
    <w:rsid w:val="003D780D"/>
    <w:rsid w:val="003D7838"/>
    <w:rsid w:val="003D7A4B"/>
    <w:rsid w:val="003D7C9B"/>
    <w:rsid w:val="003D7E5A"/>
    <w:rsid w:val="003E00CF"/>
    <w:rsid w:val="003E08B2"/>
    <w:rsid w:val="003E0B22"/>
    <w:rsid w:val="003E1951"/>
    <w:rsid w:val="003E33B2"/>
    <w:rsid w:val="003E35B1"/>
    <w:rsid w:val="003E3949"/>
    <w:rsid w:val="003E43B9"/>
    <w:rsid w:val="003E44C2"/>
    <w:rsid w:val="003E5304"/>
    <w:rsid w:val="003E73E8"/>
    <w:rsid w:val="003E746F"/>
    <w:rsid w:val="003E7726"/>
    <w:rsid w:val="003E7E0D"/>
    <w:rsid w:val="003F0575"/>
    <w:rsid w:val="003F0AED"/>
    <w:rsid w:val="003F0F82"/>
    <w:rsid w:val="003F1129"/>
    <w:rsid w:val="003F14E2"/>
    <w:rsid w:val="003F1CF1"/>
    <w:rsid w:val="003F1E26"/>
    <w:rsid w:val="003F2D3D"/>
    <w:rsid w:val="003F324D"/>
    <w:rsid w:val="003F3E74"/>
    <w:rsid w:val="003F40E8"/>
    <w:rsid w:val="003F41BA"/>
    <w:rsid w:val="003F4BB1"/>
    <w:rsid w:val="003F5424"/>
    <w:rsid w:val="003F5590"/>
    <w:rsid w:val="003F5D94"/>
    <w:rsid w:val="003F6FE4"/>
    <w:rsid w:val="003F7445"/>
    <w:rsid w:val="003F7B99"/>
    <w:rsid w:val="004001B6"/>
    <w:rsid w:val="0040070D"/>
    <w:rsid w:val="00400EAC"/>
    <w:rsid w:val="0040123F"/>
    <w:rsid w:val="00401541"/>
    <w:rsid w:val="00401B7A"/>
    <w:rsid w:val="00402A7D"/>
    <w:rsid w:val="00402AFC"/>
    <w:rsid w:val="00402E04"/>
    <w:rsid w:val="0040339A"/>
    <w:rsid w:val="004039A7"/>
    <w:rsid w:val="004041AA"/>
    <w:rsid w:val="00404368"/>
    <w:rsid w:val="00404399"/>
    <w:rsid w:val="004043CC"/>
    <w:rsid w:val="004045CC"/>
    <w:rsid w:val="00404C2E"/>
    <w:rsid w:val="00405353"/>
    <w:rsid w:val="0040535A"/>
    <w:rsid w:val="00405463"/>
    <w:rsid w:val="00406DCF"/>
    <w:rsid w:val="00407103"/>
    <w:rsid w:val="004071CC"/>
    <w:rsid w:val="0040796F"/>
    <w:rsid w:val="00407A51"/>
    <w:rsid w:val="00407E04"/>
    <w:rsid w:val="0041085A"/>
    <w:rsid w:val="00410A11"/>
    <w:rsid w:val="00410F1A"/>
    <w:rsid w:val="004135D7"/>
    <w:rsid w:val="0041367C"/>
    <w:rsid w:val="004136C3"/>
    <w:rsid w:val="004140F1"/>
    <w:rsid w:val="00414241"/>
    <w:rsid w:val="00414343"/>
    <w:rsid w:val="004145BC"/>
    <w:rsid w:val="00414676"/>
    <w:rsid w:val="004158EF"/>
    <w:rsid w:val="00415F97"/>
    <w:rsid w:val="0041630C"/>
    <w:rsid w:val="00416DE5"/>
    <w:rsid w:val="00416F6B"/>
    <w:rsid w:val="004204EF"/>
    <w:rsid w:val="00422957"/>
    <w:rsid w:val="00422C0C"/>
    <w:rsid w:val="00422DDA"/>
    <w:rsid w:val="00422F17"/>
    <w:rsid w:val="0042308A"/>
    <w:rsid w:val="00423845"/>
    <w:rsid w:val="00423D1F"/>
    <w:rsid w:val="00424E1F"/>
    <w:rsid w:val="004252BB"/>
    <w:rsid w:val="00425441"/>
    <w:rsid w:val="00425A51"/>
    <w:rsid w:val="0042659B"/>
    <w:rsid w:val="00427485"/>
    <w:rsid w:val="00427A58"/>
    <w:rsid w:val="00427D0C"/>
    <w:rsid w:val="004300FA"/>
    <w:rsid w:val="0043048D"/>
    <w:rsid w:val="00431AC3"/>
    <w:rsid w:val="00432AC5"/>
    <w:rsid w:val="00432F7E"/>
    <w:rsid w:val="004331E1"/>
    <w:rsid w:val="004334C9"/>
    <w:rsid w:val="00433CC5"/>
    <w:rsid w:val="004344C0"/>
    <w:rsid w:val="00434535"/>
    <w:rsid w:val="0043457B"/>
    <w:rsid w:val="00434B85"/>
    <w:rsid w:val="00434D1B"/>
    <w:rsid w:val="004351B3"/>
    <w:rsid w:val="004356D9"/>
    <w:rsid w:val="0043577C"/>
    <w:rsid w:val="00436394"/>
    <w:rsid w:val="00436CD6"/>
    <w:rsid w:val="0043709E"/>
    <w:rsid w:val="0043765E"/>
    <w:rsid w:val="00437B41"/>
    <w:rsid w:val="004403A9"/>
    <w:rsid w:val="004412F7"/>
    <w:rsid w:val="004415AF"/>
    <w:rsid w:val="00441D83"/>
    <w:rsid w:val="0044276E"/>
    <w:rsid w:val="00443279"/>
    <w:rsid w:val="004438C4"/>
    <w:rsid w:val="00444559"/>
    <w:rsid w:val="00444B43"/>
    <w:rsid w:val="00444B6F"/>
    <w:rsid w:val="00444CE9"/>
    <w:rsid w:val="0044533C"/>
    <w:rsid w:val="00445AE2"/>
    <w:rsid w:val="00446350"/>
    <w:rsid w:val="00446FFE"/>
    <w:rsid w:val="00447455"/>
    <w:rsid w:val="00447732"/>
    <w:rsid w:val="00447CE6"/>
    <w:rsid w:val="004506CC"/>
    <w:rsid w:val="0045188E"/>
    <w:rsid w:val="00451FBA"/>
    <w:rsid w:val="00452564"/>
    <w:rsid w:val="00452B3D"/>
    <w:rsid w:val="00452E4E"/>
    <w:rsid w:val="00452F72"/>
    <w:rsid w:val="0045334C"/>
    <w:rsid w:val="0045350E"/>
    <w:rsid w:val="0045401E"/>
    <w:rsid w:val="00454541"/>
    <w:rsid w:val="004546DF"/>
    <w:rsid w:val="00454784"/>
    <w:rsid w:val="00454E70"/>
    <w:rsid w:val="0045574B"/>
    <w:rsid w:val="0045583D"/>
    <w:rsid w:val="00455D0C"/>
    <w:rsid w:val="00455FE2"/>
    <w:rsid w:val="0045601C"/>
    <w:rsid w:val="00456037"/>
    <w:rsid w:val="00457386"/>
    <w:rsid w:val="0045738F"/>
    <w:rsid w:val="0045748A"/>
    <w:rsid w:val="00460779"/>
    <w:rsid w:val="004607ED"/>
    <w:rsid w:val="00460FAF"/>
    <w:rsid w:val="00461087"/>
    <w:rsid w:val="00461347"/>
    <w:rsid w:val="004617AF"/>
    <w:rsid w:val="00462244"/>
    <w:rsid w:val="00462855"/>
    <w:rsid w:val="004628AC"/>
    <w:rsid w:val="00462A4D"/>
    <w:rsid w:val="0046403E"/>
    <w:rsid w:val="00464411"/>
    <w:rsid w:val="0046478F"/>
    <w:rsid w:val="00464A26"/>
    <w:rsid w:val="00465E91"/>
    <w:rsid w:val="00466227"/>
    <w:rsid w:val="004667C1"/>
    <w:rsid w:val="00466ED4"/>
    <w:rsid w:val="0046736B"/>
    <w:rsid w:val="00467F21"/>
    <w:rsid w:val="00467F66"/>
    <w:rsid w:val="00470343"/>
    <w:rsid w:val="00470499"/>
    <w:rsid w:val="004705FF"/>
    <w:rsid w:val="00470828"/>
    <w:rsid w:val="0047175A"/>
    <w:rsid w:val="004719A2"/>
    <w:rsid w:val="0047232D"/>
    <w:rsid w:val="004729D7"/>
    <w:rsid w:val="00472CDA"/>
    <w:rsid w:val="00475D2A"/>
    <w:rsid w:val="00475E8A"/>
    <w:rsid w:val="0047619D"/>
    <w:rsid w:val="00476708"/>
    <w:rsid w:val="00476948"/>
    <w:rsid w:val="00477942"/>
    <w:rsid w:val="00477BCE"/>
    <w:rsid w:val="00477C98"/>
    <w:rsid w:val="00477CF5"/>
    <w:rsid w:val="004800DF"/>
    <w:rsid w:val="004802F1"/>
    <w:rsid w:val="00480B06"/>
    <w:rsid w:val="004813C1"/>
    <w:rsid w:val="00481AEE"/>
    <w:rsid w:val="00481BD8"/>
    <w:rsid w:val="00482BAB"/>
    <w:rsid w:val="00482CAA"/>
    <w:rsid w:val="00483122"/>
    <w:rsid w:val="004833F1"/>
    <w:rsid w:val="004838D2"/>
    <w:rsid w:val="00483936"/>
    <w:rsid w:val="0048422A"/>
    <w:rsid w:val="004844C4"/>
    <w:rsid w:val="00485214"/>
    <w:rsid w:val="00485594"/>
    <w:rsid w:val="00485E32"/>
    <w:rsid w:val="00485E88"/>
    <w:rsid w:val="0048681E"/>
    <w:rsid w:val="004870A0"/>
    <w:rsid w:val="004879C6"/>
    <w:rsid w:val="00487ABB"/>
    <w:rsid w:val="00487D4D"/>
    <w:rsid w:val="00487ECF"/>
    <w:rsid w:val="00490A3D"/>
    <w:rsid w:val="00491FF5"/>
    <w:rsid w:val="00492443"/>
    <w:rsid w:val="004929A7"/>
    <w:rsid w:val="00493A0F"/>
    <w:rsid w:val="00493C45"/>
    <w:rsid w:val="00493EDC"/>
    <w:rsid w:val="00494077"/>
    <w:rsid w:val="004941C8"/>
    <w:rsid w:val="0049430A"/>
    <w:rsid w:val="00494930"/>
    <w:rsid w:val="00494C01"/>
    <w:rsid w:val="00494F26"/>
    <w:rsid w:val="00494F37"/>
    <w:rsid w:val="00495206"/>
    <w:rsid w:val="00495712"/>
    <w:rsid w:val="0049572B"/>
    <w:rsid w:val="004959B4"/>
    <w:rsid w:val="00495F23"/>
    <w:rsid w:val="00496F64"/>
    <w:rsid w:val="00497237"/>
    <w:rsid w:val="00497C74"/>
    <w:rsid w:val="004A0715"/>
    <w:rsid w:val="004A09C2"/>
    <w:rsid w:val="004A0A1A"/>
    <w:rsid w:val="004A13E9"/>
    <w:rsid w:val="004A1936"/>
    <w:rsid w:val="004A19D9"/>
    <w:rsid w:val="004A295D"/>
    <w:rsid w:val="004A35C2"/>
    <w:rsid w:val="004A3CD1"/>
    <w:rsid w:val="004A476A"/>
    <w:rsid w:val="004A4AA0"/>
    <w:rsid w:val="004A5B59"/>
    <w:rsid w:val="004A5CE1"/>
    <w:rsid w:val="004A5EFA"/>
    <w:rsid w:val="004A6192"/>
    <w:rsid w:val="004A682B"/>
    <w:rsid w:val="004A7737"/>
    <w:rsid w:val="004A7B8F"/>
    <w:rsid w:val="004B0030"/>
    <w:rsid w:val="004B08FA"/>
    <w:rsid w:val="004B1BD1"/>
    <w:rsid w:val="004B1EAA"/>
    <w:rsid w:val="004B26FA"/>
    <w:rsid w:val="004B2AF0"/>
    <w:rsid w:val="004B36C8"/>
    <w:rsid w:val="004B40D8"/>
    <w:rsid w:val="004B43D2"/>
    <w:rsid w:val="004B49CE"/>
    <w:rsid w:val="004B5F74"/>
    <w:rsid w:val="004B680A"/>
    <w:rsid w:val="004B6860"/>
    <w:rsid w:val="004B6B3B"/>
    <w:rsid w:val="004B6E5A"/>
    <w:rsid w:val="004B72E9"/>
    <w:rsid w:val="004C0575"/>
    <w:rsid w:val="004C0AC2"/>
    <w:rsid w:val="004C0ADD"/>
    <w:rsid w:val="004C12A7"/>
    <w:rsid w:val="004C14E1"/>
    <w:rsid w:val="004C170D"/>
    <w:rsid w:val="004C1B17"/>
    <w:rsid w:val="004C1E10"/>
    <w:rsid w:val="004C24F2"/>
    <w:rsid w:val="004C2707"/>
    <w:rsid w:val="004C3778"/>
    <w:rsid w:val="004C4887"/>
    <w:rsid w:val="004C4969"/>
    <w:rsid w:val="004C5144"/>
    <w:rsid w:val="004C51C2"/>
    <w:rsid w:val="004C6D83"/>
    <w:rsid w:val="004C7062"/>
    <w:rsid w:val="004C754C"/>
    <w:rsid w:val="004C76BA"/>
    <w:rsid w:val="004D0156"/>
    <w:rsid w:val="004D01AF"/>
    <w:rsid w:val="004D1313"/>
    <w:rsid w:val="004D1686"/>
    <w:rsid w:val="004D1B5B"/>
    <w:rsid w:val="004D3070"/>
    <w:rsid w:val="004D33C1"/>
    <w:rsid w:val="004D34E7"/>
    <w:rsid w:val="004D35EE"/>
    <w:rsid w:val="004D48BD"/>
    <w:rsid w:val="004D4DA2"/>
    <w:rsid w:val="004D4FF2"/>
    <w:rsid w:val="004D5180"/>
    <w:rsid w:val="004D552B"/>
    <w:rsid w:val="004D759F"/>
    <w:rsid w:val="004D7EB9"/>
    <w:rsid w:val="004E023E"/>
    <w:rsid w:val="004E074D"/>
    <w:rsid w:val="004E0CFF"/>
    <w:rsid w:val="004E2693"/>
    <w:rsid w:val="004E2E64"/>
    <w:rsid w:val="004E4270"/>
    <w:rsid w:val="004E4541"/>
    <w:rsid w:val="004E46CE"/>
    <w:rsid w:val="004E49B3"/>
    <w:rsid w:val="004E4BF5"/>
    <w:rsid w:val="004E4D45"/>
    <w:rsid w:val="004E5077"/>
    <w:rsid w:val="004E5748"/>
    <w:rsid w:val="004E5DFC"/>
    <w:rsid w:val="004E6C08"/>
    <w:rsid w:val="004E6F24"/>
    <w:rsid w:val="004E6FF4"/>
    <w:rsid w:val="004E73A2"/>
    <w:rsid w:val="004E7A0F"/>
    <w:rsid w:val="004E7F62"/>
    <w:rsid w:val="004E7FF4"/>
    <w:rsid w:val="004F020B"/>
    <w:rsid w:val="004F0549"/>
    <w:rsid w:val="004F082B"/>
    <w:rsid w:val="004F11F1"/>
    <w:rsid w:val="004F1A03"/>
    <w:rsid w:val="004F1BB9"/>
    <w:rsid w:val="004F1CA6"/>
    <w:rsid w:val="004F22D4"/>
    <w:rsid w:val="004F2F91"/>
    <w:rsid w:val="004F2FA4"/>
    <w:rsid w:val="004F3106"/>
    <w:rsid w:val="004F33FF"/>
    <w:rsid w:val="004F4298"/>
    <w:rsid w:val="004F431F"/>
    <w:rsid w:val="004F46FE"/>
    <w:rsid w:val="004F4A44"/>
    <w:rsid w:val="004F4E58"/>
    <w:rsid w:val="004F5CFE"/>
    <w:rsid w:val="004F5FC2"/>
    <w:rsid w:val="004F5FDC"/>
    <w:rsid w:val="004F6948"/>
    <w:rsid w:val="004F6B3D"/>
    <w:rsid w:val="004F6C2A"/>
    <w:rsid w:val="004F6DB6"/>
    <w:rsid w:val="004F704A"/>
    <w:rsid w:val="004F7200"/>
    <w:rsid w:val="004F7589"/>
    <w:rsid w:val="00500002"/>
    <w:rsid w:val="0050032D"/>
    <w:rsid w:val="00500AF9"/>
    <w:rsid w:val="00500C6D"/>
    <w:rsid w:val="00500D2D"/>
    <w:rsid w:val="00500E81"/>
    <w:rsid w:val="005011A7"/>
    <w:rsid w:val="005013F6"/>
    <w:rsid w:val="00501796"/>
    <w:rsid w:val="00501B60"/>
    <w:rsid w:val="005022A4"/>
    <w:rsid w:val="00502594"/>
    <w:rsid w:val="005025C8"/>
    <w:rsid w:val="005026AF"/>
    <w:rsid w:val="00502EB3"/>
    <w:rsid w:val="00503459"/>
    <w:rsid w:val="00503A0A"/>
    <w:rsid w:val="00503A2D"/>
    <w:rsid w:val="0050415B"/>
    <w:rsid w:val="00504980"/>
    <w:rsid w:val="00504F7B"/>
    <w:rsid w:val="00504FDD"/>
    <w:rsid w:val="00505A60"/>
    <w:rsid w:val="00505DD5"/>
    <w:rsid w:val="00506337"/>
    <w:rsid w:val="0050647C"/>
    <w:rsid w:val="00506863"/>
    <w:rsid w:val="0050725E"/>
    <w:rsid w:val="00507B11"/>
    <w:rsid w:val="00510577"/>
    <w:rsid w:val="005116B1"/>
    <w:rsid w:val="00512C68"/>
    <w:rsid w:val="0051346B"/>
    <w:rsid w:val="005135C6"/>
    <w:rsid w:val="005135E5"/>
    <w:rsid w:val="00513C4D"/>
    <w:rsid w:val="00513F0A"/>
    <w:rsid w:val="005143C7"/>
    <w:rsid w:val="00515413"/>
    <w:rsid w:val="005162B5"/>
    <w:rsid w:val="00516E00"/>
    <w:rsid w:val="00517765"/>
    <w:rsid w:val="00517C7C"/>
    <w:rsid w:val="00520E41"/>
    <w:rsid w:val="00522013"/>
    <w:rsid w:val="0052204A"/>
    <w:rsid w:val="00522563"/>
    <w:rsid w:val="00523605"/>
    <w:rsid w:val="005239D2"/>
    <w:rsid w:val="00523C07"/>
    <w:rsid w:val="005242F3"/>
    <w:rsid w:val="00525273"/>
    <w:rsid w:val="00525D71"/>
    <w:rsid w:val="00525FCC"/>
    <w:rsid w:val="0052616E"/>
    <w:rsid w:val="0052632F"/>
    <w:rsid w:val="00527123"/>
    <w:rsid w:val="00530086"/>
    <w:rsid w:val="00530575"/>
    <w:rsid w:val="005311D0"/>
    <w:rsid w:val="00531951"/>
    <w:rsid w:val="00531B45"/>
    <w:rsid w:val="005337F0"/>
    <w:rsid w:val="005339FE"/>
    <w:rsid w:val="005341BF"/>
    <w:rsid w:val="005345CC"/>
    <w:rsid w:val="00534A46"/>
    <w:rsid w:val="00534D05"/>
    <w:rsid w:val="00534F5A"/>
    <w:rsid w:val="00535047"/>
    <w:rsid w:val="00535079"/>
    <w:rsid w:val="005352C7"/>
    <w:rsid w:val="00535CEB"/>
    <w:rsid w:val="00535FFD"/>
    <w:rsid w:val="0053687F"/>
    <w:rsid w:val="00536CED"/>
    <w:rsid w:val="00537281"/>
    <w:rsid w:val="00537542"/>
    <w:rsid w:val="00537B8E"/>
    <w:rsid w:val="0054022E"/>
    <w:rsid w:val="00540BCD"/>
    <w:rsid w:val="00540C73"/>
    <w:rsid w:val="00540EAF"/>
    <w:rsid w:val="00540EED"/>
    <w:rsid w:val="00541C83"/>
    <w:rsid w:val="00541F1A"/>
    <w:rsid w:val="005423B2"/>
    <w:rsid w:val="0054247D"/>
    <w:rsid w:val="00542582"/>
    <w:rsid w:val="00542AFB"/>
    <w:rsid w:val="00542BCB"/>
    <w:rsid w:val="00543265"/>
    <w:rsid w:val="005434F4"/>
    <w:rsid w:val="00544E5D"/>
    <w:rsid w:val="00545211"/>
    <w:rsid w:val="005452EA"/>
    <w:rsid w:val="005458E5"/>
    <w:rsid w:val="005461AF"/>
    <w:rsid w:val="005468BF"/>
    <w:rsid w:val="00546D11"/>
    <w:rsid w:val="00546FA7"/>
    <w:rsid w:val="005471A6"/>
    <w:rsid w:val="005475C8"/>
    <w:rsid w:val="0054791B"/>
    <w:rsid w:val="00547A20"/>
    <w:rsid w:val="00547B61"/>
    <w:rsid w:val="00547F0A"/>
    <w:rsid w:val="0055175D"/>
    <w:rsid w:val="005532AA"/>
    <w:rsid w:val="00553D35"/>
    <w:rsid w:val="00553FB4"/>
    <w:rsid w:val="0055401D"/>
    <w:rsid w:val="00555097"/>
    <w:rsid w:val="0055558A"/>
    <w:rsid w:val="005555FD"/>
    <w:rsid w:val="00555975"/>
    <w:rsid w:val="00555D60"/>
    <w:rsid w:val="00556331"/>
    <w:rsid w:val="005568AB"/>
    <w:rsid w:val="00556AA1"/>
    <w:rsid w:val="00556CE0"/>
    <w:rsid w:val="005572B5"/>
    <w:rsid w:val="005576B0"/>
    <w:rsid w:val="00560247"/>
    <w:rsid w:val="0056047A"/>
    <w:rsid w:val="00560D6E"/>
    <w:rsid w:val="00561A1C"/>
    <w:rsid w:val="00562B2E"/>
    <w:rsid w:val="00563864"/>
    <w:rsid w:val="00564494"/>
    <w:rsid w:val="00564D23"/>
    <w:rsid w:val="00565B44"/>
    <w:rsid w:val="0056669D"/>
    <w:rsid w:val="00566A66"/>
    <w:rsid w:val="00566E46"/>
    <w:rsid w:val="00570291"/>
    <w:rsid w:val="00570462"/>
    <w:rsid w:val="005705B5"/>
    <w:rsid w:val="00571124"/>
    <w:rsid w:val="00571383"/>
    <w:rsid w:val="00571CB6"/>
    <w:rsid w:val="00571FE2"/>
    <w:rsid w:val="00572042"/>
    <w:rsid w:val="005720E9"/>
    <w:rsid w:val="0057218D"/>
    <w:rsid w:val="0057245D"/>
    <w:rsid w:val="005726A7"/>
    <w:rsid w:val="00572D28"/>
    <w:rsid w:val="00572D9A"/>
    <w:rsid w:val="00572FD9"/>
    <w:rsid w:val="0057307F"/>
    <w:rsid w:val="0057354B"/>
    <w:rsid w:val="00574EB3"/>
    <w:rsid w:val="00575137"/>
    <w:rsid w:val="0057583F"/>
    <w:rsid w:val="00576814"/>
    <w:rsid w:val="00576C0A"/>
    <w:rsid w:val="005777F2"/>
    <w:rsid w:val="00577942"/>
    <w:rsid w:val="00577AC0"/>
    <w:rsid w:val="00580259"/>
    <w:rsid w:val="00580D37"/>
    <w:rsid w:val="00580DCF"/>
    <w:rsid w:val="00581C32"/>
    <w:rsid w:val="00581E6E"/>
    <w:rsid w:val="00581E7D"/>
    <w:rsid w:val="005829FA"/>
    <w:rsid w:val="00583765"/>
    <w:rsid w:val="00583887"/>
    <w:rsid w:val="00583913"/>
    <w:rsid w:val="00583A14"/>
    <w:rsid w:val="00584595"/>
    <w:rsid w:val="0058475B"/>
    <w:rsid w:val="00584764"/>
    <w:rsid w:val="00584EED"/>
    <w:rsid w:val="005850D9"/>
    <w:rsid w:val="00585264"/>
    <w:rsid w:val="00585A2E"/>
    <w:rsid w:val="00585B00"/>
    <w:rsid w:val="00585FB9"/>
    <w:rsid w:val="00586AC0"/>
    <w:rsid w:val="00586B63"/>
    <w:rsid w:val="00586B75"/>
    <w:rsid w:val="00587302"/>
    <w:rsid w:val="00587340"/>
    <w:rsid w:val="00591CB7"/>
    <w:rsid w:val="00591E17"/>
    <w:rsid w:val="00592157"/>
    <w:rsid w:val="0059222F"/>
    <w:rsid w:val="00593639"/>
    <w:rsid w:val="005939A5"/>
    <w:rsid w:val="00593E54"/>
    <w:rsid w:val="00595570"/>
    <w:rsid w:val="005957FB"/>
    <w:rsid w:val="00595A31"/>
    <w:rsid w:val="00595B8E"/>
    <w:rsid w:val="00595C41"/>
    <w:rsid w:val="00595F45"/>
    <w:rsid w:val="005961DD"/>
    <w:rsid w:val="00596271"/>
    <w:rsid w:val="00596287"/>
    <w:rsid w:val="00596594"/>
    <w:rsid w:val="00597771"/>
    <w:rsid w:val="0059787A"/>
    <w:rsid w:val="00597A05"/>
    <w:rsid w:val="005A03AD"/>
    <w:rsid w:val="005A0D41"/>
    <w:rsid w:val="005A0FCF"/>
    <w:rsid w:val="005A1128"/>
    <w:rsid w:val="005A11A9"/>
    <w:rsid w:val="005A162E"/>
    <w:rsid w:val="005A1639"/>
    <w:rsid w:val="005A16D8"/>
    <w:rsid w:val="005A1E21"/>
    <w:rsid w:val="005A25E7"/>
    <w:rsid w:val="005A2AAD"/>
    <w:rsid w:val="005A2C98"/>
    <w:rsid w:val="005A33FA"/>
    <w:rsid w:val="005A3445"/>
    <w:rsid w:val="005A4060"/>
    <w:rsid w:val="005A4B22"/>
    <w:rsid w:val="005A547D"/>
    <w:rsid w:val="005A5B97"/>
    <w:rsid w:val="005A5FEC"/>
    <w:rsid w:val="005A66BF"/>
    <w:rsid w:val="005A6935"/>
    <w:rsid w:val="005A69A6"/>
    <w:rsid w:val="005A73E9"/>
    <w:rsid w:val="005A7FC2"/>
    <w:rsid w:val="005B032D"/>
    <w:rsid w:val="005B03D1"/>
    <w:rsid w:val="005B0ABE"/>
    <w:rsid w:val="005B0D4D"/>
    <w:rsid w:val="005B12C5"/>
    <w:rsid w:val="005B1FCA"/>
    <w:rsid w:val="005B2B28"/>
    <w:rsid w:val="005B3802"/>
    <w:rsid w:val="005B3D2C"/>
    <w:rsid w:val="005B41EF"/>
    <w:rsid w:val="005B478B"/>
    <w:rsid w:val="005B4F4F"/>
    <w:rsid w:val="005B5FF1"/>
    <w:rsid w:val="005B68B5"/>
    <w:rsid w:val="005B695D"/>
    <w:rsid w:val="005B6BE6"/>
    <w:rsid w:val="005B778C"/>
    <w:rsid w:val="005B79E8"/>
    <w:rsid w:val="005B7A39"/>
    <w:rsid w:val="005C011C"/>
    <w:rsid w:val="005C0AC9"/>
    <w:rsid w:val="005C1211"/>
    <w:rsid w:val="005C1628"/>
    <w:rsid w:val="005C175E"/>
    <w:rsid w:val="005C184C"/>
    <w:rsid w:val="005C1B47"/>
    <w:rsid w:val="005C1B57"/>
    <w:rsid w:val="005C1EA3"/>
    <w:rsid w:val="005C24A4"/>
    <w:rsid w:val="005C2720"/>
    <w:rsid w:val="005C27D6"/>
    <w:rsid w:val="005C3028"/>
    <w:rsid w:val="005C3896"/>
    <w:rsid w:val="005C41E5"/>
    <w:rsid w:val="005C461A"/>
    <w:rsid w:val="005C5702"/>
    <w:rsid w:val="005C58C8"/>
    <w:rsid w:val="005C699F"/>
    <w:rsid w:val="005C6FD6"/>
    <w:rsid w:val="005C6FDF"/>
    <w:rsid w:val="005C769F"/>
    <w:rsid w:val="005C7B86"/>
    <w:rsid w:val="005C7E9A"/>
    <w:rsid w:val="005D068C"/>
    <w:rsid w:val="005D1A38"/>
    <w:rsid w:val="005D1A5C"/>
    <w:rsid w:val="005D1E5D"/>
    <w:rsid w:val="005D38E4"/>
    <w:rsid w:val="005D408E"/>
    <w:rsid w:val="005D4892"/>
    <w:rsid w:val="005D4BEF"/>
    <w:rsid w:val="005D516C"/>
    <w:rsid w:val="005D520B"/>
    <w:rsid w:val="005D57EF"/>
    <w:rsid w:val="005D5B68"/>
    <w:rsid w:val="005D6229"/>
    <w:rsid w:val="005D644E"/>
    <w:rsid w:val="005D69F9"/>
    <w:rsid w:val="005D6A6D"/>
    <w:rsid w:val="005D6DDA"/>
    <w:rsid w:val="005D70C6"/>
    <w:rsid w:val="005D736A"/>
    <w:rsid w:val="005D760A"/>
    <w:rsid w:val="005D7889"/>
    <w:rsid w:val="005D7A6E"/>
    <w:rsid w:val="005D7B38"/>
    <w:rsid w:val="005D7F1B"/>
    <w:rsid w:val="005E109D"/>
    <w:rsid w:val="005E23ED"/>
    <w:rsid w:val="005E25C6"/>
    <w:rsid w:val="005E25E2"/>
    <w:rsid w:val="005E2750"/>
    <w:rsid w:val="005E2A89"/>
    <w:rsid w:val="005E2AB3"/>
    <w:rsid w:val="005E2B2F"/>
    <w:rsid w:val="005E2F84"/>
    <w:rsid w:val="005E448D"/>
    <w:rsid w:val="005E4C36"/>
    <w:rsid w:val="005E5001"/>
    <w:rsid w:val="005E597D"/>
    <w:rsid w:val="005E6438"/>
    <w:rsid w:val="005E7AF6"/>
    <w:rsid w:val="005E7B23"/>
    <w:rsid w:val="005F0511"/>
    <w:rsid w:val="005F0590"/>
    <w:rsid w:val="005F0604"/>
    <w:rsid w:val="005F0B45"/>
    <w:rsid w:val="005F1178"/>
    <w:rsid w:val="005F134D"/>
    <w:rsid w:val="005F148E"/>
    <w:rsid w:val="005F155F"/>
    <w:rsid w:val="005F2650"/>
    <w:rsid w:val="005F31F7"/>
    <w:rsid w:val="005F3A82"/>
    <w:rsid w:val="005F3CA1"/>
    <w:rsid w:val="005F41D8"/>
    <w:rsid w:val="005F44EA"/>
    <w:rsid w:val="005F561E"/>
    <w:rsid w:val="005F578A"/>
    <w:rsid w:val="005F5E28"/>
    <w:rsid w:val="005F6F88"/>
    <w:rsid w:val="005F7296"/>
    <w:rsid w:val="005F7F38"/>
    <w:rsid w:val="006003AF"/>
    <w:rsid w:val="00600644"/>
    <w:rsid w:val="00600783"/>
    <w:rsid w:val="00600B18"/>
    <w:rsid w:val="00600C3C"/>
    <w:rsid w:val="00600DBF"/>
    <w:rsid w:val="00601042"/>
    <w:rsid w:val="0060136A"/>
    <w:rsid w:val="00601613"/>
    <w:rsid w:val="00601B1B"/>
    <w:rsid w:val="00602EE7"/>
    <w:rsid w:val="006034A8"/>
    <w:rsid w:val="00603AB9"/>
    <w:rsid w:val="00604434"/>
    <w:rsid w:val="00604B42"/>
    <w:rsid w:val="00604E6C"/>
    <w:rsid w:val="00605251"/>
    <w:rsid w:val="0060644B"/>
    <w:rsid w:val="00606513"/>
    <w:rsid w:val="0060662B"/>
    <w:rsid w:val="006067A0"/>
    <w:rsid w:val="0060710A"/>
    <w:rsid w:val="006071DE"/>
    <w:rsid w:val="006115FD"/>
    <w:rsid w:val="00611E55"/>
    <w:rsid w:val="00611F6C"/>
    <w:rsid w:val="006121E6"/>
    <w:rsid w:val="00612756"/>
    <w:rsid w:val="00612C56"/>
    <w:rsid w:val="00612D80"/>
    <w:rsid w:val="006142BB"/>
    <w:rsid w:val="006143E0"/>
    <w:rsid w:val="00614D91"/>
    <w:rsid w:val="00614EFA"/>
    <w:rsid w:val="006157D9"/>
    <w:rsid w:val="00615DFE"/>
    <w:rsid w:val="00616052"/>
    <w:rsid w:val="00616270"/>
    <w:rsid w:val="0061648A"/>
    <w:rsid w:val="006166F5"/>
    <w:rsid w:val="00617D83"/>
    <w:rsid w:val="00620EDE"/>
    <w:rsid w:val="00621097"/>
    <w:rsid w:val="00621216"/>
    <w:rsid w:val="00621583"/>
    <w:rsid w:val="00621E6D"/>
    <w:rsid w:val="00622965"/>
    <w:rsid w:val="00623A14"/>
    <w:rsid w:val="00623FEF"/>
    <w:rsid w:val="00624950"/>
    <w:rsid w:val="006253D4"/>
    <w:rsid w:val="006255B8"/>
    <w:rsid w:val="00625857"/>
    <w:rsid w:val="00626046"/>
    <w:rsid w:val="00626160"/>
    <w:rsid w:val="00626673"/>
    <w:rsid w:val="00626D7D"/>
    <w:rsid w:val="006276B1"/>
    <w:rsid w:val="0062772F"/>
    <w:rsid w:val="00627BF7"/>
    <w:rsid w:val="0063088A"/>
    <w:rsid w:val="00630952"/>
    <w:rsid w:val="0063149F"/>
    <w:rsid w:val="00631913"/>
    <w:rsid w:val="00631EAA"/>
    <w:rsid w:val="0063202A"/>
    <w:rsid w:val="006322C3"/>
    <w:rsid w:val="00632B9A"/>
    <w:rsid w:val="00632CEE"/>
    <w:rsid w:val="006337FD"/>
    <w:rsid w:val="00633DE0"/>
    <w:rsid w:val="00634284"/>
    <w:rsid w:val="006351E0"/>
    <w:rsid w:val="006368C2"/>
    <w:rsid w:val="0063698C"/>
    <w:rsid w:val="00636B83"/>
    <w:rsid w:val="00636BAF"/>
    <w:rsid w:val="006402F2"/>
    <w:rsid w:val="00640DAC"/>
    <w:rsid w:val="00641A29"/>
    <w:rsid w:val="006422B5"/>
    <w:rsid w:val="006428DA"/>
    <w:rsid w:val="00642ECD"/>
    <w:rsid w:val="00644397"/>
    <w:rsid w:val="00644689"/>
    <w:rsid w:val="00644ACB"/>
    <w:rsid w:val="006457C8"/>
    <w:rsid w:val="00645821"/>
    <w:rsid w:val="00645B9B"/>
    <w:rsid w:val="00645C19"/>
    <w:rsid w:val="00647E42"/>
    <w:rsid w:val="00647EF9"/>
    <w:rsid w:val="0065009C"/>
    <w:rsid w:val="00650650"/>
    <w:rsid w:val="0065079C"/>
    <w:rsid w:val="006515CC"/>
    <w:rsid w:val="00653DCF"/>
    <w:rsid w:val="006549AF"/>
    <w:rsid w:val="00654A9B"/>
    <w:rsid w:val="006555A2"/>
    <w:rsid w:val="00655A70"/>
    <w:rsid w:val="00656225"/>
    <w:rsid w:val="006564DE"/>
    <w:rsid w:val="0065660F"/>
    <w:rsid w:val="00657298"/>
    <w:rsid w:val="0065748A"/>
    <w:rsid w:val="00657C05"/>
    <w:rsid w:val="00660559"/>
    <w:rsid w:val="00660D45"/>
    <w:rsid w:val="00661CEE"/>
    <w:rsid w:val="00661EBC"/>
    <w:rsid w:val="00662105"/>
    <w:rsid w:val="00662202"/>
    <w:rsid w:val="00662FB3"/>
    <w:rsid w:val="00663278"/>
    <w:rsid w:val="006638B1"/>
    <w:rsid w:val="00663C45"/>
    <w:rsid w:val="0066486F"/>
    <w:rsid w:val="00665981"/>
    <w:rsid w:val="00667767"/>
    <w:rsid w:val="0067001C"/>
    <w:rsid w:val="00670594"/>
    <w:rsid w:val="00670F22"/>
    <w:rsid w:val="00672245"/>
    <w:rsid w:val="0067278D"/>
    <w:rsid w:val="0067290D"/>
    <w:rsid w:val="00673355"/>
    <w:rsid w:val="0067427A"/>
    <w:rsid w:val="0067505D"/>
    <w:rsid w:val="006757DB"/>
    <w:rsid w:val="00675A50"/>
    <w:rsid w:val="00675D31"/>
    <w:rsid w:val="00675EB1"/>
    <w:rsid w:val="00676333"/>
    <w:rsid w:val="00676D09"/>
    <w:rsid w:val="00677876"/>
    <w:rsid w:val="006802CD"/>
    <w:rsid w:val="0068053D"/>
    <w:rsid w:val="00681423"/>
    <w:rsid w:val="0068149B"/>
    <w:rsid w:val="00682755"/>
    <w:rsid w:val="00682C53"/>
    <w:rsid w:val="00683829"/>
    <w:rsid w:val="00684A36"/>
    <w:rsid w:val="00684A72"/>
    <w:rsid w:val="0068510B"/>
    <w:rsid w:val="00685486"/>
    <w:rsid w:val="0068589B"/>
    <w:rsid w:val="006863CB"/>
    <w:rsid w:val="00686402"/>
    <w:rsid w:val="00686F71"/>
    <w:rsid w:val="006879CA"/>
    <w:rsid w:val="0069176B"/>
    <w:rsid w:val="00691E42"/>
    <w:rsid w:val="006922EC"/>
    <w:rsid w:val="0069247D"/>
    <w:rsid w:val="00692772"/>
    <w:rsid w:val="006943E8"/>
    <w:rsid w:val="0069457E"/>
    <w:rsid w:val="0069503D"/>
    <w:rsid w:val="00695496"/>
    <w:rsid w:val="0069645D"/>
    <w:rsid w:val="00696731"/>
    <w:rsid w:val="006976E1"/>
    <w:rsid w:val="00697CD4"/>
    <w:rsid w:val="006A1177"/>
    <w:rsid w:val="006A1854"/>
    <w:rsid w:val="006A1B8B"/>
    <w:rsid w:val="006A2AE2"/>
    <w:rsid w:val="006A3192"/>
    <w:rsid w:val="006A3AE3"/>
    <w:rsid w:val="006A3BC0"/>
    <w:rsid w:val="006A3D20"/>
    <w:rsid w:val="006A4C5D"/>
    <w:rsid w:val="006A4D88"/>
    <w:rsid w:val="006A5E05"/>
    <w:rsid w:val="006A5EAA"/>
    <w:rsid w:val="006A6598"/>
    <w:rsid w:val="006A6F5A"/>
    <w:rsid w:val="006A73B8"/>
    <w:rsid w:val="006B0066"/>
    <w:rsid w:val="006B06D2"/>
    <w:rsid w:val="006B08E7"/>
    <w:rsid w:val="006B091C"/>
    <w:rsid w:val="006B096E"/>
    <w:rsid w:val="006B0ECA"/>
    <w:rsid w:val="006B10CC"/>
    <w:rsid w:val="006B1C8F"/>
    <w:rsid w:val="006B1FFF"/>
    <w:rsid w:val="006B25BB"/>
    <w:rsid w:val="006B2A56"/>
    <w:rsid w:val="006B2EEF"/>
    <w:rsid w:val="006B39EB"/>
    <w:rsid w:val="006B3A4A"/>
    <w:rsid w:val="006B3A6F"/>
    <w:rsid w:val="006B52E1"/>
    <w:rsid w:val="006B53A2"/>
    <w:rsid w:val="006B669E"/>
    <w:rsid w:val="006B76BC"/>
    <w:rsid w:val="006B78CE"/>
    <w:rsid w:val="006B7C2B"/>
    <w:rsid w:val="006B7F2F"/>
    <w:rsid w:val="006C0488"/>
    <w:rsid w:val="006C07FA"/>
    <w:rsid w:val="006C12D1"/>
    <w:rsid w:val="006C16B5"/>
    <w:rsid w:val="006C18E9"/>
    <w:rsid w:val="006C35F0"/>
    <w:rsid w:val="006C3FD3"/>
    <w:rsid w:val="006C42AC"/>
    <w:rsid w:val="006C43B0"/>
    <w:rsid w:val="006C516F"/>
    <w:rsid w:val="006C5F64"/>
    <w:rsid w:val="006C6004"/>
    <w:rsid w:val="006C618A"/>
    <w:rsid w:val="006C629B"/>
    <w:rsid w:val="006C6A60"/>
    <w:rsid w:val="006C6F25"/>
    <w:rsid w:val="006C7068"/>
    <w:rsid w:val="006C717D"/>
    <w:rsid w:val="006C718F"/>
    <w:rsid w:val="006C72E4"/>
    <w:rsid w:val="006C738A"/>
    <w:rsid w:val="006C77C6"/>
    <w:rsid w:val="006C79F3"/>
    <w:rsid w:val="006C7B2B"/>
    <w:rsid w:val="006C7B78"/>
    <w:rsid w:val="006C7FD4"/>
    <w:rsid w:val="006D0869"/>
    <w:rsid w:val="006D10E5"/>
    <w:rsid w:val="006D187D"/>
    <w:rsid w:val="006D1920"/>
    <w:rsid w:val="006D1BF8"/>
    <w:rsid w:val="006D2642"/>
    <w:rsid w:val="006D27F9"/>
    <w:rsid w:val="006D2A49"/>
    <w:rsid w:val="006D2B4F"/>
    <w:rsid w:val="006D2BD7"/>
    <w:rsid w:val="006D3D21"/>
    <w:rsid w:val="006D427C"/>
    <w:rsid w:val="006D4A77"/>
    <w:rsid w:val="006D5439"/>
    <w:rsid w:val="006D54C3"/>
    <w:rsid w:val="006D580F"/>
    <w:rsid w:val="006D63B9"/>
    <w:rsid w:val="006D643D"/>
    <w:rsid w:val="006D65BB"/>
    <w:rsid w:val="006D6C6C"/>
    <w:rsid w:val="006E038A"/>
    <w:rsid w:val="006E0964"/>
    <w:rsid w:val="006E171A"/>
    <w:rsid w:val="006E1D86"/>
    <w:rsid w:val="006E1ECF"/>
    <w:rsid w:val="006E2A22"/>
    <w:rsid w:val="006E3129"/>
    <w:rsid w:val="006E33FF"/>
    <w:rsid w:val="006E3641"/>
    <w:rsid w:val="006E3811"/>
    <w:rsid w:val="006E3C73"/>
    <w:rsid w:val="006E3D93"/>
    <w:rsid w:val="006E51A0"/>
    <w:rsid w:val="006E5636"/>
    <w:rsid w:val="006E579B"/>
    <w:rsid w:val="006E5C46"/>
    <w:rsid w:val="006E5E92"/>
    <w:rsid w:val="006E5FC8"/>
    <w:rsid w:val="006E638B"/>
    <w:rsid w:val="006E6657"/>
    <w:rsid w:val="006E6991"/>
    <w:rsid w:val="006E7D31"/>
    <w:rsid w:val="006F0313"/>
    <w:rsid w:val="006F1B4F"/>
    <w:rsid w:val="006F1F45"/>
    <w:rsid w:val="006F35D7"/>
    <w:rsid w:val="006F36DD"/>
    <w:rsid w:val="006F45F4"/>
    <w:rsid w:val="006F463F"/>
    <w:rsid w:val="006F4945"/>
    <w:rsid w:val="006F75E1"/>
    <w:rsid w:val="006F778C"/>
    <w:rsid w:val="006F7791"/>
    <w:rsid w:val="006F789A"/>
    <w:rsid w:val="006F7DC5"/>
    <w:rsid w:val="00700F1B"/>
    <w:rsid w:val="00702107"/>
    <w:rsid w:val="00702117"/>
    <w:rsid w:val="00702FD0"/>
    <w:rsid w:val="00703112"/>
    <w:rsid w:val="00703411"/>
    <w:rsid w:val="00703441"/>
    <w:rsid w:val="007034EC"/>
    <w:rsid w:val="00703650"/>
    <w:rsid w:val="0070370D"/>
    <w:rsid w:val="007038D5"/>
    <w:rsid w:val="00703E34"/>
    <w:rsid w:val="00704883"/>
    <w:rsid w:val="00704963"/>
    <w:rsid w:val="00704AF2"/>
    <w:rsid w:val="00704B15"/>
    <w:rsid w:val="00705345"/>
    <w:rsid w:val="0070539C"/>
    <w:rsid w:val="007058B1"/>
    <w:rsid w:val="00705A12"/>
    <w:rsid w:val="0070637F"/>
    <w:rsid w:val="00706D34"/>
    <w:rsid w:val="00706EF9"/>
    <w:rsid w:val="00706F15"/>
    <w:rsid w:val="0070746B"/>
    <w:rsid w:val="0070749C"/>
    <w:rsid w:val="007076F6"/>
    <w:rsid w:val="00707D6E"/>
    <w:rsid w:val="00710C97"/>
    <w:rsid w:val="00710CEE"/>
    <w:rsid w:val="00710FAE"/>
    <w:rsid w:val="00711943"/>
    <w:rsid w:val="00711C51"/>
    <w:rsid w:val="00711E5C"/>
    <w:rsid w:val="00712E83"/>
    <w:rsid w:val="00712F01"/>
    <w:rsid w:val="00713053"/>
    <w:rsid w:val="0071335F"/>
    <w:rsid w:val="007138BD"/>
    <w:rsid w:val="007139F5"/>
    <w:rsid w:val="00713ED4"/>
    <w:rsid w:val="00713F3C"/>
    <w:rsid w:val="00714B11"/>
    <w:rsid w:val="00714DD2"/>
    <w:rsid w:val="007151CD"/>
    <w:rsid w:val="00715257"/>
    <w:rsid w:val="007152A5"/>
    <w:rsid w:val="0071590B"/>
    <w:rsid w:val="00715A24"/>
    <w:rsid w:val="00715A31"/>
    <w:rsid w:val="0071643F"/>
    <w:rsid w:val="0071693A"/>
    <w:rsid w:val="0071700A"/>
    <w:rsid w:val="0071788E"/>
    <w:rsid w:val="00717B03"/>
    <w:rsid w:val="00717EDB"/>
    <w:rsid w:val="00720157"/>
    <w:rsid w:val="007207A9"/>
    <w:rsid w:val="007211E6"/>
    <w:rsid w:val="00721625"/>
    <w:rsid w:val="007218A3"/>
    <w:rsid w:val="00722716"/>
    <w:rsid w:val="00722F31"/>
    <w:rsid w:val="007232DB"/>
    <w:rsid w:val="007237C8"/>
    <w:rsid w:val="00723BD8"/>
    <w:rsid w:val="007241BF"/>
    <w:rsid w:val="00724B74"/>
    <w:rsid w:val="007252E8"/>
    <w:rsid w:val="007258C8"/>
    <w:rsid w:val="007271C3"/>
    <w:rsid w:val="00727238"/>
    <w:rsid w:val="007276B1"/>
    <w:rsid w:val="00727CB2"/>
    <w:rsid w:val="00727D90"/>
    <w:rsid w:val="007304A5"/>
    <w:rsid w:val="00730550"/>
    <w:rsid w:val="00730D32"/>
    <w:rsid w:val="007317A3"/>
    <w:rsid w:val="00731959"/>
    <w:rsid w:val="00732FE5"/>
    <w:rsid w:val="00734B35"/>
    <w:rsid w:val="00734C64"/>
    <w:rsid w:val="007359CC"/>
    <w:rsid w:val="00736815"/>
    <w:rsid w:val="00736F17"/>
    <w:rsid w:val="00737A24"/>
    <w:rsid w:val="00737B82"/>
    <w:rsid w:val="00737E34"/>
    <w:rsid w:val="0074023A"/>
    <w:rsid w:val="00740851"/>
    <w:rsid w:val="0074104A"/>
    <w:rsid w:val="0074138F"/>
    <w:rsid w:val="00741403"/>
    <w:rsid w:val="00741418"/>
    <w:rsid w:val="00741C02"/>
    <w:rsid w:val="00741E9E"/>
    <w:rsid w:val="00741FFB"/>
    <w:rsid w:val="007426CB"/>
    <w:rsid w:val="007426D7"/>
    <w:rsid w:val="0074298E"/>
    <w:rsid w:val="00742B33"/>
    <w:rsid w:val="00742F80"/>
    <w:rsid w:val="00743157"/>
    <w:rsid w:val="00743D39"/>
    <w:rsid w:val="007440D6"/>
    <w:rsid w:val="00744951"/>
    <w:rsid w:val="00744DF3"/>
    <w:rsid w:val="00744EF1"/>
    <w:rsid w:val="00746E29"/>
    <w:rsid w:val="00746E7B"/>
    <w:rsid w:val="00746EBB"/>
    <w:rsid w:val="0074713A"/>
    <w:rsid w:val="007476ED"/>
    <w:rsid w:val="00750569"/>
    <w:rsid w:val="007510F4"/>
    <w:rsid w:val="00751E4F"/>
    <w:rsid w:val="00752211"/>
    <w:rsid w:val="00752586"/>
    <w:rsid w:val="00752647"/>
    <w:rsid w:val="0075264B"/>
    <w:rsid w:val="007535FF"/>
    <w:rsid w:val="00753A43"/>
    <w:rsid w:val="00753F9A"/>
    <w:rsid w:val="00753FEC"/>
    <w:rsid w:val="00754214"/>
    <w:rsid w:val="00754C2F"/>
    <w:rsid w:val="00755AED"/>
    <w:rsid w:val="00755B5B"/>
    <w:rsid w:val="0075655C"/>
    <w:rsid w:val="00756ECC"/>
    <w:rsid w:val="00756F00"/>
    <w:rsid w:val="00757512"/>
    <w:rsid w:val="00757995"/>
    <w:rsid w:val="0076010D"/>
    <w:rsid w:val="0076107E"/>
    <w:rsid w:val="00761768"/>
    <w:rsid w:val="00761C4D"/>
    <w:rsid w:val="00761DCE"/>
    <w:rsid w:val="00762639"/>
    <w:rsid w:val="007636AB"/>
    <w:rsid w:val="00764215"/>
    <w:rsid w:val="00764390"/>
    <w:rsid w:val="007651D8"/>
    <w:rsid w:val="007653C2"/>
    <w:rsid w:val="00766120"/>
    <w:rsid w:val="00766836"/>
    <w:rsid w:val="007670C7"/>
    <w:rsid w:val="00767F1B"/>
    <w:rsid w:val="007702C2"/>
    <w:rsid w:val="0077058E"/>
    <w:rsid w:val="00770A5D"/>
    <w:rsid w:val="00771E1C"/>
    <w:rsid w:val="00772292"/>
    <w:rsid w:val="0077280C"/>
    <w:rsid w:val="00772BB7"/>
    <w:rsid w:val="0077387E"/>
    <w:rsid w:val="00773931"/>
    <w:rsid w:val="007741A6"/>
    <w:rsid w:val="007746FC"/>
    <w:rsid w:val="00774AD8"/>
    <w:rsid w:val="00774C49"/>
    <w:rsid w:val="007752E9"/>
    <w:rsid w:val="0077533F"/>
    <w:rsid w:val="00775D52"/>
    <w:rsid w:val="007760CD"/>
    <w:rsid w:val="00776625"/>
    <w:rsid w:val="00777020"/>
    <w:rsid w:val="007778C3"/>
    <w:rsid w:val="00777974"/>
    <w:rsid w:val="00777A3D"/>
    <w:rsid w:val="0078009C"/>
    <w:rsid w:val="007803A8"/>
    <w:rsid w:val="00780761"/>
    <w:rsid w:val="007807C3"/>
    <w:rsid w:val="00780EEC"/>
    <w:rsid w:val="00780FC0"/>
    <w:rsid w:val="007814D0"/>
    <w:rsid w:val="00781DED"/>
    <w:rsid w:val="00783026"/>
    <w:rsid w:val="007834DC"/>
    <w:rsid w:val="0078371C"/>
    <w:rsid w:val="00783765"/>
    <w:rsid w:val="0078381D"/>
    <w:rsid w:val="0078593A"/>
    <w:rsid w:val="00785DAA"/>
    <w:rsid w:val="00785FCF"/>
    <w:rsid w:val="00786441"/>
    <w:rsid w:val="007867D8"/>
    <w:rsid w:val="00786999"/>
    <w:rsid w:val="00790165"/>
    <w:rsid w:val="007909E7"/>
    <w:rsid w:val="00791680"/>
    <w:rsid w:val="00791E41"/>
    <w:rsid w:val="00791E7C"/>
    <w:rsid w:val="007925C8"/>
    <w:rsid w:val="00792BA5"/>
    <w:rsid w:val="00792C21"/>
    <w:rsid w:val="00792EDE"/>
    <w:rsid w:val="0079308B"/>
    <w:rsid w:val="007933D7"/>
    <w:rsid w:val="00793518"/>
    <w:rsid w:val="007935D2"/>
    <w:rsid w:val="00793BB2"/>
    <w:rsid w:val="00793D40"/>
    <w:rsid w:val="00794CA7"/>
    <w:rsid w:val="00794EDB"/>
    <w:rsid w:val="00795028"/>
    <w:rsid w:val="00796649"/>
    <w:rsid w:val="0079756F"/>
    <w:rsid w:val="007A0219"/>
    <w:rsid w:val="007A03E2"/>
    <w:rsid w:val="007A0414"/>
    <w:rsid w:val="007A05BC"/>
    <w:rsid w:val="007A0DDF"/>
    <w:rsid w:val="007A1092"/>
    <w:rsid w:val="007A10DE"/>
    <w:rsid w:val="007A1783"/>
    <w:rsid w:val="007A1ED9"/>
    <w:rsid w:val="007A211F"/>
    <w:rsid w:val="007A231C"/>
    <w:rsid w:val="007A2E3D"/>
    <w:rsid w:val="007A401C"/>
    <w:rsid w:val="007A4A0B"/>
    <w:rsid w:val="007A5CA4"/>
    <w:rsid w:val="007A64A7"/>
    <w:rsid w:val="007A6937"/>
    <w:rsid w:val="007A71CD"/>
    <w:rsid w:val="007A7333"/>
    <w:rsid w:val="007A7E0E"/>
    <w:rsid w:val="007B0A24"/>
    <w:rsid w:val="007B0F9B"/>
    <w:rsid w:val="007B1489"/>
    <w:rsid w:val="007B1A22"/>
    <w:rsid w:val="007B1DF6"/>
    <w:rsid w:val="007B2E40"/>
    <w:rsid w:val="007B375E"/>
    <w:rsid w:val="007B3F5C"/>
    <w:rsid w:val="007B4516"/>
    <w:rsid w:val="007B4E50"/>
    <w:rsid w:val="007B4EB3"/>
    <w:rsid w:val="007B4F36"/>
    <w:rsid w:val="007B5136"/>
    <w:rsid w:val="007B5676"/>
    <w:rsid w:val="007B56E8"/>
    <w:rsid w:val="007B56F5"/>
    <w:rsid w:val="007B5BA1"/>
    <w:rsid w:val="007B5BA2"/>
    <w:rsid w:val="007B6E57"/>
    <w:rsid w:val="007B7B54"/>
    <w:rsid w:val="007B7D08"/>
    <w:rsid w:val="007C03FD"/>
    <w:rsid w:val="007C0580"/>
    <w:rsid w:val="007C08CD"/>
    <w:rsid w:val="007C0ACB"/>
    <w:rsid w:val="007C16A4"/>
    <w:rsid w:val="007C1773"/>
    <w:rsid w:val="007C1999"/>
    <w:rsid w:val="007C1A11"/>
    <w:rsid w:val="007C2536"/>
    <w:rsid w:val="007C2CAD"/>
    <w:rsid w:val="007C3A18"/>
    <w:rsid w:val="007C53EC"/>
    <w:rsid w:val="007C577F"/>
    <w:rsid w:val="007C6C9D"/>
    <w:rsid w:val="007C6CEC"/>
    <w:rsid w:val="007C6D16"/>
    <w:rsid w:val="007C6DD9"/>
    <w:rsid w:val="007C7A0E"/>
    <w:rsid w:val="007C7B0B"/>
    <w:rsid w:val="007D098D"/>
    <w:rsid w:val="007D0A8E"/>
    <w:rsid w:val="007D0D3F"/>
    <w:rsid w:val="007D10BD"/>
    <w:rsid w:val="007D111E"/>
    <w:rsid w:val="007D18EA"/>
    <w:rsid w:val="007D2559"/>
    <w:rsid w:val="007D2570"/>
    <w:rsid w:val="007D25E3"/>
    <w:rsid w:val="007D2766"/>
    <w:rsid w:val="007D2DEF"/>
    <w:rsid w:val="007D3182"/>
    <w:rsid w:val="007D39EC"/>
    <w:rsid w:val="007D4659"/>
    <w:rsid w:val="007D486B"/>
    <w:rsid w:val="007D4D72"/>
    <w:rsid w:val="007D5009"/>
    <w:rsid w:val="007D6E6A"/>
    <w:rsid w:val="007D7DA6"/>
    <w:rsid w:val="007D7F0C"/>
    <w:rsid w:val="007E00BD"/>
    <w:rsid w:val="007E06F3"/>
    <w:rsid w:val="007E07EA"/>
    <w:rsid w:val="007E0D1F"/>
    <w:rsid w:val="007E1276"/>
    <w:rsid w:val="007E1457"/>
    <w:rsid w:val="007E15E4"/>
    <w:rsid w:val="007E23F5"/>
    <w:rsid w:val="007E25DF"/>
    <w:rsid w:val="007E29D7"/>
    <w:rsid w:val="007E2EBF"/>
    <w:rsid w:val="007E3374"/>
    <w:rsid w:val="007E4A97"/>
    <w:rsid w:val="007E4C92"/>
    <w:rsid w:val="007E51C4"/>
    <w:rsid w:val="007E5B7F"/>
    <w:rsid w:val="007E624F"/>
    <w:rsid w:val="007E6AF4"/>
    <w:rsid w:val="007E79AE"/>
    <w:rsid w:val="007E7B88"/>
    <w:rsid w:val="007F0307"/>
    <w:rsid w:val="007F0818"/>
    <w:rsid w:val="007F0CE0"/>
    <w:rsid w:val="007F0E69"/>
    <w:rsid w:val="007F2667"/>
    <w:rsid w:val="007F2882"/>
    <w:rsid w:val="007F28B6"/>
    <w:rsid w:val="007F33AC"/>
    <w:rsid w:val="007F358B"/>
    <w:rsid w:val="007F3E14"/>
    <w:rsid w:val="007F407A"/>
    <w:rsid w:val="007F4280"/>
    <w:rsid w:val="007F5D70"/>
    <w:rsid w:val="007F66CC"/>
    <w:rsid w:val="007F79D0"/>
    <w:rsid w:val="0080022F"/>
    <w:rsid w:val="008004E0"/>
    <w:rsid w:val="008004E6"/>
    <w:rsid w:val="008009B4"/>
    <w:rsid w:val="00800C3B"/>
    <w:rsid w:val="008020F7"/>
    <w:rsid w:val="00802383"/>
    <w:rsid w:val="00802705"/>
    <w:rsid w:val="008027E0"/>
    <w:rsid w:val="0080296C"/>
    <w:rsid w:val="00802AA5"/>
    <w:rsid w:val="00803862"/>
    <w:rsid w:val="008039C3"/>
    <w:rsid w:val="00803AA7"/>
    <w:rsid w:val="00804A71"/>
    <w:rsid w:val="00805CA0"/>
    <w:rsid w:val="008063BC"/>
    <w:rsid w:val="008063C5"/>
    <w:rsid w:val="00806878"/>
    <w:rsid w:val="00806CEE"/>
    <w:rsid w:val="00807B73"/>
    <w:rsid w:val="00807C0B"/>
    <w:rsid w:val="008102F9"/>
    <w:rsid w:val="00810935"/>
    <w:rsid w:val="00810A54"/>
    <w:rsid w:val="008116DB"/>
    <w:rsid w:val="00811700"/>
    <w:rsid w:val="00811775"/>
    <w:rsid w:val="00811E19"/>
    <w:rsid w:val="00811F4E"/>
    <w:rsid w:val="00812331"/>
    <w:rsid w:val="00812EA3"/>
    <w:rsid w:val="00812ED1"/>
    <w:rsid w:val="0081368D"/>
    <w:rsid w:val="00813A89"/>
    <w:rsid w:val="00813C99"/>
    <w:rsid w:val="0081432D"/>
    <w:rsid w:val="008143AF"/>
    <w:rsid w:val="00814B7A"/>
    <w:rsid w:val="00814C2B"/>
    <w:rsid w:val="0081589B"/>
    <w:rsid w:val="00815A01"/>
    <w:rsid w:val="00815BB9"/>
    <w:rsid w:val="008174BA"/>
    <w:rsid w:val="008174C9"/>
    <w:rsid w:val="00817839"/>
    <w:rsid w:val="008208DE"/>
    <w:rsid w:val="00820A6F"/>
    <w:rsid w:val="00820F79"/>
    <w:rsid w:val="0082194D"/>
    <w:rsid w:val="00821D76"/>
    <w:rsid w:val="00821F6B"/>
    <w:rsid w:val="008225F2"/>
    <w:rsid w:val="00822DA8"/>
    <w:rsid w:val="008237EF"/>
    <w:rsid w:val="00823B72"/>
    <w:rsid w:val="00824D40"/>
    <w:rsid w:val="00824EB1"/>
    <w:rsid w:val="008252AD"/>
    <w:rsid w:val="0082571F"/>
    <w:rsid w:val="008258BC"/>
    <w:rsid w:val="00825FD5"/>
    <w:rsid w:val="00826E18"/>
    <w:rsid w:val="00827B38"/>
    <w:rsid w:val="00827CDD"/>
    <w:rsid w:val="00827DB8"/>
    <w:rsid w:val="0083058F"/>
    <w:rsid w:val="00831423"/>
    <w:rsid w:val="00831590"/>
    <w:rsid w:val="008316B9"/>
    <w:rsid w:val="00832242"/>
    <w:rsid w:val="008324AD"/>
    <w:rsid w:val="008325E7"/>
    <w:rsid w:val="00832818"/>
    <w:rsid w:val="00833150"/>
    <w:rsid w:val="00833A1C"/>
    <w:rsid w:val="00833C7D"/>
    <w:rsid w:val="00833C92"/>
    <w:rsid w:val="00834226"/>
    <w:rsid w:val="00835506"/>
    <w:rsid w:val="008358BD"/>
    <w:rsid w:val="00835D3F"/>
    <w:rsid w:val="00836362"/>
    <w:rsid w:val="00836F9C"/>
    <w:rsid w:val="00837BB8"/>
    <w:rsid w:val="0084019B"/>
    <w:rsid w:val="00840966"/>
    <w:rsid w:val="00840F4F"/>
    <w:rsid w:val="00840F94"/>
    <w:rsid w:val="00841269"/>
    <w:rsid w:val="00841FB0"/>
    <w:rsid w:val="0084246E"/>
    <w:rsid w:val="008425A4"/>
    <w:rsid w:val="00842A23"/>
    <w:rsid w:val="0084416A"/>
    <w:rsid w:val="00844181"/>
    <w:rsid w:val="008444AF"/>
    <w:rsid w:val="00844618"/>
    <w:rsid w:val="0084531F"/>
    <w:rsid w:val="00845578"/>
    <w:rsid w:val="00845C49"/>
    <w:rsid w:val="00846FF4"/>
    <w:rsid w:val="00847AB2"/>
    <w:rsid w:val="00847BCA"/>
    <w:rsid w:val="00847F70"/>
    <w:rsid w:val="00850439"/>
    <w:rsid w:val="008506B7"/>
    <w:rsid w:val="00850B7E"/>
    <w:rsid w:val="00850F41"/>
    <w:rsid w:val="00851200"/>
    <w:rsid w:val="0085155F"/>
    <w:rsid w:val="00852186"/>
    <w:rsid w:val="00852C47"/>
    <w:rsid w:val="00852FBD"/>
    <w:rsid w:val="00853345"/>
    <w:rsid w:val="008537B8"/>
    <w:rsid w:val="0085380B"/>
    <w:rsid w:val="00853930"/>
    <w:rsid w:val="0085461D"/>
    <w:rsid w:val="00854B83"/>
    <w:rsid w:val="00854C75"/>
    <w:rsid w:val="00855110"/>
    <w:rsid w:val="008552E7"/>
    <w:rsid w:val="00855C79"/>
    <w:rsid w:val="00856532"/>
    <w:rsid w:val="00856E27"/>
    <w:rsid w:val="00857437"/>
    <w:rsid w:val="00857529"/>
    <w:rsid w:val="008579C5"/>
    <w:rsid w:val="00860762"/>
    <w:rsid w:val="00860979"/>
    <w:rsid w:val="00860DA3"/>
    <w:rsid w:val="008617F8"/>
    <w:rsid w:val="00861A03"/>
    <w:rsid w:val="008621C0"/>
    <w:rsid w:val="008624D0"/>
    <w:rsid w:val="008629BF"/>
    <w:rsid w:val="00862F1B"/>
    <w:rsid w:val="00862FE7"/>
    <w:rsid w:val="00863158"/>
    <w:rsid w:val="008635BD"/>
    <w:rsid w:val="00863DB1"/>
    <w:rsid w:val="0086570A"/>
    <w:rsid w:val="008662BC"/>
    <w:rsid w:val="0086644C"/>
    <w:rsid w:val="00866942"/>
    <w:rsid w:val="00866F4D"/>
    <w:rsid w:val="0086700B"/>
    <w:rsid w:val="00867AF7"/>
    <w:rsid w:val="00867C91"/>
    <w:rsid w:val="008703D9"/>
    <w:rsid w:val="008705AA"/>
    <w:rsid w:val="008706DE"/>
    <w:rsid w:val="00870763"/>
    <w:rsid w:val="00870883"/>
    <w:rsid w:val="00870AE7"/>
    <w:rsid w:val="00870B58"/>
    <w:rsid w:val="0087210F"/>
    <w:rsid w:val="00873576"/>
    <w:rsid w:val="008735AE"/>
    <w:rsid w:val="00873AFF"/>
    <w:rsid w:val="00874306"/>
    <w:rsid w:val="00874D5D"/>
    <w:rsid w:val="008750EA"/>
    <w:rsid w:val="008755C5"/>
    <w:rsid w:val="00875602"/>
    <w:rsid w:val="00875AC8"/>
    <w:rsid w:val="00875BCE"/>
    <w:rsid w:val="0087657D"/>
    <w:rsid w:val="00877E2A"/>
    <w:rsid w:val="0088006F"/>
    <w:rsid w:val="00880C48"/>
    <w:rsid w:val="00880F4F"/>
    <w:rsid w:val="0088165C"/>
    <w:rsid w:val="00881688"/>
    <w:rsid w:val="00881724"/>
    <w:rsid w:val="00881CB2"/>
    <w:rsid w:val="00882C99"/>
    <w:rsid w:val="008839AA"/>
    <w:rsid w:val="00883A65"/>
    <w:rsid w:val="0088423E"/>
    <w:rsid w:val="008844BA"/>
    <w:rsid w:val="00884685"/>
    <w:rsid w:val="008859AD"/>
    <w:rsid w:val="00885E07"/>
    <w:rsid w:val="00885EB1"/>
    <w:rsid w:val="0088610B"/>
    <w:rsid w:val="00886165"/>
    <w:rsid w:val="00886C16"/>
    <w:rsid w:val="00890156"/>
    <w:rsid w:val="008903EF"/>
    <w:rsid w:val="00890A64"/>
    <w:rsid w:val="00890AA7"/>
    <w:rsid w:val="008920B7"/>
    <w:rsid w:val="008920D3"/>
    <w:rsid w:val="008926E0"/>
    <w:rsid w:val="00892C3C"/>
    <w:rsid w:val="008937D9"/>
    <w:rsid w:val="00893A9D"/>
    <w:rsid w:val="00893BC2"/>
    <w:rsid w:val="00893E2A"/>
    <w:rsid w:val="00894000"/>
    <w:rsid w:val="00894521"/>
    <w:rsid w:val="00894FC5"/>
    <w:rsid w:val="008953EB"/>
    <w:rsid w:val="008955DA"/>
    <w:rsid w:val="00895A4F"/>
    <w:rsid w:val="00896318"/>
    <w:rsid w:val="00896335"/>
    <w:rsid w:val="008968EB"/>
    <w:rsid w:val="00896CB7"/>
    <w:rsid w:val="00897514"/>
    <w:rsid w:val="00897AF6"/>
    <w:rsid w:val="008A0BEE"/>
    <w:rsid w:val="008A17D5"/>
    <w:rsid w:val="008A1DE8"/>
    <w:rsid w:val="008A2C26"/>
    <w:rsid w:val="008A2C8A"/>
    <w:rsid w:val="008A3238"/>
    <w:rsid w:val="008A363B"/>
    <w:rsid w:val="008A36C3"/>
    <w:rsid w:val="008A3950"/>
    <w:rsid w:val="008A3FBC"/>
    <w:rsid w:val="008A4105"/>
    <w:rsid w:val="008A4D76"/>
    <w:rsid w:val="008A4EFD"/>
    <w:rsid w:val="008A4F4E"/>
    <w:rsid w:val="008A50E2"/>
    <w:rsid w:val="008A55BD"/>
    <w:rsid w:val="008A564B"/>
    <w:rsid w:val="008A585F"/>
    <w:rsid w:val="008A5FDF"/>
    <w:rsid w:val="008A66BE"/>
    <w:rsid w:val="008A6B31"/>
    <w:rsid w:val="008A6CBB"/>
    <w:rsid w:val="008A7DEE"/>
    <w:rsid w:val="008A7EE1"/>
    <w:rsid w:val="008B0169"/>
    <w:rsid w:val="008B07FB"/>
    <w:rsid w:val="008B183B"/>
    <w:rsid w:val="008B18A2"/>
    <w:rsid w:val="008B1A51"/>
    <w:rsid w:val="008B1D93"/>
    <w:rsid w:val="008B1E37"/>
    <w:rsid w:val="008B24CC"/>
    <w:rsid w:val="008B3129"/>
    <w:rsid w:val="008B35E2"/>
    <w:rsid w:val="008B45BC"/>
    <w:rsid w:val="008B5144"/>
    <w:rsid w:val="008B5401"/>
    <w:rsid w:val="008B5ABE"/>
    <w:rsid w:val="008B5CA3"/>
    <w:rsid w:val="008B5EE8"/>
    <w:rsid w:val="008B6783"/>
    <w:rsid w:val="008B6EA6"/>
    <w:rsid w:val="008B7E97"/>
    <w:rsid w:val="008C00F3"/>
    <w:rsid w:val="008C01AF"/>
    <w:rsid w:val="008C0599"/>
    <w:rsid w:val="008C0803"/>
    <w:rsid w:val="008C0C51"/>
    <w:rsid w:val="008C0D4E"/>
    <w:rsid w:val="008C152D"/>
    <w:rsid w:val="008C1D10"/>
    <w:rsid w:val="008C24B9"/>
    <w:rsid w:val="008C25A0"/>
    <w:rsid w:val="008C3094"/>
    <w:rsid w:val="008C38D9"/>
    <w:rsid w:val="008C44FF"/>
    <w:rsid w:val="008C46CA"/>
    <w:rsid w:val="008C47E8"/>
    <w:rsid w:val="008C4FA8"/>
    <w:rsid w:val="008C502F"/>
    <w:rsid w:val="008C58DC"/>
    <w:rsid w:val="008C6F59"/>
    <w:rsid w:val="008C7333"/>
    <w:rsid w:val="008C781C"/>
    <w:rsid w:val="008C79B1"/>
    <w:rsid w:val="008C7E9D"/>
    <w:rsid w:val="008D00EB"/>
    <w:rsid w:val="008D05E1"/>
    <w:rsid w:val="008D0995"/>
    <w:rsid w:val="008D0DAD"/>
    <w:rsid w:val="008D12C2"/>
    <w:rsid w:val="008D17BD"/>
    <w:rsid w:val="008D1A4C"/>
    <w:rsid w:val="008D29D0"/>
    <w:rsid w:val="008D2A08"/>
    <w:rsid w:val="008D378F"/>
    <w:rsid w:val="008D3B93"/>
    <w:rsid w:val="008D3D03"/>
    <w:rsid w:val="008D5227"/>
    <w:rsid w:val="008D6B94"/>
    <w:rsid w:val="008D70F0"/>
    <w:rsid w:val="008D7576"/>
    <w:rsid w:val="008D7BCD"/>
    <w:rsid w:val="008E00D2"/>
    <w:rsid w:val="008E0BD6"/>
    <w:rsid w:val="008E100F"/>
    <w:rsid w:val="008E2A18"/>
    <w:rsid w:val="008E2E97"/>
    <w:rsid w:val="008E3117"/>
    <w:rsid w:val="008E31A3"/>
    <w:rsid w:val="008E322F"/>
    <w:rsid w:val="008E3514"/>
    <w:rsid w:val="008E36E9"/>
    <w:rsid w:val="008E3736"/>
    <w:rsid w:val="008E557A"/>
    <w:rsid w:val="008E56DA"/>
    <w:rsid w:val="008E57FC"/>
    <w:rsid w:val="008E65FA"/>
    <w:rsid w:val="008E6636"/>
    <w:rsid w:val="008E68F6"/>
    <w:rsid w:val="008E6F1E"/>
    <w:rsid w:val="008E78D2"/>
    <w:rsid w:val="008E7E46"/>
    <w:rsid w:val="008F079C"/>
    <w:rsid w:val="008F07FD"/>
    <w:rsid w:val="008F0976"/>
    <w:rsid w:val="008F0CF1"/>
    <w:rsid w:val="008F1463"/>
    <w:rsid w:val="008F186D"/>
    <w:rsid w:val="008F1C04"/>
    <w:rsid w:val="008F214A"/>
    <w:rsid w:val="008F226F"/>
    <w:rsid w:val="008F2327"/>
    <w:rsid w:val="008F2ACD"/>
    <w:rsid w:val="008F2F83"/>
    <w:rsid w:val="008F3FAD"/>
    <w:rsid w:val="008F4CB8"/>
    <w:rsid w:val="008F5045"/>
    <w:rsid w:val="008F53A3"/>
    <w:rsid w:val="008F563A"/>
    <w:rsid w:val="008F6467"/>
    <w:rsid w:val="008F7034"/>
    <w:rsid w:val="008F77E0"/>
    <w:rsid w:val="00900195"/>
    <w:rsid w:val="009006A2"/>
    <w:rsid w:val="00900EEA"/>
    <w:rsid w:val="009013C8"/>
    <w:rsid w:val="00901487"/>
    <w:rsid w:val="00901890"/>
    <w:rsid w:val="009018A2"/>
    <w:rsid w:val="00902C8B"/>
    <w:rsid w:val="00902D96"/>
    <w:rsid w:val="0090373C"/>
    <w:rsid w:val="0090392D"/>
    <w:rsid w:val="00903CFA"/>
    <w:rsid w:val="009041C9"/>
    <w:rsid w:val="00904C59"/>
    <w:rsid w:val="009050C9"/>
    <w:rsid w:val="00905A7E"/>
    <w:rsid w:val="00906B50"/>
    <w:rsid w:val="00907C54"/>
    <w:rsid w:val="00907E2F"/>
    <w:rsid w:val="0091038F"/>
    <w:rsid w:val="00910A45"/>
    <w:rsid w:val="00910F34"/>
    <w:rsid w:val="00911893"/>
    <w:rsid w:val="00911CAA"/>
    <w:rsid w:val="00911F34"/>
    <w:rsid w:val="00912103"/>
    <w:rsid w:val="00912D3B"/>
    <w:rsid w:val="00912E7E"/>
    <w:rsid w:val="00913098"/>
    <w:rsid w:val="00913246"/>
    <w:rsid w:val="00913A96"/>
    <w:rsid w:val="00914A87"/>
    <w:rsid w:val="009153A4"/>
    <w:rsid w:val="00915557"/>
    <w:rsid w:val="00915931"/>
    <w:rsid w:val="00917A45"/>
    <w:rsid w:val="0092026D"/>
    <w:rsid w:val="0092195C"/>
    <w:rsid w:val="00921B41"/>
    <w:rsid w:val="009224EC"/>
    <w:rsid w:val="0092287F"/>
    <w:rsid w:val="0092342C"/>
    <w:rsid w:val="009253AF"/>
    <w:rsid w:val="00925E4D"/>
    <w:rsid w:val="009264A1"/>
    <w:rsid w:val="009271F5"/>
    <w:rsid w:val="00930ED7"/>
    <w:rsid w:val="00930F2A"/>
    <w:rsid w:val="00931828"/>
    <w:rsid w:val="00931970"/>
    <w:rsid w:val="009326AC"/>
    <w:rsid w:val="009329AC"/>
    <w:rsid w:val="00932D10"/>
    <w:rsid w:val="00932ED2"/>
    <w:rsid w:val="009334CF"/>
    <w:rsid w:val="00934286"/>
    <w:rsid w:val="00934475"/>
    <w:rsid w:val="009349EE"/>
    <w:rsid w:val="00934BF8"/>
    <w:rsid w:val="00934C3C"/>
    <w:rsid w:val="00934D0A"/>
    <w:rsid w:val="009352B3"/>
    <w:rsid w:val="009353C9"/>
    <w:rsid w:val="00935DCD"/>
    <w:rsid w:val="00935FBF"/>
    <w:rsid w:val="009365CA"/>
    <w:rsid w:val="00936911"/>
    <w:rsid w:val="00936FB7"/>
    <w:rsid w:val="009375C9"/>
    <w:rsid w:val="00940284"/>
    <w:rsid w:val="00940368"/>
    <w:rsid w:val="00940B13"/>
    <w:rsid w:val="00940C4F"/>
    <w:rsid w:val="00941BAA"/>
    <w:rsid w:val="00941EA5"/>
    <w:rsid w:val="00941FDF"/>
    <w:rsid w:val="0094230B"/>
    <w:rsid w:val="00942750"/>
    <w:rsid w:val="00942886"/>
    <w:rsid w:val="0094327E"/>
    <w:rsid w:val="009437F5"/>
    <w:rsid w:val="00943CEA"/>
    <w:rsid w:val="0094425F"/>
    <w:rsid w:val="00944AA8"/>
    <w:rsid w:val="00944B11"/>
    <w:rsid w:val="00944F89"/>
    <w:rsid w:val="0094504B"/>
    <w:rsid w:val="0094530D"/>
    <w:rsid w:val="00945740"/>
    <w:rsid w:val="0094575A"/>
    <w:rsid w:val="009458C6"/>
    <w:rsid w:val="00945FF7"/>
    <w:rsid w:val="0094609F"/>
    <w:rsid w:val="00947195"/>
    <w:rsid w:val="0094734A"/>
    <w:rsid w:val="00947A56"/>
    <w:rsid w:val="00947A6F"/>
    <w:rsid w:val="00950E3E"/>
    <w:rsid w:val="00951C04"/>
    <w:rsid w:val="00952043"/>
    <w:rsid w:val="0095206E"/>
    <w:rsid w:val="00952107"/>
    <w:rsid w:val="00952BED"/>
    <w:rsid w:val="00952EC3"/>
    <w:rsid w:val="0095328A"/>
    <w:rsid w:val="00953655"/>
    <w:rsid w:val="00953BF1"/>
    <w:rsid w:val="0095422A"/>
    <w:rsid w:val="00954549"/>
    <w:rsid w:val="0095454D"/>
    <w:rsid w:val="00954BFC"/>
    <w:rsid w:val="00954C30"/>
    <w:rsid w:val="00954C36"/>
    <w:rsid w:val="00954F4A"/>
    <w:rsid w:val="00955601"/>
    <w:rsid w:val="00955649"/>
    <w:rsid w:val="00955C5F"/>
    <w:rsid w:val="0095604C"/>
    <w:rsid w:val="00956097"/>
    <w:rsid w:val="0095619F"/>
    <w:rsid w:val="00956492"/>
    <w:rsid w:val="00956865"/>
    <w:rsid w:val="009569A2"/>
    <w:rsid w:val="00956AB9"/>
    <w:rsid w:val="00957E1D"/>
    <w:rsid w:val="00957E80"/>
    <w:rsid w:val="0096050E"/>
    <w:rsid w:val="009609F7"/>
    <w:rsid w:val="00960ACF"/>
    <w:rsid w:val="00960DC1"/>
    <w:rsid w:val="00960E20"/>
    <w:rsid w:val="009610B8"/>
    <w:rsid w:val="00961512"/>
    <w:rsid w:val="009619A8"/>
    <w:rsid w:val="00962499"/>
    <w:rsid w:val="009628BA"/>
    <w:rsid w:val="00963065"/>
    <w:rsid w:val="00964283"/>
    <w:rsid w:val="00965677"/>
    <w:rsid w:val="00965821"/>
    <w:rsid w:val="00965B80"/>
    <w:rsid w:val="009669A1"/>
    <w:rsid w:val="00966D89"/>
    <w:rsid w:val="009671DD"/>
    <w:rsid w:val="00967AAC"/>
    <w:rsid w:val="009707F0"/>
    <w:rsid w:val="009709FD"/>
    <w:rsid w:val="009716A0"/>
    <w:rsid w:val="0097204B"/>
    <w:rsid w:val="00972575"/>
    <w:rsid w:val="009726B3"/>
    <w:rsid w:val="00972894"/>
    <w:rsid w:val="00972B64"/>
    <w:rsid w:val="00972D9C"/>
    <w:rsid w:val="0097417D"/>
    <w:rsid w:val="00974DB4"/>
    <w:rsid w:val="0097555F"/>
    <w:rsid w:val="00975749"/>
    <w:rsid w:val="0097575F"/>
    <w:rsid w:val="00976014"/>
    <w:rsid w:val="00976180"/>
    <w:rsid w:val="0097674D"/>
    <w:rsid w:val="00976B34"/>
    <w:rsid w:val="00976B55"/>
    <w:rsid w:val="00976D02"/>
    <w:rsid w:val="0097735F"/>
    <w:rsid w:val="00977632"/>
    <w:rsid w:val="00977A7C"/>
    <w:rsid w:val="00980207"/>
    <w:rsid w:val="00980987"/>
    <w:rsid w:val="009813CC"/>
    <w:rsid w:val="00981E61"/>
    <w:rsid w:val="00982DD6"/>
    <w:rsid w:val="00982E6A"/>
    <w:rsid w:val="00982F61"/>
    <w:rsid w:val="00983111"/>
    <w:rsid w:val="009832EC"/>
    <w:rsid w:val="00983B48"/>
    <w:rsid w:val="0098512D"/>
    <w:rsid w:val="00985185"/>
    <w:rsid w:val="009851FE"/>
    <w:rsid w:val="0098547D"/>
    <w:rsid w:val="009861F7"/>
    <w:rsid w:val="009865FA"/>
    <w:rsid w:val="0098661A"/>
    <w:rsid w:val="00986730"/>
    <w:rsid w:val="0098691F"/>
    <w:rsid w:val="0098725D"/>
    <w:rsid w:val="00987AEC"/>
    <w:rsid w:val="00987CBB"/>
    <w:rsid w:val="00987E22"/>
    <w:rsid w:val="00990415"/>
    <w:rsid w:val="00990573"/>
    <w:rsid w:val="009921C2"/>
    <w:rsid w:val="009922A5"/>
    <w:rsid w:val="00992563"/>
    <w:rsid w:val="00992981"/>
    <w:rsid w:val="0099321F"/>
    <w:rsid w:val="00993B81"/>
    <w:rsid w:val="0099438F"/>
    <w:rsid w:val="0099445E"/>
    <w:rsid w:val="00994BAC"/>
    <w:rsid w:val="009950F9"/>
    <w:rsid w:val="00995298"/>
    <w:rsid w:val="00995A01"/>
    <w:rsid w:val="00995CB4"/>
    <w:rsid w:val="00995E2C"/>
    <w:rsid w:val="009971AD"/>
    <w:rsid w:val="009978A7"/>
    <w:rsid w:val="009A07F1"/>
    <w:rsid w:val="009A150C"/>
    <w:rsid w:val="009A2000"/>
    <w:rsid w:val="009A206E"/>
    <w:rsid w:val="009A21F1"/>
    <w:rsid w:val="009A23FE"/>
    <w:rsid w:val="009A2C71"/>
    <w:rsid w:val="009A39C3"/>
    <w:rsid w:val="009A4103"/>
    <w:rsid w:val="009A4129"/>
    <w:rsid w:val="009A42C3"/>
    <w:rsid w:val="009A439E"/>
    <w:rsid w:val="009A45E5"/>
    <w:rsid w:val="009A50FF"/>
    <w:rsid w:val="009A5270"/>
    <w:rsid w:val="009A558E"/>
    <w:rsid w:val="009A589A"/>
    <w:rsid w:val="009A59A4"/>
    <w:rsid w:val="009A5BA3"/>
    <w:rsid w:val="009A5BC2"/>
    <w:rsid w:val="009A6338"/>
    <w:rsid w:val="009A7D3B"/>
    <w:rsid w:val="009B012D"/>
    <w:rsid w:val="009B01EC"/>
    <w:rsid w:val="009B08C7"/>
    <w:rsid w:val="009B0E88"/>
    <w:rsid w:val="009B30A0"/>
    <w:rsid w:val="009B3416"/>
    <w:rsid w:val="009B415C"/>
    <w:rsid w:val="009B4559"/>
    <w:rsid w:val="009B5584"/>
    <w:rsid w:val="009B572E"/>
    <w:rsid w:val="009B5E03"/>
    <w:rsid w:val="009B5F6B"/>
    <w:rsid w:val="009B5FF7"/>
    <w:rsid w:val="009B6736"/>
    <w:rsid w:val="009B67F4"/>
    <w:rsid w:val="009B7135"/>
    <w:rsid w:val="009B7A31"/>
    <w:rsid w:val="009C081D"/>
    <w:rsid w:val="009C0843"/>
    <w:rsid w:val="009C0DEF"/>
    <w:rsid w:val="009C12ED"/>
    <w:rsid w:val="009C1B6B"/>
    <w:rsid w:val="009C2431"/>
    <w:rsid w:val="009C26FC"/>
    <w:rsid w:val="009C31EE"/>
    <w:rsid w:val="009C3571"/>
    <w:rsid w:val="009C3603"/>
    <w:rsid w:val="009C3BE7"/>
    <w:rsid w:val="009C4097"/>
    <w:rsid w:val="009C4F51"/>
    <w:rsid w:val="009C5526"/>
    <w:rsid w:val="009C5C44"/>
    <w:rsid w:val="009C5F26"/>
    <w:rsid w:val="009C6112"/>
    <w:rsid w:val="009C61BF"/>
    <w:rsid w:val="009C64EF"/>
    <w:rsid w:val="009C6721"/>
    <w:rsid w:val="009C7D52"/>
    <w:rsid w:val="009D01BB"/>
    <w:rsid w:val="009D0BFE"/>
    <w:rsid w:val="009D1C5F"/>
    <w:rsid w:val="009D2839"/>
    <w:rsid w:val="009D2F06"/>
    <w:rsid w:val="009D3331"/>
    <w:rsid w:val="009D3D18"/>
    <w:rsid w:val="009D48AA"/>
    <w:rsid w:val="009D4D5D"/>
    <w:rsid w:val="009D4E6B"/>
    <w:rsid w:val="009D5389"/>
    <w:rsid w:val="009D701F"/>
    <w:rsid w:val="009D7E42"/>
    <w:rsid w:val="009D7FD6"/>
    <w:rsid w:val="009E00BE"/>
    <w:rsid w:val="009E04B4"/>
    <w:rsid w:val="009E1BE5"/>
    <w:rsid w:val="009E3420"/>
    <w:rsid w:val="009E3430"/>
    <w:rsid w:val="009E4121"/>
    <w:rsid w:val="009E44D6"/>
    <w:rsid w:val="009E4FFF"/>
    <w:rsid w:val="009E511C"/>
    <w:rsid w:val="009E51CF"/>
    <w:rsid w:val="009E52CB"/>
    <w:rsid w:val="009E54FA"/>
    <w:rsid w:val="009E5555"/>
    <w:rsid w:val="009E58C4"/>
    <w:rsid w:val="009E5D86"/>
    <w:rsid w:val="009E5EE7"/>
    <w:rsid w:val="009E6349"/>
    <w:rsid w:val="009E6984"/>
    <w:rsid w:val="009E7218"/>
    <w:rsid w:val="009E730D"/>
    <w:rsid w:val="009E75BF"/>
    <w:rsid w:val="009F2A40"/>
    <w:rsid w:val="009F2CC6"/>
    <w:rsid w:val="009F3501"/>
    <w:rsid w:val="009F3C2E"/>
    <w:rsid w:val="009F4631"/>
    <w:rsid w:val="009F498B"/>
    <w:rsid w:val="009F4BDD"/>
    <w:rsid w:val="009F5627"/>
    <w:rsid w:val="009F5969"/>
    <w:rsid w:val="009F5A92"/>
    <w:rsid w:val="009F60CE"/>
    <w:rsid w:val="009F6525"/>
    <w:rsid w:val="009F67DC"/>
    <w:rsid w:val="009F7BEC"/>
    <w:rsid w:val="009F7DA7"/>
    <w:rsid w:val="00A000E3"/>
    <w:rsid w:val="00A00FF4"/>
    <w:rsid w:val="00A01448"/>
    <w:rsid w:val="00A017DD"/>
    <w:rsid w:val="00A01DC5"/>
    <w:rsid w:val="00A021D8"/>
    <w:rsid w:val="00A0278E"/>
    <w:rsid w:val="00A04495"/>
    <w:rsid w:val="00A044A2"/>
    <w:rsid w:val="00A049DF"/>
    <w:rsid w:val="00A04ABE"/>
    <w:rsid w:val="00A050DA"/>
    <w:rsid w:val="00A05543"/>
    <w:rsid w:val="00A058C4"/>
    <w:rsid w:val="00A05C60"/>
    <w:rsid w:val="00A06A54"/>
    <w:rsid w:val="00A06CE9"/>
    <w:rsid w:val="00A077EE"/>
    <w:rsid w:val="00A07C47"/>
    <w:rsid w:val="00A07CEF"/>
    <w:rsid w:val="00A10FFA"/>
    <w:rsid w:val="00A11286"/>
    <w:rsid w:val="00A11549"/>
    <w:rsid w:val="00A11AC4"/>
    <w:rsid w:val="00A1214D"/>
    <w:rsid w:val="00A12180"/>
    <w:rsid w:val="00A136CC"/>
    <w:rsid w:val="00A13FEF"/>
    <w:rsid w:val="00A14716"/>
    <w:rsid w:val="00A15191"/>
    <w:rsid w:val="00A156C1"/>
    <w:rsid w:val="00A16156"/>
    <w:rsid w:val="00A16189"/>
    <w:rsid w:val="00A167A9"/>
    <w:rsid w:val="00A16F27"/>
    <w:rsid w:val="00A178FA"/>
    <w:rsid w:val="00A20162"/>
    <w:rsid w:val="00A207BE"/>
    <w:rsid w:val="00A21CCB"/>
    <w:rsid w:val="00A223FC"/>
    <w:rsid w:val="00A22A67"/>
    <w:rsid w:val="00A22A86"/>
    <w:rsid w:val="00A22AEF"/>
    <w:rsid w:val="00A22D9E"/>
    <w:rsid w:val="00A234F1"/>
    <w:rsid w:val="00A2393E"/>
    <w:rsid w:val="00A23949"/>
    <w:rsid w:val="00A23A7D"/>
    <w:rsid w:val="00A2442D"/>
    <w:rsid w:val="00A24861"/>
    <w:rsid w:val="00A24996"/>
    <w:rsid w:val="00A2501C"/>
    <w:rsid w:val="00A25FA6"/>
    <w:rsid w:val="00A2704F"/>
    <w:rsid w:val="00A27269"/>
    <w:rsid w:val="00A278D1"/>
    <w:rsid w:val="00A302F2"/>
    <w:rsid w:val="00A30451"/>
    <w:rsid w:val="00A305AA"/>
    <w:rsid w:val="00A3093B"/>
    <w:rsid w:val="00A30CB0"/>
    <w:rsid w:val="00A31467"/>
    <w:rsid w:val="00A3153D"/>
    <w:rsid w:val="00A316AE"/>
    <w:rsid w:val="00A3368B"/>
    <w:rsid w:val="00A338B8"/>
    <w:rsid w:val="00A340DB"/>
    <w:rsid w:val="00A341EA"/>
    <w:rsid w:val="00A344BE"/>
    <w:rsid w:val="00A34A24"/>
    <w:rsid w:val="00A34E6D"/>
    <w:rsid w:val="00A35A3E"/>
    <w:rsid w:val="00A35BDC"/>
    <w:rsid w:val="00A373D9"/>
    <w:rsid w:val="00A3752C"/>
    <w:rsid w:val="00A377CD"/>
    <w:rsid w:val="00A37AD9"/>
    <w:rsid w:val="00A37CF5"/>
    <w:rsid w:val="00A37E03"/>
    <w:rsid w:val="00A40934"/>
    <w:rsid w:val="00A40E67"/>
    <w:rsid w:val="00A42852"/>
    <w:rsid w:val="00A43C5C"/>
    <w:rsid w:val="00A43CFF"/>
    <w:rsid w:val="00A442EE"/>
    <w:rsid w:val="00A45819"/>
    <w:rsid w:val="00A4585E"/>
    <w:rsid w:val="00A45C4A"/>
    <w:rsid w:val="00A46667"/>
    <w:rsid w:val="00A466CD"/>
    <w:rsid w:val="00A46E74"/>
    <w:rsid w:val="00A47027"/>
    <w:rsid w:val="00A47236"/>
    <w:rsid w:val="00A4792B"/>
    <w:rsid w:val="00A50246"/>
    <w:rsid w:val="00A5071B"/>
    <w:rsid w:val="00A50835"/>
    <w:rsid w:val="00A50957"/>
    <w:rsid w:val="00A5306C"/>
    <w:rsid w:val="00A53A51"/>
    <w:rsid w:val="00A5440D"/>
    <w:rsid w:val="00A5478D"/>
    <w:rsid w:val="00A5497E"/>
    <w:rsid w:val="00A55197"/>
    <w:rsid w:val="00A551CF"/>
    <w:rsid w:val="00A559C5"/>
    <w:rsid w:val="00A55F24"/>
    <w:rsid w:val="00A5716F"/>
    <w:rsid w:val="00A5738F"/>
    <w:rsid w:val="00A57676"/>
    <w:rsid w:val="00A577F0"/>
    <w:rsid w:val="00A5790D"/>
    <w:rsid w:val="00A603F6"/>
    <w:rsid w:val="00A6067F"/>
    <w:rsid w:val="00A60EE7"/>
    <w:rsid w:val="00A612DC"/>
    <w:rsid w:val="00A61307"/>
    <w:rsid w:val="00A6256E"/>
    <w:rsid w:val="00A6265A"/>
    <w:rsid w:val="00A6275B"/>
    <w:rsid w:val="00A62792"/>
    <w:rsid w:val="00A633EE"/>
    <w:rsid w:val="00A638CE"/>
    <w:rsid w:val="00A63C3F"/>
    <w:rsid w:val="00A64CCD"/>
    <w:rsid w:val="00A652E7"/>
    <w:rsid w:val="00A6628A"/>
    <w:rsid w:val="00A667E4"/>
    <w:rsid w:val="00A66AB3"/>
    <w:rsid w:val="00A67B87"/>
    <w:rsid w:val="00A702AB"/>
    <w:rsid w:val="00A70537"/>
    <w:rsid w:val="00A70BBB"/>
    <w:rsid w:val="00A71D5A"/>
    <w:rsid w:val="00A71F3B"/>
    <w:rsid w:val="00A72056"/>
    <w:rsid w:val="00A72BD0"/>
    <w:rsid w:val="00A72F12"/>
    <w:rsid w:val="00A73163"/>
    <w:rsid w:val="00A737C8"/>
    <w:rsid w:val="00A73982"/>
    <w:rsid w:val="00A73E1D"/>
    <w:rsid w:val="00A73F59"/>
    <w:rsid w:val="00A75596"/>
    <w:rsid w:val="00A759FE"/>
    <w:rsid w:val="00A76D7C"/>
    <w:rsid w:val="00A7754A"/>
    <w:rsid w:val="00A779A4"/>
    <w:rsid w:val="00A801EE"/>
    <w:rsid w:val="00A803EC"/>
    <w:rsid w:val="00A809EE"/>
    <w:rsid w:val="00A80A11"/>
    <w:rsid w:val="00A81A51"/>
    <w:rsid w:val="00A81B7E"/>
    <w:rsid w:val="00A81BC2"/>
    <w:rsid w:val="00A81C92"/>
    <w:rsid w:val="00A81F19"/>
    <w:rsid w:val="00A82727"/>
    <w:rsid w:val="00A829C1"/>
    <w:rsid w:val="00A82ADB"/>
    <w:rsid w:val="00A8313E"/>
    <w:rsid w:val="00A83759"/>
    <w:rsid w:val="00A84A5A"/>
    <w:rsid w:val="00A84CBA"/>
    <w:rsid w:val="00A853E5"/>
    <w:rsid w:val="00A85C0D"/>
    <w:rsid w:val="00A86495"/>
    <w:rsid w:val="00A86CAE"/>
    <w:rsid w:val="00A87173"/>
    <w:rsid w:val="00A8744F"/>
    <w:rsid w:val="00A879F1"/>
    <w:rsid w:val="00A87FD2"/>
    <w:rsid w:val="00A90AA7"/>
    <w:rsid w:val="00A911F8"/>
    <w:rsid w:val="00A913C5"/>
    <w:rsid w:val="00A92C68"/>
    <w:rsid w:val="00A92DFD"/>
    <w:rsid w:val="00A934BC"/>
    <w:rsid w:val="00A937AF"/>
    <w:rsid w:val="00A93865"/>
    <w:rsid w:val="00A939E9"/>
    <w:rsid w:val="00A93A20"/>
    <w:rsid w:val="00A93AF5"/>
    <w:rsid w:val="00A9406E"/>
    <w:rsid w:val="00A94110"/>
    <w:rsid w:val="00A949DB"/>
    <w:rsid w:val="00A94BAA"/>
    <w:rsid w:val="00A94DC6"/>
    <w:rsid w:val="00A96C13"/>
    <w:rsid w:val="00A972EF"/>
    <w:rsid w:val="00A97B90"/>
    <w:rsid w:val="00AA0057"/>
    <w:rsid w:val="00AA0625"/>
    <w:rsid w:val="00AA072C"/>
    <w:rsid w:val="00AA0D86"/>
    <w:rsid w:val="00AA0F87"/>
    <w:rsid w:val="00AA10FD"/>
    <w:rsid w:val="00AA14B8"/>
    <w:rsid w:val="00AA1604"/>
    <w:rsid w:val="00AA1804"/>
    <w:rsid w:val="00AA1C7B"/>
    <w:rsid w:val="00AA208C"/>
    <w:rsid w:val="00AA22E7"/>
    <w:rsid w:val="00AA25A1"/>
    <w:rsid w:val="00AA25E3"/>
    <w:rsid w:val="00AA261D"/>
    <w:rsid w:val="00AA29B0"/>
    <w:rsid w:val="00AA3B45"/>
    <w:rsid w:val="00AA48AF"/>
    <w:rsid w:val="00AA53D8"/>
    <w:rsid w:val="00AA6288"/>
    <w:rsid w:val="00AA65AA"/>
    <w:rsid w:val="00AA6973"/>
    <w:rsid w:val="00AA7059"/>
    <w:rsid w:val="00AA7AAA"/>
    <w:rsid w:val="00AA7C34"/>
    <w:rsid w:val="00AA7F60"/>
    <w:rsid w:val="00AA7F65"/>
    <w:rsid w:val="00AB09A4"/>
    <w:rsid w:val="00AB1156"/>
    <w:rsid w:val="00AB159F"/>
    <w:rsid w:val="00AB1ABC"/>
    <w:rsid w:val="00AB2333"/>
    <w:rsid w:val="00AB251E"/>
    <w:rsid w:val="00AB2593"/>
    <w:rsid w:val="00AB306F"/>
    <w:rsid w:val="00AB3433"/>
    <w:rsid w:val="00AB3C15"/>
    <w:rsid w:val="00AB3F74"/>
    <w:rsid w:val="00AB4055"/>
    <w:rsid w:val="00AB4C3B"/>
    <w:rsid w:val="00AB4F42"/>
    <w:rsid w:val="00AB5DAA"/>
    <w:rsid w:val="00AB5EC0"/>
    <w:rsid w:val="00AB6A41"/>
    <w:rsid w:val="00AC0275"/>
    <w:rsid w:val="00AC0D6E"/>
    <w:rsid w:val="00AC0EE8"/>
    <w:rsid w:val="00AC10A3"/>
    <w:rsid w:val="00AC14FC"/>
    <w:rsid w:val="00AC1D12"/>
    <w:rsid w:val="00AC2398"/>
    <w:rsid w:val="00AC299C"/>
    <w:rsid w:val="00AC29FE"/>
    <w:rsid w:val="00AC3BB2"/>
    <w:rsid w:val="00AC3C5A"/>
    <w:rsid w:val="00AC3C65"/>
    <w:rsid w:val="00AC42AA"/>
    <w:rsid w:val="00AC462C"/>
    <w:rsid w:val="00AC4F06"/>
    <w:rsid w:val="00AC509C"/>
    <w:rsid w:val="00AC524D"/>
    <w:rsid w:val="00AC5658"/>
    <w:rsid w:val="00AC577B"/>
    <w:rsid w:val="00AC5A41"/>
    <w:rsid w:val="00AC5C89"/>
    <w:rsid w:val="00AC5ECD"/>
    <w:rsid w:val="00AC6331"/>
    <w:rsid w:val="00AC66C8"/>
    <w:rsid w:val="00AC6B41"/>
    <w:rsid w:val="00AC7182"/>
    <w:rsid w:val="00AC7E04"/>
    <w:rsid w:val="00AC7E91"/>
    <w:rsid w:val="00AD019C"/>
    <w:rsid w:val="00AD01B9"/>
    <w:rsid w:val="00AD04FD"/>
    <w:rsid w:val="00AD0AFA"/>
    <w:rsid w:val="00AD10B9"/>
    <w:rsid w:val="00AD10BF"/>
    <w:rsid w:val="00AD15B4"/>
    <w:rsid w:val="00AD18ED"/>
    <w:rsid w:val="00AD1971"/>
    <w:rsid w:val="00AD2BDF"/>
    <w:rsid w:val="00AD3346"/>
    <w:rsid w:val="00AD4E28"/>
    <w:rsid w:val="00AD522C"/>
    <w:rsid w:val="00AD630C"/>
    <w:rsid w:val="00AD6AD7"/>
    <w:rsid w:val="00AD7A34"/>
    <w:rsid w:val="00AD7C44"/>
    <w:rsid w:val="00AE08CA"/>
    <w:rsid w:val="00AE0B58"/>
    <w:rsid w:val="00AE17EC"/>
    <w:rsid w:val="00AE1C22"/>
    <w:rsid w:val="00AE1E1A"/>
    <w:rsid w:val="00AE3841"/>
    <w:rsid w:val="00AE3B6F"/>
    <w:rsid w:val="00AE3DF2"/>
    <w:rsid w:val="00AE414D"/>
    <w:rsid w:val="00AE47D6"/>
    <w:rsid w:val="00AE4A01"/>
    <w:rsid w:val="00AE4AEE"/>
    <w:rsid w:val="00AE4B14"/>
    <w:rsid w:val="00AE4CC6"/>
    <w:rsid w:val="00AE4CCB"/>
    <w:rsid w:val="00AE4D66"/>
    <w:rsid w:val="00AE5609"/>
    <w:rsid w:val="00AE5DE1"/>
    <w:rsid w:val="00AE5E55"/>
    <w:rsid w:val="00AE63EA"/>
    <w:rsid w:val="00AE6644"/>
    <w:rsid w:val="00AE68C9"/>
    <w:rsid w:val="00AE7474"/>
    <w:rsid w:val="00AF0679"/>
    <w:rsid w:val="00AF0785"/>
    <w:rsid w:val="00AF0916"/>
    <w:rsid w:val="00AF1078"/>
    <w:rsid w:val="00AF1BBC"/>
    <w:rsid w:val="00AF1C27"/>
    <w:rsid w:val="00AF2309"/>
    <w:rsid w:val="00AF2315"/>
    <w:rsid w:val="00AF2394"/>
    <w:rsid w:val="00AF242F"/>
    <w:rsid w:val="00AF2A2F"/>
    <w:rsid w:val="00AF2A9D"/>
    <w:rsid w:val="00AF2D86"/>
    <w:rsid w:val="00AF376F"/>
    <w:rsid w:val="00AF3922"/>
    <w:rsid w:val="00AF3BA0"/>
    <w:rsid w:val="00AF4621"/>
    <w:rsid w:val="00AF4910"/>
    <w:rsid w:val="00AF4C59"/>
    <w:rsid w:val="00AF5214"/>
    <w:rsid w:val="00AF5B0A"/>
    <w:rsid w:val="00AF5E31"/>
    <w:rsid w:val="00AF6824"/>
    <w:rsid w:val="00AF69A2"/>
    <w:rsid w:val="00AF6D3B"/>
    <w:rsid w:val="00B01688"/>
    <w:rsid w:val="00B01B35"/>
    <w:rsid w:val="00B0443F"/>
    <w:rsid w:val="00B04E21"/>
    <w:rsid w:val="00B0554E"/>
    <w:rsid w:val="00B05A43"/>
    <w:rsid w:val="00B0685E"/>
    <w:rsid w:val="00B06882"/>
    <w:rsid w:val="00B06B82"/>
    <w:rsid w:val="00B072BA"/>
    <w:rsid w:val="00B074FF"/>
    <w:rsid w:val="00B07951"/>
    <w:rsid w:val="00B1085E"/>
    <w:rsid w:val="00B10C92"/>
    <w:rsid w:val="00B10F6B"/>
    <w:rsid w:val="00B110C1"/>
    <w:rsid w:val="00B11335"/>
    <w:rsid w:val="00B11846"/>
    <w:rsid w:val="00B11E87"/>
    <w:rsid w:val="00B1233B"/>
    <w:rsid w:val="00B12664"/>
    <w:rsid w:val="00B1280B"/>
    <w:rsid w:val="00B12BF8"/>
    <w:rsid w:val="00B13A91"/>
    <w:rsid w:val="00B143AB"/>
    <w:rsid w:val="00B14505"/>
    <w:rsid w:val="00B14615"/>
    <w:rsid w:val="00B14FA2"/>
    <w:rsid w:val="00B15734"/>
    <w:rsid w:val="00B15782"/>
    <w:rsid w:val="00B15882"/>
    <w:rsid w:val="00B15A3B"/>
    <w:rsid w:val="00B162E4"/>
    <w:rsid w:val="00B165B6"/>
    <w:rsid w:val="00B16BE5"/>
    <w:rsid w:val="00B17004"/>
    <w:rsid w:val="00B1757D"/>
    <w:rsid w:val="00B175EF"/>
    <w:rsid w:val="00B17718"/>
    <w:rsid w:val="00B20505"/>
    <w:rsid w:val="00B20783"/>
    <w:rsid w:val="00B20A77"/>
    <w:rsid w:val="00B20F08"/>
    <w:rsid w:val="00B20F7D"/>
    <w:rsid w:val="00B21898"/>
    <w:rsid w:val="00B21CC0"/>
    <w:rsid w:val="00B22D81"/>
    <w:rsid w:val="00B23208"/>
    <w:rsid w:val="00B243C5"/>
    <w:rsid w:val="00B2510D"/>
    <w:rsid w:val="00B25342"/>
    <w:rsid w:val="00B25703"/>
    <w:rsid w:val="00B25755"/>
    <w:rsid w:val="00B25C4C"/>
    <w:rsid w:val="00B25CF5"/>
    <w:rsid w:val="00B26215"/>
    <w:rsid w:val="00B27B2D"/>
    <w:rsid w:val="00B27CE9"/>
    <w:rsid w:val="00B30272"/>
    <w:rsid w:val="00B31103"/>
    <w:rsid w:val="00B32552"/>
    <w:rsid w:val="00B32B4D"/>
    <w:rsid w:val="00B33045"/>
    <w:rsid w:val="00B33393"/>
    <w:rsid w:val="00B33536"/>
    <w:rsid w:val="00B346EA"/>
    <w:rsid w:val="00B34CE3"/>
    <w:rsid w:val="00B353EC"/>
    <w:rsid w:val="00B3576B"/>
    <w:rsid w:val="00B35C58"/>
    <w:rsid w:val="00B35C90"/>
    <w:rsid w:val="00B35D4E"/>
    <w:rsid w:val="00B363C9"/>
    <w:rsid w:val="00B36CD2"/>
    <w:rsid w:val="00B37367"/>
    <w:rsid w:val="00B40218"/>
    <w:rsid w:val="00B40C20"/>
    <w:rsid w:val="00B40EED"/>
    <w:rsid w:val="00B40F80"/>
    <w:rsid w:val="00B41098"/>
    <w:rsid w:val="00B412C7"/>
    <w:rsid w:val="00B41595"/>
    <w:rsid w:val="00B4186C"/>
    <w:rsid w:val="00B41985"/>
    <w:rsid w:val="00B419FF"/>
    <w:rsid w:val="00B41F59"/>
    <w:rsid w:val="00B421A0"/>
    <w:rsid w:val="00B424DE"/>
    <w:rsid w:val="00B43018"/>
    <w:rsid w:val="00B430B0"/>
    <w:rsid w:val="00B4362E"/>
    <w:rsid w:val="00B4439E"/>
    <w:rsid w:val="00B44696"/>
    <w:rsid w:val="00B447DE"/>
    <w:rsid w:val="00B44C87"/>
    <w:rsid w:val="00B45837"/>
    <w:rsid w:val="00B460C1"/>
    <w:rsid w:val="00B468BB"/>
    <w:rsid w:val="00B46927"/>
    <w:rsid w:val="00B46ABC"/>
    <w:rsid w:val="00B4724A"/>
    <w:rsid w:val="00B473AB"/>
    <w:rsid w:val="00B474DB"/>
    <w:rsid w:val="00B479D6"/>
    <w:rsid w:val="00B47F58"/>
    <w:rsid w:val="00B50C71"/>
    <w:rsid w:val="00B50CEF"/>
    <w:rsid w:val="00B51BAF"/>
    <w:rsid w:val="00B51C2B"/>
    <w:rsid w:val="00B51E9D"/>
    <w:rsid w:val="00B520A9"/>
    <w:rsid w:val="00B525D1"/>
    <w:rsid w:val="00B525EF"/>
    <w:rsid w:val="00B527B9"/>
    <w:rsid w:val="00B529CD"/>
    <w:rsid w:val="00B53765"/>
    <w:rsid w:val="00B53789"/>
    <w:rsid w:val="00B53AF4"/>
    <w:rsid w:val="00B53F2D"/>
    <w:rsid w:val="00B53F93"/>
    <w:rsid w:val="00B542D0"/>
    <w:rsid w:val="00B547AA"/>
    <w:rsid w:val="00B54EB2"/>
    <w:rsid w:val="00B54FF7"/>
    <w:rsid w:val="00B55667"/>
    <w:rsid w:val="00B55A90"/>
    <w:rsid w:val="00B55E9E"/>
    <w:rsid w:val="00B560D4"/>
    <w:rsid w:val="00B56388"/>
    <w:rsid w:val="00B575A6"/>
    <w:rsid w:val="00B6162B"/>
    <w:rsid w:val="00B6240E"/>
    <w:rsid w:val="00B63CB4"/>
    <w:rsid w:val="00B64B1A"/>
    <w:rsid w:val="00B64BFE"/>
    <w:rsid w:val="00B64DCD"/>
    <w:rsid w:val="00B6540A"/>
    <w:rsid w:val="00B65B25"/>
    <w:rsid w:val="00B65B3A"/>
    <w:rsid w:val="00B65B6F"/>
    <w:rsid w:val="00B65D70"/>
    <w:rsid w:val="00B661C6"/>
    <w:rsid w:val="00B6736C"/>
    <w:rsid w:val="00B67637"/>
    <w:rsid w:val="00B67871"/>
    <w:rsid w:val="00B6793E"/>
    <w:rsid w:val="00B7053B"/>
    <w:rsid w:val="00B7067A"/>
    <w:rsid w:val="00B706FD"/>
    <w:rsid w:val="00B707DD"/>
    <w:rsid w:val="00B711DF"/>
    <w:rsid w:val="00B71634"/>
    <w:rsid w:val="00B723F8"/>
    <w:rsid w:val="00B72A2E"/>
    <w:rsid w:val="00B73B9E"/>
    <w:rsid w:val="00B74485"/>
    <w:rsid w:val="00B74CCD"/>
    <w:rsid w:val="00B74F4A"/>
    <w:rsid w:val="00B74FBF"/>
    <w:rsid w:val="00B75217"/>
    <w:rsid w:val="00B764E0"/>
    <w:rsid w:val="00B77A33"/>
    <w:rsid w:val="00B77B19"/>
    <w:rsid w:val="00B805D0"/>
    <w:rsid w:val="00B80F7E"/>
    <w:rsid w:val="00B812E3"/>
    <w:rsid w:val="00B812EC"/>
    <w:rsid w:val="00B81449"/>
    <w:rsid w:val="00B8145C"/>
    <w:rsid w:val="00B817F4"/>
    <w:rsid w:val="00B818BB"/>
    <w:rsid w:val="00B81E53"/>
    <w:rsid w:val="00B831B5"/>
    <w:rsid w:val="00B8403E"/>
    <w:rsid w:val="00B84522"/>
    <w:rsid w:val="00B84A0C"/>
    <w:rsid w:val="00B84B4F"/>
    <w:rsid w:val="00B84D29"/>
    <w:rsid w:val="00B84F19"/>
    <w:rsid w:val="00B86AAD"/>
    <w:rsid w:val="00B86EB5"/>
    <w:rsid w:val="00B879A4"/>
    <w:rsid w:val="00B9021E"/>
    <w:rsid w:val="00B9050B"/>
    <w:rsid w:val="00B90C1F"/>
    <w:rsid w:val="00B90E96"/>
    <w:rsid w:val="00B90FA3"/>
    <w:rsid w:val="00B91E99"/>
    <w:rsid w:val="00B91F7A"/>
    <w:rsid w:val="00B930A6"/>
    <w:rsid w:val="00B93E87"/>
    <w:rsid w:val="00B94D54"/>
    <w:rsid w:val="00B94E6C"/>
    <w:rsid w:val="00B9562F"/>
    <w:rsid w:val="00B959DE"/>
    <w:rsid w:val="00B9643A"/>
    <w:rsid w:val="00B96667"/>
    <w:rsid w:val="00B968BC"/>
    <w:rsid w:val="00B973C9"/>
    <w:rsid w:val="00B97433"/>
    <w:rsid w:val="00B9787D"/>
    <w:rsid w:val="00B97B40"/>
    <w:rsid w:val="00BA0321"/>
    <w:rsid w:val="00BA0961"/>
    <w:rsid w:val="00BA1304"/>
    <w:rsid w:val="00BA14C8"/>
    <w:rsid w:val="00BA15AF"/>
    <w:rsid w:val="00BA2144"/>
    <w:rsid w:val="00BA2257"/>
    <w:rsid w:val="00BA286A"/>
    <w:rsid w:val="00BA287E"/>
    <w:rsid w:val="00BA2B27"/>
    <w:rsid w:val="00BA3715"/>
    <w:rsid w:val="00BA3A77"/>
    <w:rsid w:val="00BA404A"/>
    <w:rsid w:val="00BA4682"/>
    <w:rsid w:val="00BA52B1"/>
    <w:rsid w:val="00BA5A29"/>
    <w:rsid w:val="00BA5B83"/>
    <w:rsid w:val="00BA6DCD"/>
    <w:rsid w:val="00BA7293"/>
    <w:rsid w:val="00BA729B"/>
    <w:rsid w:val="00BA7FCB"/>
    <w:rsid w:val="00BB0438"/>
    <w:rsid w:val="00BB0B4E"/>
    <w:rsid w:val="00BB2C13"/>
    <w:rsid w:val="00BB2DC9"/>
    <w:rsid w:val="00BB35B8"/>
    <w:rsid w:val="00BB3CF7"/>
    <w:rsid w:val="00BB468D"/>
    <w:rsid w:val="00BB48D4"/>
    <w:rsid w:val="00BB492A"/>
    <w:rsid w:val="00BB4D01"/>
    <w:rsid w:val="00BB5597"/>
    <w:rsid w:val="00BB579F"/>
    <w:rsid w:val="00BB5F7D"/>
    <w:rsid w:val="00BB5FC1"/>
    <w:rsid w:val="00BB6D6C"/>
    <w:rsid w:val="00BB7092"/>
    <w:rsid w:val="00BB728E"/>
    <w:rsid w:val="00BB7B21"/>
    <w:rsid w:val="00BB7F85"/>
    <w:rsid w:val="00BC0A3A"/>
    <w:rsid w:val="00BC0EB0"/>
    <w:rsid w:val="00BC1408"/>
    <w:rsid w:val="00BC1DCC"/>
    <w:rsid w:val="00BC2912"/>
    <w:rsid w:val="00BC2A61"/>
    <w:rsid w:val="00BC450C"/>
    <w:rsid w:val="00BC4747"/>
    <w:rsid w:val="00BC53FF"/>
    <w:rsid w:val="00BC5450"/>
    <w:rsid w:val="00BC550C"/>
    <w:rsid w:val="00BC5FC2"/>
    <w:rsid w:val="00BC6935"/>
    <w:rsid w:val="00BC7470"/>
    <w:rsid w:val="00BC7A6B"/>
    <w:rsid w:val="00BC7BD4"/>
    <w:rsid w:val="00BD0A87"/>
    <w:rsid w:val="00BD1158"/>
    <w:rsid w:val="00BD2300"/>
    <w:rsid w:val="00BD24BD"/>
    <w:rsid w:val="00BD2941"/>
    <w:rsid w:val="00BD2FC0"/>
    <w:rsid w:val="00BD3E99"/>
    <w:rsid w:val="00BD42E2"/>
    <w:rsid w:val="00BD4816"/>
    <w:rsid w:val="00BD4B66"/>
    <w:rsid w:val="00BD54A2"/>
    <w:rsid w:val="00BD5FDB"/>
    <w:rsid w:val="00BD632B"/>
    <w:rsid w:val="00BD6962"/>
    <w:rsid w:val="00BD6A92"/>
    <w:rsid w:val="00BE05A4"/>
    <w:rsid w:val="00BE07C0"/>
    <w:rsid w:val="00BE0DAE"/>
    <w:rsid w:val="00BE0FAB"/>
    <w:rsid w:val="00BE2065"/>
    <w:rsid w:val="00BE218A"/>
    <w:rsid w:val="00BE3405"/>
    <w:rsid w:val="00BE35FD"/>
    <w:rsid w:val="00BE4AD0"/>
    <w:rsid w:val="00BE500A"/>
    <w:rsid w:val="00BE5506"/>
    <w:rsid w:val="00BE57B8"/>
    <w:rsid w:val="00BE5906"/>
    <w:rsid w:val="00BE5A5B"/>
    <w:rsid w:val="00BE6984"/>
    <w:rsid w:val="00BE74E9"/>
    <w:rsid w:val="00BE7A5B"/>
    <w:rsid w:val="00BE7E01"/>
    <w:rsid w:val="00BE7F12"/>
    <w:rsid w:val="00BF06CA"/>
    <w:rsid w:val="00BF07BD"/>
    <w:rsid w:val="00BF0A01"/>
    <w:rsid w:val="00BF1137"/>
    <w:rsid w:val="00BF1ADB"/>
    <w:rsid w:val="00BF24A5"/>
    <w:rsid w:val="00BF2FB3"/>
    <w:rsid w:val="00BF335E"/>
    <w:rsid w:val="00BF34A1"/>
    <w:rsid w:val="00BF35D2"/>
    <w:rsid w:val="00BF3ACA"/>
    <w:rsid w:val="00BF3AD0"/>
    <w:rsid w:val="00BF4202"/>
    <w:rsid w:val="00BF4302"/>
    <w:rsid w:val="00BF53C9"/>
    <w:rsid w:val="00BF611D"/>
    <w:rsid w:val="00BF65DD"/>
    <w:rsid w:val="00BF6E0E"/>
    <w:rsid w:val="00BF76DC"/>
    <w:rsid w:val="00BF7713"/>
    <w:rsid w:val="00BF78EC"/>
    <w:rsid w:val="00BF7B34"/>
    <w:rsid w:val="00C004F6"/>
    <w:rsid w:val="00C00D16"/>
    <w:rsid w:val="00C01655"/>
    <w:rsid w:val="00C0184C"/>
    <w:rsid w:val="00C01CC5"/>
    <w:rsid w:val="00C032BF"/>
    <w:rsid w:val="00C03629"/>
    <w:rsid w:val="00C0396C"/>
    <w:rsid w:val="00C040FE"/>
    <w:rsid w:val="00C0471C"/>
    <w:rsid w:val="00C055E6"/>
    <w:rsid w:val="00C05F5C"/>
    <w:rsid w:val="00C10C7A"/>
    <w:rsid w:val="00C11246"/>
    <w:rsid w:val="00C112BE"/>
    <w:rsid w:val="00C113D7"/>
    <w:rsid w:val="00C12748"/>
    <w:rsid w:val="00C1287C"/>
    <w:rsid w:val="00C12F50"/>
    <w:rsid w:val="00C1353C"/>
    <w:rsid w:val="00C13CF0"/>
    <w:rsid w:val="00C14D76"/>
    <w:rsid w:val="00C14EDB"/>
    <w:rsid w:val="00C14F11"/>
    <w:rsid w:val="00C152D0"/>
    <w:rsid w:val="00C15947"/>
    <w:rsid w:val="00C15A39"/>
    <w:rsid w:val="00C15FCA"/>
    <w:rsid w:val="00C17506"/>
    <w:rsid w:val="00C175A9"/>
    <w:rsid w:val="00C1780B"/>
    <w:rsid w:val="00C17F0F"/>
    <w:rsid w:val="00C17F1A"/>
    <w:rsid w:val="00C2037C"/>
    <w:rsid w:val="00C2046D"/>
    <w:rsid w:val="00C209C7"/>
    <w:rsid w:val="00C20D0F"/>
    <w:rsid w:val="00C20E71"/>
    <w:rsid w:val="00C20FE7"/>
    <w:rsid w:val="00C210BA"/>
    <w:rsid w:val="00C21586"/>
    <w:rsid w:val="00C2253C"/>
    <w:rsid w:val="00C22EEA"/>
    <w:rsid w:val="00C22FA8"/>
    <w:rsid w:val="00C23032"/>
    <w:rsid w:val="00C23257"/>
    <w:rsid w:val="00C23302"/>
    <w:rsid w:val="00C23BC5"/>
    <w:rsid w:val="00C24D35"/>
    <w:rsid w:val="00C24E1B"/>
    <w:rsid w:val="00C24FE4"/>
    <w:rsid w:val="00C2528B"/>
    <w:rsid w:val="00C25B97"/>
    <w:rsid w:val="00C25E35"/>
    <w:rsid w:val="00C262F1"/>
    <w:rsid w:val="00C2711F"/>
    <w:rsid w:val="00C30003"/>
    <w:rsid w:val="00C309DB"/>
    <w:rsid w:val="00C30A5A"/>
    <w:rsid w:val="00C30F47"/>
    <w:rsid w:val="00C3174D"/>
    <w:rsid w:val="00C317AB"/>
    <w:rsid w:val="00C321F7"/>
    <w:rsid w:val="00C32739"/>
    <w:rsid w:val="00C32C1B"/>
    <w:rsid w:val="00C339CD"/>
    <w:rsid w:val="00C3420E"/>
    <w:rsid w:val="00C34E2A"/>
    <w:rsid w:val="00C35F2F"/>
    <w:rsid w:val="00C3616E"/>
    <w:rsid w:val="00C36B56"/>
    <w:rsid w:val="00C37337"/>
    <w:rsid w:val="00C37FCE"/>
    <w:rsid w:val="00C4009F"/>
    <w:rsid w:val="00C40227"/>
    <w:rsid w:val="00C4282F"/>
    <w:rsid w:val="00C428BB"/>
    <w:rsid w:val="00C43935"/>
    <w:rsid w:val="00C43BE7"/>
    <w:rsid w:val="00C4489A"/>
    <w:rsid w:val="00C453B0"/>
    <w:rsid w:val="00C45875"/>
    <w:rsid w:val="00C45A48"/>
    <w:rsid w:val="00C45D69"/>
    <w:rsid w:val="00C4654A"/>
    <w:rsid w:val="00C466D1"/>
    <w:rsid w:val="00C46D0D"/>
    <w:rsid w:val="00C46F91"/>
    <w:rsid w:val="00C479CD"/>
    <w:rsid w:val="00C47B1F"/>
    <w:rsid w:val="00C50719"/>
    <w:rsid w:val="00C507AB"/>
    <w:rsid w:val="00C509ED"/>
    <w:rsid w:val="00C52147"/>
    <w:rsid w:val="00C52C13"/>
    <w:rsid w:val="00C52E18"/>
    <w:rsid w:val="00C52E51"/>
    <w:rsid w:val="00C52FEC"/>
    <w:rsid w:val="00C53AA1"/>
    <w:rsid w:val="00C53B11"/>
    <w:rsid w:val="00C5402D"/>
    <w:rsid w:val="00C546C4"/>
    <w:rsid w:val="00C54BFB"/>
    <w:rsid w:val="00C54D1F"/>
    <w:rsid w:val="00C55672"/>
    <w:rsid w:val="00C55D1F"/>
    <w:rsid w:val="00C56908"/>
    <w:rsid w:val="00C56A64"/>
    <w:rsid w:val="00C56E49"/>
    <w:rsid w:val="00C56F42"/>
    <w:rsid w:val="00C57722"/>
    <w:rsid w:val="00C57A84"/>
    <w:rsid w:val="00C57E99"/>
    <w:rsid w:val="00C60BA7"/>
    <w:rsid w:val="00C621DF"/>
    <w:rsid w:val="00C62369"/>
    <w:rsid w:val="00C62521"/>
    <w:rsid w:val="00C62537"/>
    <w:rsid w:val="00C62539"/>
    <w:rsid w:val="00C6298C"/>
    <w:rsid w:val="00C63A0D"/>
    <w:rsid w:val="00C63D24"/>
    <w:rsid w:val="00C6431E"/>
    <w:rsid w:val="00C65832"/>
    <w:rsid w:val="00C6593F"/>
    <w:rsid w:val="00C65AE8"/>
    <w:rsid w:val="00C65E34"/>
    <w:rsid w:val="00C65FFF"/>
    <w:rsid w:val="00C67395"/>
    <w:rsid w:val="00C6764C"/>
    <w:rsid w:val="00C677D7"/>
    <w:rsid w:val="00C70B89"/>
    <w:rsid w:val="00C70F6E"/>
    <w:rsid w:val="00C71433"/>
    <w:rsid w:val="00C715E2"/>
    <w:rsid w:val="00C71672"/>
    <w:rsid w:val="00C7193C"/>
    <w:rsid w:val="00C71F07"/>
    <w:rsid w:val="00C72043"/>
    <w:rsid w:val="00C72200"/>
    <w:rsid w:val="00C726BB"/>
    <w:rsid w:val="00C72A94"/>
    <w:rsid w:val="00C72ADE"/>
    <w:rsid w:val="00C737C1"/>
    <w:rsid w:val="00C73D34"/>
    <w:rsid w:val="00C73F70"/>
    <w:rsid w:val="00C747EB"/>
    <w:rsid w:val="00C7482C"/>
    <w:rsid w:val="00C74CA8"/>
    <w:rsid w:val="00C74D62"/>
    <w:rsid w:val="00C762D3"/>
    <w:rsid w:val="00C76330"/>
    <w:rsid w:val="00C76C53"/>
    <w:rsid w:val="00C77630"/>
    <w:rsid w:val="00C777D0"/>
    <w:rsid w:val="00C77CFB"/>
    <w:rsid w:val="00C80B2C"/>
    <w:rsid w:val="00C81301"/>
    <w:rsid w:val="00C8181A"/>
    <w:rsid w:val="00C822BD"/>
    <w:rsid w:val="00C82C9A"/>
    <w:rsid w:val="00C850DD"/>
    <w:rsid w:val="00C8545B"/>
    <w:rsid w:val="00C8550D"/>
    <w:rsid w:val="00C85574"/>
    <w:rsid w:val="00C85E4D"/>
    <w:rsid w:val="00C862D9"/>
    <w:rsid w:val="00C8698F"/>
    <w:rsid w:val="00C86BE7"/>
    <w:rsid w:val="00C86D29"/>
    <w:rsid w:val="00C86E7D"/>
    <w:rsid w:val="00C90139"/>
    <w:rsid w:val="00C9098E"/>
    <w:rsid w:val="00C909E2"/>
    <w:rsid w:val="00C91E23"/>
    <w:rsid w:val="00C92BE9"/>
    <w:rsid w:val="00C93444"/>
    <w:rsid w:val="00C938C6"/>
    <w:rsid w:val="00C93B14"/>
    <w:rsid w:val="00C9414F"/>
    <w:rsid w:val="00C946A0"/>
    <w:rsid w:val="00C95167"/>
    <w:rsid w:val="00C95253"/>
    <w:rsid w:val="00C95897"/>
    <w:rsid w:val="00C9692B"/>
    <w:rsid w:val="00C97DDB"/>
    <w:rsid w:val="00CA0906"/>
    <w:rsid w:val="00CA1D20"/>
    <w:rsid w:val="00CA2314"/>
    <w:rsid w:val="00CA2CFE"/>
    <w:rsid w:val="00CA2E9F"/>
    <w:rsid w:val="00CA3609"/>
    <w:rsid w:val="00CA3FAB"/>
    <w:rsid w:val="00CA4119"/>
    <w:rsid w:val="00CA4644"/>
    <w:rsid w:val="00CA4E9B"/>
    <w:rsid w:val="00CA55FF"/>
    <w:rsid w:val="00CA58E8"/>
    <w:rsid w:val="00CA5AFC"/>
    <w:rsid w:val="00CA5D8B"/>
    <w:rsid w:val="00CA70C6"/>
    <w:rsid w:val="00CA7316"/>
    <w:rsid w:val="00CA7BE1"/>
    <w:rsid w:val="00CB0B74"/>
    <w:rsid w:val="00CB0E1A"/>
    <w:rsid w:val="00CB13C4"/>
    <w:rsid w:val="00CB1423"/>
    <w:rsid w:val="00CB157F"/>
    <w:rsid w:val="00CB1F00"/>
    <w:rsid w:val="00CB2173"/>
    <w:rsid w:val="00CB26DC"/>
    <w:rsid w:val="00CB3E30"/>
    <w:rsid w:val="00CB3F37"/>
    <w:rsid w:val="00CB4264"/>
    <w:rsid w:val="00CB48BB"/>
    <w:rsid w:val="00CB5803"/>
    <w:rsid w:val="00CB599B"/>
    <w:rsid w:val="00CB611C"/>
    <w:rsid w:val="00CB6F57"/>
    <w:rsid w:val="00CB79BC"/>
    <w:rsid w:val="00CB7BF8"/>
    <w:rsid w:val="00CB7C14"/>
    <w:rsid w:val="00CC075A"/>
    <w:rsid w:val="00CC08F5"/>
    <w:rsid w:val="00CC092D"/>
    <w:rsid w:val="00CC0A55"/>
    <w:rsid w:val="00CC15FD"/>
    <w:rsid w:val="00CC1B9F"/>
    <w:rsid w:val="00CC27FB"/>
    <w:rsid w:val="00CC2CC8"/>
    <w:rsid w:val="00CC3179"/>
    <w:rsid w:val="00CC3C61"/>
    <w:rsid w:val="00CC3CD9"/>
    <w:rsid w:val="00CC506E"/>
    <w:rsid w:val="00CC5776"/>
    <w:rsid w:val="00CC586C"/>
    <w:rsid w:val="00CC5E9F"/>
    <w:rsid w:val="00CC6190"/>
    <w:rsid w:val="00CC6E2C"/>
    <w:rsid w:val="00CC77D7"/>
    <w:rsid w:val="00CC78CA"/>
    <w:rsid w:val="00CC7D93"/>
    <w:rsid w:val="00CD00DB"/>
    <w:rsid w:val="00CD0578"/>
    <w:rsid w:val="00CD06D6"/>
    <w:rsid w:val="00CD06F3"/>
    <w:rsid w:val="00CD08E1"/>
    <w:rsid w:val="00CD13B1"/>
    <w:rsid w:val="00CD1BA1"/>
    <w:rsid w:val="00CD1D08"/>
    <w:rsid w:val="00CD27F5"/>
    <w:rsid w:val="00CD2A66"/>
    <w:rsid w:val="00CD3FD1"/>
    <w:rsid w:val="00CD425B"/>
    <w:rsid w:val="00CD44E8"/>
    <w:rsid w:val="00CD4568"/>
    <w:rsid w:val="00CD48A2"/>
    <w:rsid w:val="00CD4D8A"/>
    <w:rsid w:val="00CD4DBC"/>
    <w:rsid w:val="00CD4EC7"/>
    <w:rsid w:val="00CD5D29"/>
    <w:rsid w:val="00CD5DD3"/>
    <w:rsid w:val="00CD5E13"/>
    <w:rsid w:val="00CD5FA1"/>
    <w:rsid w:val="00CD693E"/>
    <w:rsid w:val="00CD6F77"/>
    <w:rsid w:val="00CE025C"/>
    <w:rsid w:val="00CE02C4"/>
    <w:rsid w:val="00CE123F"/>
    <w:rsid w:val="00CE1551"/>
    <w:rsid w:val="00CE1817"/>
    <w:rsid w:val="00CE3191"/>
    <w:rsid w:val="00CE3DBD"/>
    <w:rsid w:val="00CE4DAA"/>
    <w:rsid w:val="00CE5613"/>
    <w:rsid w:val="00CE5FDC"/>
    <w:rsid w:val="00CE6006"/>
    <w:rsid w:val="00CE65C7"/>
    <w:rsid w:val="00CE6CDC"/>
    <w:rsid w:val="00CE7442"/>
    <w:rsid w:val="00CE7DFC"/>
    <w:rsid w:val="00CF15B6"/>
    <w:rsid w:val="00CF168C"/>
    <w:rsid w:val="00CF1B78"/>
    <w:rsid w:val="00CF1EB4"/>
    <w:rsid w:val="00CF26BB"/>
    <w:rsid w:val="00CF29AF"/>
    <w:rsid w:val="00CF36FA"/>
    <w:rsid w:val="00CF3B43"/>
    <w:rsid w:val="00CF4534"/>
    <w:rsid w:val="00CF4DB0"/>
    <w:rsid w:val="00CF4DE4"/>
    <w:rsid w:val="00CF4EA9"/>
    <w:rsid w:val="00CF50C2"/>
    <w:rsid w:val="00CF55CC"/>
    <w:rsid w:val="00CF5944"/>
    <w:rsid w:val="00CF5E87"/>
    <w:rsid w:val="00CF688F"/>
    <w:rsid w:val="00D00279"/>
    <w:rsid w:val="00D006C7"/>
    <w:rsid w:val="00D00E62"/>
    <w:rsid w:val="00D01C86"/>
    <w:rsid w:val="00D01F2C"/>
    <w:rsid w:val="00D0236B"/>
    <w:rsid w:val="00D02F7E"/>
    <w:rsid w:val="00D03491"/>
    <w:rsid w:val="00D046F0"/>
    <w:rsid w:val="00D04DD5"/>
    <w:rsid w:val="00D04E50"/>
    <w:rsid w:val="00D052EA"/>
    <w:rsid w:val="00D05405"/>
    <w:rsid w:val="00D058F5"/>
    <w:rsid w:val="00D07F15"/>
    <w:rsid w:val="00D10B79"/>
    <w:rsid w:val="00D10EE8"/>
    <w:rsid w:val="00D11A4C"/>
    <w:rsid w:val="00D12064"/>
    <w:rsid w:val="00D1279E"/>
    <w:rsid w:val="00D12E6F"/>
    <w:rsid w:val="00D1354E"/>
    <w:rsid w:val="00D13AE4"/>
    <w:rsid w:val="00D14327"/>
    <w:rsid w:val="00D14448"/>
    <w:rsid w:val="00D14A3C"/>
    <w:rsid w:val="00D14C5B"/>
    <w:rsid w:val="00D14DA8"/>
    <w:rsid w:val="00D151F8"/>
    <w:rsid w:val="00D15312"/>
    <w:rsid w:val="00D158B1"/>
    <w:rsid w:val="00D15DBA"/>
    <w:rsid w:val="00D1691D"/>
    <w:rsid w:val="00D16A0F"/>
    <w:rsid w:val="00D20858"/>
    <w:rsid w:val="00D20BA5"/>
    <w:rsid w:val="00D213DE"/>
    <w:rsid w:val="00D223CE"/>
    <w:rsid w:val="00D22410"/>
    <w:rsid w:val="00D22421"/>
    <w:rsid w:val="00D22DDE"/>
    <w:rsid w:val="00D23CC9"/>
    <w:rsid w:val="00D25763"/>
    <w:rsid w:val="00D25933"/>
    <w:rsid w:val="00D25D04"/>
    <w:rsid w:val="00D262A7"/>
    <w:rsid w:val="00D26306"/>
    <w:rsid w:val="00D26333"/>
    <w:rsid w:val="00D26A87"/>
    <w:rsid w:val="00D2704B"/>
    <w:rsid w:val="00D270F0"/>
    <w:rsid w:val="00D27342"/>
    <w:rsid w:val="00D27F38"/>
    <w:rsid w:val="00D27F42"/>
    <w:rsid w:val="00D30038"/>
    <w:rsid w:val="00D3052A"/>
    <w:rsid w:val="00D30B4E"/>
    <w:rsid w:val="00D31160"/>
    <w:rsid w:val="00D31491"/>
    <w:rsid w:val="00D31C10"/>
    <w:rsid w:val="00D3233A"/>
    <w:rsid w:val="00D32C93"/>
    <w:rsid w:val="00D32CAF"/>
    <w:rsid w:val="00D32E83"/>
    <w:rsid w:val="00D33135"/>
    <w:rsid w:val="00D333EB"/>
    <w:rsid w:val="00D33F15"/>
    <w:rsid w:val="00D34277"/>
    <w:rsid w:val="00D3471F"/>
    <w:rsid w:val="00D34EA2"/>
    <w:rsid w:val="00D35274"/>
    <w:rsid w:val="00D40911"/>
    <w:rsid w:val="00D4133D"/>
    <w:rsid w:val="00D42379"/>
    <w:rsid w:val="00D42A9D"/>
    <w:rsid w:val="00D44103"/>
    <w:rsid w:val="00D4446C"/>
    <w:rsid w:val="00D449E3"/>
    <w:rsid w:val="00D44B6C"/>
    <w:rsid w:val="00D45242"/>
    <w:rsid w:val="00D45FE8"/>
    <w:rsid w:val="00D46540"/>
    <w:rsid w:val="00D474D6"/>
    <w:rsid w:val="00D500A9"/>
    <w:rsid w:val="00D503AC"/>
    <w:rsid w:val="00D5199B"/>
    <w:rsid w:val="00D519E0"/>
    <w:rsid w:val="00D5238C"/>
    <w:rsid w:val="00D52528"/>
    <w:rsid w:val="00D53300"/>
    <w:rsid w:val="00D539A9"/>
    <w:rsid w:val="00D53DCB"/>
    <w:rsid w:val="00D53F71"/>
    <w:rsid w:val="00D548D5"/>
    <w:rsid w:val="00D54927"/>
    <w:rsid w:val="00D55918"/>
    <w:rsid w:val="00D56758"/>
    <w:rsid w:val="00D56CE6"/>
    <w:rsid w:val="00D56EBE"/>
    <w:rsid w:val="00D57231"/>
    <w:rsid w:val="00D57292"/>
    <w:rsid w:val="00D57355"/>
    <w:rsid w:val="00D57726"/>
    <w:rsid w:val="00D57946"/>
    <w:rsid w:val="00D57975"/>
    <w:rsid w:val="00D57A29"/>
    <w:rsid w:val="00D57A47"/>
    <w:rsid w:val="00D601A4"/>
    <w:rsid w:val="00D60C77"/>
    <w:rsid w:val="00D60D79"/>
    <w:rsid w:val="00D60EA0"/>
    <w:rsid w:val="00D612FC"/>
    <w:rsid w:val="00D619DC"/>
    <w:rsid w:val="00D619E9"/>
    <w:rsid w:val="00D638C3"/>
    <w:rsid w:val="00D63AD7"/>
    <w:rsid w:val="00D63B31"/>
    <w:rsid w:val="00D64641"/>
    <w:rsid w:val="00D6485C"/>
    <w:rsid w:val="00D64955"/>
    <w:rsid w:val="00D6498C"/>
    <w:rsid w:val="00D64AFB"/>
    <w:rsid w:val="00D64B4E"/>
    <w:rsid w:val="00D65526"/>
    <w:rsid w:val="00D6593D"/>
    <w:rsid w:val="00D65C94"/>
    <w:rsid w:val="00D65D64"/>
    <w:rsid w:val="00D65E08"/>
    <w:rsid w:val="00D66498"/>
    <w:rsid w:val="00D66DC3"/>
    <w:rsid w:val="00D66E39"/>
    <w:rsid w:val="00D700F1"/>
    <w:rsid w:val="00D70452"/>
    <w:rsid w:val="00D7072E"/>
    <w:rsid w:val="00D709E3"/>
    <w:rsid w:val="00D70D58"/>
    <w:rsid w:val="00D70E7D"/>
    <w:rsid w:val="00D71427"/>
    <w:rsid w:val="00D71C59"/>
    <w:rsid w:val="00D726F0"/>
    <w:rsid w:val="00D72C42"/>
    <w:rsid w:val="00D73DD0"/>
    <w:rsid w:val="00D7496A"/>
    <w:rsid w:val="00D75585"/>
    <w:rsid w:val="00D75E25"/>
    <w:rsid w:val="00D7636C"/>
    <w:rsid w:val="00D763DC"/>
    <w:rsid w:val="00D7642B"/>
    <w:rsid w:val="00D76CD2"/>
    <w:rsid w:val="00D76EE1"/>
    <w:rsid w:val="00D77376"/>
    <w:rsid w:val="00D774EE"/>
    <w:rsid w:val="00D776F8"/>
    <w:rsid w:val="00D77CBE"/>
    <w:rsid w:val="00D8029D"/>
    <w:rsid w:val="00D80BC9"/>
    <w:rsid w:val="00D80C04"/>
    <w:rsid w:val="00D80DE4"/>
    <w:rsid w:val="00D820EB"/>
    <w:rsid w:val="00D82B48"/>
    <w:rsid w:val="00D82DFD"/>
    <w:rsid w:val="00D83039"/>
    <w:rsid w:val="00D83439"/>
    <w:rsid w:val="00D83F98"/>
    <w:rsid w:val="00D84D1D"/>
    <w:rsid w:val="00D85211"/>
    <w:rsid w:val="00D852AD"/>
    <w:rsid w:val="00D8622C"/>
    <w:rsid w:val="00D867BA"/>
    <w:rsid w:val="00D86D0B"/>
    <w:rsid w:val="00D86D79"/>
    <w:rsid w:val="00D87230"/>
    <w:rsid w:val="00D8723A"/>
    <w:rsid w:val="00D879F4"/>
    <w:rsid w:val="00D90478"/>
    <w:rsid w:val="00D90F30"/>
    <w:rsid w:val="00D918F2"/>
    <w:rsid w:val="00D91C74"/>
    <w:rsid w:val="00D92277"/>
    <w:rsid w:val="00D92B25"/>
    <w:rsid w:val="00D933BE"/>
    <w:rsid w:val="00D938CF"/>
    <w:rsid w:val="00D938F9"/>
    <w:rsid w:val="00D93D75"/>
    <w:rsid w:val="00D95523"/>
    <w:rsid w:val="00D9651E"/>
    <w:rsid w:val="00D96EA9"/>
    <w:rsid w:val="00D975AE"/>
    <w:rsid w:val="00DA001B"/>
    <w:rsid w:val="00DA0859"/>
    <w:rsid w:val="00DA0CE3"/>
    <w:rsid w:val="00DA0FD0"/>
    <w:rsid w:val="00DA1CBF"/>
    <w:rsid w:val="00DA2A3B"/>
    <w:rsid w:val="00DA2CEF"/>
    <w:rsid w:val="00DA4235"/>
    <w:rsid w:val="00DA4BEA"/>
    <w:rsid w:val="00DA5B39"/>
    <w:rsid w:val="00DA6212"/>
    <w:rsid w:val="00DA6317"/>
    <w:rsid w:val="00DA6322"/>
    <w:rsid w:val="00DA6771"/>
    <w:rsid w:val="00DA6FA2"/>
    <w:rsid w:val="00DA7068"/>
    <w:rsid w:val="00DA7101"/>
    <w:rsid w:val="00DA72BE"/>
    <w:rsid w:val="00DA730E"/>
    <w:rsid w:val="00DA7FEA"/>
    <w:rsid w:val="00DB0418"/>
    <w:rsid w:val="00DB06B7"/>
    <w:rsid w:val="00DB0CB5"/>
    <w:rsid w:val="00DB1AB6"/>
    <w:rsid w:val="00DB27C2"/>
    <w:rsid w:val="00DB34A6"/>
    <w:rsid w:val="00DB46E9"/>
    <w:rsid w:val="00DB499C"/>
    <w:rsid w:val="00DB5117"/>
    <w:rsid w:val="00DB52D4"/>
    <w:rsid w:val="00DB5476"/>
    <w:rsid w:val="00DB55D8"/>
    <w:rsid w:val="00DB62A2"/>
    <w:rsid w:val="00DB6B78"/>
    <w:rsid w:val="00DC0213"/>
    <w:rsid w:val="00DC02ED"/>
    <w:rsid w:val="00DC02EF"/>
    <w:rsid w:val="00DC12F1"/>
    <w:rsid w:val="00DC1DCB"/>
    <w:rsid w:val="00DC2448"/>
    <w:rsid w:val="00DC2692"/>
    <w:rsid w:val="00DC29EC"/>
    <w:rsid w:val="00DC2F5E"/>
    <w:rsid w:val="00DC2FE3"/>
    <w:rsid w:val="00DC306C"/>
    <w:rsid w:val="00DC31A8"/>
    <w:rsid w:val="00DC3649"/>
    <w:rsid w:val="00DC3F08"/>
    <w:rsid w:val="00DC4001"/>
    <w:rsid w:val="00DC5675"/>
    <w:rsid w:val="00DC5C0A"/>
    <w:rsid w:val="00DC5F1E"/>
    <w:rsid w:val="00DC60C6"/>
    <w:rsid w:val="00DC6825"/>
    <w:rsid w:val="00DC6EE9"/>
    <w:rsid w:val="00DC759F"/>
    <w:rsid w:val="00DC7A72"/>
    <w:rsid w:val="00DD0793"/>
    <w:rsid w:val="00DD0EBB"/>
    <w:rsid w:val="00DD2617"/>
    <w:rsid w:val="00DD2F29"/>
    <w:rsid w:val="00DD2F6F"/>
    <w:rsid w:val="00DD442B"/>
    <w:rsid w:val="00DD47BB"/>
    <w:rsid w:val="00DD5176"/>
    <w:rsid w:val="00DD555B"/>
    <w:rsid w:val="00DD57A4"/>
    <w:rsid w:val="00DD76E4"/>
    <w:rsid w:val="00DD7900"/>
    <w:rsid w:val="00DE012F"/>
    <w:rsid w:val="00DE076D"/>
    <w:rsid w:val="00DE0F61"/>
    <w:rsid w:val="00DE1366"/>
    <w:rsid w:val="00DE1999"/>
    <w:rsid w:val="00DE1C88"/>
    <w:rsid w:val="00DE2680"/>
    <w:rsid w:val="00DE33EF"/>
    <w:rsid w:val="00DE3408"/>
    <w:rsid w:val="00DE381F"/>
    <w:rsid w:val="00DE3970"/>
    <w:rsid w:val="00DE3EC4"/>
    <w:rsid w:val="00DE486B"/>
    <w:rsid w:val="00DE4BA0"/>
    <w:rsid w:val="00DE540C"/>
    <w:rsid w:val="00DE5C16"/>
    <w:rsid w:val="00DE6033"/>
    <w:rsid w:val="00DE60BB"/>
    <w:rsid w:val="00DE67C7"/>
    <w:rsid w:val="00DE6946"/>
    <w:rsid w:val="00DE6ABC"/>
    <w:rsid w:val="00DE6AF4"/>
    <w:rsid w:val="00DE6C06"/>
    <w:rsid w:val="00DE72CF"/>
    <w:rsid w:val="00DE77AE"/>
    <w:rsid w:val="00DE7F22"/>
    <w:rsid w:val="00DE7F35"/>
    <w:rsid w:val="00DF0A9B"/>
    <w:rsid w:val="00DF0CC5"/>
    <w:rsid w:val="00DF1064"/>
    <w:rsid w:val="00DF1314"/>
    <w:rsid w:val="00DF34F1"/>
    <w:rsid w:val="00DF4997"/>
    <w:rsid w:val="00DF4B98"/>
    <w:rsid w:val="00DF6019"/>
    <w:rsid w:val="00DF6179"/>
    <w:rsid w:val="00DF67D5"/>
    <w:rsid w:val="00DF68E0"/>
    <w:rsid w:val="00DF6BD4"/>
    <w:rsid w:val="00DF70DB"/>
    <w:rsid w:val="00DF78AC"/>
    <w:rsid w:val="00DF78BA"/>
    <w:rsid w:val="00DF7AC5"/>
    <w:rsid w:val="00DF7C90"/>
    <w:rsid w:val="00E00014"/>
    <w:rsid w:val="00E0010C"/>
    <w:rsid w:val="00E001D5"/>
    <w:rsid w:val="00E02731"/>
    <w:rsid w:val="00E0283D"/>
    <w:rsid w:val="00E02CFC"/>
    <w:rsid w:val="00E02DCF"/>
    <w:rsid w:val="00E035C9"/>
    <w:rsid w:val="00E0398A"/>
    <w:rsid w:val="00E03DE2"/>
    <w:rsid w:val="00E04015"/>
    <w:rsid w:val="00E048F4"/>
    <w:rsid w:val="00E05A24"/>
    <w:rsid w:val="00E05BBF"/>
    <w:rsid w:val="00E05E58"/>
    <w:rsid w:val="00E0686E"/>
    <w:rsid w:val="00E06DED"/>
    <w:rsid w:val="00E07515"/>
    <w:rsid w:val="00E07607"/>
    <w:rsid w:val="00E07DE3"/>
    <w:rsid w:val="00E102DC"/>
    <w:rsid w:val="00E108C6"/>
    <w:rsid w:val="00E11714"/>
    <w:rsid w:val="00E12787"/>
    <w:rsid w:val="00E12918"/>
    <w:rsid w:val="00E13B05"/>
    <w:rsid w:val="00E13C72"/>
    <w:rsid w:val="00E13D01"/>
    <w:rsid w:val="00E14E50"/>
    <w:rsid w:val="00E14F73"/>
    <w:rsid w:val="00E1503C"/>
    <w:rsid w:val="00E15289"/>
    <w:rsid w:val="00E152E7"/>
    <w:rsid w:val="00E15B3D"/>
    <w:rsid w:val="00E15D99"/>
    <w:rsid w:val="00E166AC"/>
    <w:rsid w:val="00E168E4"/>
    <w:rsid w:val="00E16FAF"/>
    <w:rsid w:val="00E20554"/>
    <w:rsid w:val="00E20912"/>
    <w:rsid w:val="00E20A70"/>
    <w:rsid w:val="00E20E7F"/>
    <w:rsid w:val="00E20FB4"/>
    <w:rsid w:val="00E21326"/>
    <w:rsid w:val="00E21992"/>
    <w:rsid w:val="00E225F9"/>
    <w:rsid w:val="00E22B97"/>
    <w:rsid w:val="00E22D4D"/>
    <w:rsid w:val="00E22F8B"/>
    <w:rsid w:val="00E23A22"/>
    <w:rsid w:val="00E23C78"/>
    <w:rsid w:val="00E23D42"/>
    <w:rsid w:val="00E24256"/>
    <w:rsid w:val="00E243C3"/>
    <w:rsid w:val="00E24417"/>
    <w:rsid w:val="00E24428"/>
    <w:rsid w:val="00E25C1A"/>
    <w:rsid w:val="00E25CDF"/>
    <w:rsid w:val="00E26658"/>
    <w:rsid w:val="00E26672"/>
    <w:rsid w:val="00E2715E"/>
    <w:rsid w:val="00E274C5"/>
    <w:rsid w:val="00E30443"/>
    <w:rsid w:val="00E30452"/>
    <w:rsid w:val="00E30496"/>
    <w:rsid w:val="00E3057B"/>
    <w:rsid w:val="00E307EA"/>
    <w:rsid w:val="00E316BB"/>
    <w:rsid w:val="00E329B7"/>
    <w:rsid w:val="00E331E3"/>
    <w:rsid w:val="00E33441"/>
    <w:rsid w:val="00E3378F"/>
    <w:rsid w:val="00E344EE"/>
    <w:rsid w:val="00E34628"/>
    <w:rsid w:val="00E34DD6"/>
    <w:rsid w:val="00E34EC5"/>
    <w:rsid w:val="00E35015"/>
    <w:rsid w:val="00E35319"/>
    <w:rsid w:val="00E3550F"/>
    <w:rsid w:val="00E35D98"/>
    <w:rsid w:val="00E36206"/>
    <w:rsid w:val="00E365E5"/>
    <w:rsid w:val="00E376B2"/>
    <w:rsid w:val="00E40173"/>
    <w:rsid w:val="00E4074A"/>
    <w:rsid w:val="00E40827"/>
    <w:rsid w:val="00E40874"/>
    <w:rsid w:val="00E408E1"/>
    <w:rsid w:val="00E41374"/>
    <w:rsid w:val="00E41407"/>
    <w:rsid w:val="00E414F9"/>
    <w:rsid w:val="00E41607"/>
    <w:rsid w:val="00E41890"/>
    <w:rsid w:val="00E41B35"/>
    <w:rsid w:val="00E41E8F"/>
    <w:rsid w:val="00E420B9"/>
    <w:rsid w:val="00E421CE"/>
    <w:rsid w:val="00E437C8"/>
    <w:rsid w:val="00E4393F"/>
    <w:rsid w:val="00E43A7A"/>
    <w:rsid w:val="00E442B2"/>
    <w:rsid w:val="00E44589"/>
    <w:rsid w:val="00E44DB0"/>
    <w:rsid w:val="00E45E43"/>
    <w:rsid w:val="00E4618A"/>
    <w:rsid w:val="00E466CD"/>
    <w:rsid w:val="00E468BD"/>
    <w:rsid w:val="00E46A31"/>
    <w:rsid w:val="00E46B09"/>
    <w:rsid w:val="00E46B79"/>
    <w:rsid w:val="00E477B9"/>
    <w:rsid w:val="00E47851"/>
    <w:rsid w:val="00E4791A"/>
    <w:rsid w:val="00E47954"/>
    <w:rsid w:val="00E505AB"/>
    <w:rsid w:val="00E505AE"/>
    <w:rsid w:val="00E51473"/>
    <w:rsid w:val="00E52A0F"/>
    <w:rsid w:val="00E53293"/>
    <w:rsid w:val="00E534A6"/>
    <w:rsid w:val="00E535CB"/>
    <w:rsid w:val="00E53998"/>
    <w:rsid w:val="00E53F80"/>
    <w:rsid w:val="00E5419A"/>
    <w:rsid w:val="00E54780"/>
    <w:rsid w:val="00E54D9D"/>
    <w:rsid w:val="00E54DAB"/>
    <w:rsid w:val="00E54ED3"/>
    <w:rsid w:val="00E552EF"/>
    <w:rsid w:val="00E55393"/>
    <w:rsid w:val="00E5542B"/>
    <w:rsid w:val="00E562AF"/>
    <w:rsid w:val="00E56440"/>
    <w:rsid w:val="00E565A4"/>
    <w:rsid w:val="00E56FE3"/>
    <w:rsid w:val="00E600DA"/>
    <w:rsid w:val="00E604E6"/>
    <w:rsid w:val="00E60876"/>
    <w:rsid w:val="00E60FAC"/>
    <w:rsid w:val="00E61A7A"/>
    <w:rsid w:val="00E61DB4"/>
    <w:rsid w:val="00E63697"/>
    <w:rsid w:val="00E63AF3"/>
    <w:rsid w:val="00E63FD9"/>
    <w:rsid w:val="00E6464B"/>
    <w:rsid w:val="00E64ADB"/>
    <w:rsid w:val="00E65141"/>
    <w:rsid w:val="00E65DF6"/>
    <w:rsid w:val="00E6605F"/>
    <w:rsid w:val="00E66904"/>
    <w:rsid w:val="00E66B88"/>
    <w:rsid w:val="00E66BF0"/>
    <w:rsid w:val="00E6796A"/>
    <w:rsid w:val="00E67C55"/>
    <w:rsid w:val="00E67CF0"/>
    <w:rsid w:val="00E705F8"/>
    <w:rsid w:val="00E70E32"/>
    <w:rsid w:val="00E713AA"/>
    <w:rsid w:val="00E71858"/>
    <w:rsid w:val="00E718EB"/>
    <w:rsid w:val="00E71A25"/>
    <w:rsid w:val="00E7277E"/>
    <w:rsid w:val="00E72AEA"/>
    <w:rsid w:val="00E736BB"/>
    <w:rsid w:val="00E73851"/>
    <w:rsid w:val="00E73C3F"/>
    <w:rsid w:val="00E73C4E"/>
    <w:rsid w:val="00E73CE1"/>
    <w:rsid w:val="00E740F5"/>
    <w:rsid w:val="00E742AF"/>
    <w:rsid w:val="00E758A4"/>
    <w:rsid w:val="00E75D7F"/>
    <w:rsid w:val="00E76545"/>
    <w:rsid w:val="00E767BE"/>
    <w:rsid w:val="00E772B2"/>
    <w:rsid w:val="00E77DB7"/>
    <w:rsid w:val="00E80800"/>
    <w:rsid w:val="00E80A8B"/>
    <w:rsid w:val="00E80B0A"/>
    <w:rsid w:val="00E80CBB"/>
    <w:rsid w:val="00E81ADC"/>
    <w:rsid w:val="00E81C48"/>
    <w:rsid w:val="00E81CB1"/>
    <w:rsid w:val="00E81D8F"/>
    <w:rsid w:val="00E82435"/>
    <w:rsid w:val="00E82931"/>
    <w:rsid w:val="00E82B47"/>
    <w:rsid w:val="00E836FE"/>
    <w:rsid w:val="00E83C78"/>
    <w:rsid w:val="00E83ED9"/>
    <w:rsid w:val="00E840BF"/>
    <w:rsid w:val="00E8420A"/>
    <w:rsid w:val="00E84B11"/>
    <w:rsid w:val="00E84BD3"/>
    <w:rsid w:val="00E85536"/>
    <w:rsid w:val="00E85720"/>
    <w:rsid w:val="00E85912"/>
    <w:rsid w:val="00E85CF1"/>
    <w:rsid w:val="00E85E9E"/>
    <w:rsid w:val="00E86001"/>
    <w:rsid w:val="00E8682B"/>
    <w:rsid w:val="00E86BDE"/>
    <w:rsid w:val="00E86C09"/>
    <w:rsid w:val="00E86D20"/>
    <w:rsid w:val="00E8712A"/>
    <w:rsid w:val="00E87458"/>
    <w:rsid w:val="00E87A76"/>
    <w:rsid w:val="00E87BFC"/>
    <w:rsid w:val="00E87D81"/>
    <w:rsid w:val="00E91818"/>
    <w:rsid w:val="00E9203D"/>
    <w:rsid w:val="00E921B7"/>
    <w:rsid w:val="00E9266E"/>
    <w:rsid w:val="00E932FD"/>
    <w:rsid w:val="00E93B71"/>
    <w:rsid w:val="00E93EF5"/>
    <w:rsid w:val="00E93FBB"/>
    <w:rsid w:val="00E947C6"/>
    <w:rsid w:val="00E94E1D"/>
    <w:rsid w:val="00E95006"/>
    <w:rsid w:val="00E9645D"/>
    <w:rsid w:val="00E974B4"/>
    <w:rsid w:val="00E97AE3"/>
    <w:rsid w:val="00E97C6D"/>
    <w:rsid w:val="00E97E52"/>
    <w:rsid w:val="00EA02C0"/>
    <w:rsid w:val="00EA0CCE"/>
    <w:rsid w:val="00EA11FD"/>
    <w:rsid w:val="00EA13F6"/>
    <w:rsid w:val="00EA16BD"/>
    <w:rsid w:val="00EA172F"/>
    <w:rsid w:val="00EA484B"/>
    <w:rsid w:val="00EA4D7E"/>
    <w:rsid w:val="00EA5633"/>
    <w:rsid w:val="00EA56AD"/>
    <w:rsid w:val="00EA66C9"/>
    <w:rsid w:val="00EA7D0D"/>
    <w:rsid w:val="00EA7E4D"/>
    <w:rsid w:val="00EA7E95"/>
    <w:rsid w:val="00EB0297"/>
    <w:rsid w:val="00EB0464"/>
    <w:rsid w:val="00EB04A1"/>
    <w:rsid w:val="00EB07A2"/>
    <w:rsid w:val="00EB080A"/>
    <w:rsid w:val="00EB0B22"/>
    <w:rsid w:val="00EB0CC4"/>
    <w:rsid w:val="00EB1486"/>
    <w:rsid w:val="00EB1D16"/>
    <w:rsid w:val="00EB2951"/>
    <w:rsid w:val="00EB31FC"/>
    <w:rsid w:val="00EB336C"/>
    <w:rsid w:val="00EB387A"/>
    <w:rsid w:val="00EB3A3C"/>
    <w:rsid w:val="00EB3B87"/>
    <w:rsid w:val="00EB3C2B"/>
    <w:rsid w:val="00EB4D8B"/>
    <w:rsid w:val="00EB543E"/>
    <w:rsid w:val="00EB55BA"/>
    <w:rsid w:val="00EB6FFC"/>
    <w:rsid w:val="00EB72EB"/>
    <w:rsid w:val="00EB7E63"/>
    <w:rsid w:val="00EB7F0B"/>
    <w:rsid w:val="00EC0FFE"/>
    <w:rsid w:val="00EC1532"/>
    <w:rsid w:val="00EC1647"/>
    <w:rsid w:val="00EC1FD7"/>
    <w:rsid w:val="00EC21BF"/>
    <w:rsid w:val="00EC274C"/>
    <w:rsid w:val="00EC2A60"/>
    <w:rsid w:val="00EC323D"/>
    <w:rsid w:val="00EC35A0"/>
    <w:rsid w:val="00EC36FE"/>
    <w:rsid w:val="00EC401A"/>
    <w:rsid w:val="00EC4596"/>
    <w:rsid w:val="00EC479C"/>
    <w:rsid w:val="00EC497D"/>
    <w:rsid w:val="00EC53B4"/>
    <w:rsid w:val="00EC59D9"/>
    <w:rsid w:val="00EC5D9F"/>
    <w:rsid w:val="00EC5F9F"/>
    <w:rsid w:val="00EC6275"/>
    <w:rsid w:val="00EC62CC"/>
    <w:rsid w:val="00EC674A"/>
    <w:rsid w:val="00EC7B35"/>
    <w:rsid w:val="00ED1886"/>
    <w:rsid w:val="00ED193C"/>
    <w:rsid w:val="00ED1F32"/>
    <w:rsid w:val="00ED27EE"/>
    <w:rsid w:val="00ED2D79"/>
    <w:rsid w:val="00ED2FB2"/>
    <w:rsid w:val="00ED360B"/>
    <w:rsid w:val="00ED3D85"/>
    <w:rsid w:val="00ED3E9F"/>
    <w:rsid w:val="00ED3FC0"/>
    <w:rsid w:val="00ED4BCE"/>
    <w:rsid w:val="00ED5139"/>
    <w:rsid w:val="00ED60D5"/>
    <w:rsid w:val="00ED61C2"/>
    <w:rsid w:val="00ED69A7"/>
    <w:rsid w:val="00ED71D8"/>
    <w:rsid w:val="00ED7978"/>
    <w:rsid w:val="00ED7D1C"/>
    <w:rsid w:val="00ED7EE4"/>
    <w:rsid w:val="00EE0551"/>
    <w:rsid w:val="00EE154C"/>
    <w:rsid w:val="00EE263A"/>
    <w:rsid w:val="00EE3098"/>
    <w:rsid w:val="00EE37E7"/>
    <w:rsid w:val="00EE3A4F"/>
    <w:rsid w:val="00EE3DAD"/>
    <w:rsid w:val="00EE4148"/>
    <w:rsid w:val="00EE42AA"/>
    <w:rsid w:val="00EE4DE7"/>
    <w:rsid w:val="00EE520C"/>
    <w:rsid w:val="00EE5613"/>
    <w:rsid w:val="00EE570F"/>
    <w:rsid w:val="00EE5784"/>
    <w:rsid w:val="00EE57BC"/>
    <w:rsid w:val="00EE58B2"/>
    <w:rsid w:val="00EE58E2"/>
    <w:rsid w:val="00EE620D"/>
    <w:rsid w:val="00EE68C8"/>
    <w:rsid w:val="00EE6B08"/>
    <w:rsid w:val="00EE6BAD"/>
    <w:rsid w:val="00EE6D88"/>
    <w:rsid w:val="00EE6E05"/>
    <w:rsid w:val="00EE6F5C"/>
    <w:rsid w:val="00EE70C3"/>
    <w:rsid w:val="00EE72B9"/>
    <w:rsid w:val="00EE7962"/>
    <w:rsid w:val="00EE7A12"/>
    <w:rsid w:val="00EE7D57"/>
    <w:rsid w:val="00EF0179"/>
    <w:rsid w:val="00EF035C"/>
    <w:rsid w:val="00EF0707"/>
    <w:rsid w:val="00EF0BD4"/>
    <w:rsid w:val="00EF127F"/>
    <w:rsid w:val="00EF1C01"/>
    <w:rsid w:val="00EF2F37"/>
    <w:rsid w:val="00EF331F"/>
    <w:rsid w:val="00EF3994"/>
    <w:rsid w:val="00EF4CA9"/>
    <w:rsid w:val="00EF540F"/>
    <w:rsid w:val="00EF6D70"/>
    <w:rsid w:val="00EF718B"/>
    <w:rsid w:val="00F003D8"/>
    <w:rsid w:val="00F005C7"/>
    <w:rsid w:val="00F008E6"/>
    <w:rsid w:val="00F0091F"/>
    <w:rsid w:val="00F01031"/>
    <w:rsid w:val="00F011DB"/>
    <w:rsid w:val="00F01D9D"/>
    <w:rsid w:val="00F0214F"/>
    <w:rsid w:val="00F02981"/>
    <w:rsid w:val="00F03160"/>
    <w:rsid w:val="00F03A6E"/>
    <w:rsid w:val="00F03CD9"/>
    <w:rsid w:val="00F04CE5"/>
    <w:rsid w:val="00F05A73"/>
    <w:rsid w:val="00F07051"/>
    <w:rsid w:val="00F075F5"/>
    <w:rsid w:val="00F077AB"/>
    <w:rsid w:val="00F079BC"/>
    <w:rsid w:val="00F07B01"/>
    <w:rsid w:val="00F07BC6"/>
    <w:rsid w:val="00F07C88"/>
    <w:rsid w:val="00F10FB3"/>
    <w:rsid w:val="00F110BD"/>
    <w:rsid w:val="00F118B3"/>
    <w:rsid w:val="00F11C30"/>
    <w:rsid w:val="00F124A6"/>
    <w:rsid w:val="00F12E74"/>
    <w:rsid w:val="00F13781"/>
    <w:rsid w:val="00F13DF3"/>
    <w:rsid w:val="00F13E58"/>
    <w:rsid w:val="00F1454B"/>
    <w:rsid w:val="00F14D84"/>
    <w:rsid w:val="00F15EF6"/>
    <w:rsid w:val="00F17597"/>
    <w:rsid w:val="00F17B5B"/>
    <w:rsid w:val="00F2032E"/>
    <w:rsid w:val="00F20E73"/>
    <w:rsid w:val="00F21440"/>
    <w:rsid w:val="00F219CD"/>
    <w:rsid w:val="00F21ECC"/>
    <w:rsid w:val="00F21FF5"/>
    <w:rsid w:val="00F2233C"/>
    <w:rsid w:val="00F227EA"/>
    <w:rsid w:val="00F2373A"/>
    <w:rsid w:val="00F247C4"/>
    <w:rsid w:val="00F252AD"/>
    <w:rsid w:val="00F25522"/>
    <w:rsid w:val="00F257E5"/>
    <w:rsid w:val="00F2586A"/>
    <w:rsid w:val="00F26173"/>
    <w:rsid w:val="00F26354"/>
    <w:rsid w:val="00F268AA"/>
    <w:rsid w:val="00F27008"/>
    <w:rsid w:val="00F275D3"/>
    <w:rsid w:val="00F27E09"/>
    <w:rsid w:val="00F300B4"/>
    <w:rsid w:val="00F3013F"/>
    <w:rsid w:val="00F3065A"/>
    <w:rsid w:val="00F30956"/>
    <w:rsid w:val="00F30BE2"/>
    <w:rsid w:val="00F30E0E"/>
    <w:rsid w:val="00F31009"/>
    <w:rsid w:val="00F310BD"/>
    <w:rsid w:val="00F31F49"/>
    <w:rsid w:val="00F32D52"/>
    <w:rsid w:val="00F33397"/>
    <w:rsid w:val="00F3359A"/>
    <w:rsid w:val="00F33903"/>
    <w:rsid w:val="00F33AA7"/>
    <w:rsid w:val="00F351DA"/>
    <w:rsid w:val="00F355B0"/>
    <w:rsid w:val="00F362E8"/>
    <w:rsid w:val="00F36627"/>
    <w:rsid w:val="00F369A9"/>
    <w:rsid w:val="00F36FCE"/>
    <w:rsid w:val="00F37936"/>
    <w:rsid w:val="00F4021A"/>
    <w:rsid w:val="00F40388"/>
    <w:rsid w:val="00F40F3B"/>
    <w:rsid w:val="00F4124F"/>
    <w:rsid w:val="00F41D09"/>
    <w:rsid w:val="00F41D30"/>
    <w:rsid w:val="00F42622"/>
    <w:rsid w:val="00F42825"/>
    <w:rsid w:val="00F42BBC"/>
    <w:rsid w:val="00F42DE1"/>
    <w:rsid w:val="00F42EF5"/>
    <w:rsid w:val="00F4318F"/>
    <w:rsid w:val="00F43287"/>
    <w:rsid w:val="00F43822"/>
    <w:rsid w:val="00F44736"/>
    <w:rsid w:val="00F45651"/>
    <w:rsid w:val="00F45D73"/>
    <w:rsid w:val="00F4614B"/>
    <w:rsid w:val="00F4710B"/>
    <w:rsid w:val="00F477C1"/>
    <w:rsid w:val="00F509C9"/>
    <w:rsid w:val="00F509D1"/>
    <w:rsid w:val="00F50F75"/>
    <w:rsid w:val="00F510B1"/>
    <w:rsid w:val="00F51B1B"/>
    <w:rsid w:val="00F51E16"/>
    <w:rsid w:val="00F5249B"/>
    <w:rsid w:val="00F52813"/>
    <w:rsid w:val="00F52892"/>
    <w:rsid w:val="00F53343"/>
    <w:rsid w:val="00F53450"/>
    <w:rsid w:val="00F53500"/>
    <w:rsid w:val="00F543EA"/>
    <w:rsid w:val="00F54560"/>
    <w:rsid w:val="00F5461B"/>
    <w:rsid w:val="00F554B3"/>
    <w:rsid w:val="00F55EAA"/>
    <w:rsid w:val="00F56929"/>
    <w:rsid w:val="00F569F9"/>
    <w:rsid w:val="00F56C63"/>
    <w:rsid w:val="00F56F17"/>
    <w:rsid w:val="00F571F6"/>
    <w:rsid w:val="00F60246"/>
    <w:rsid w:val="00F60800"/>
    <w:rsid w:val="00F60BE0"/>
    <w:rsid w:val="00F60F0E"/>
    <w:rsid w:val="00F610F3"/>
    <w:rsid w:val="00F6128F"/>
    <w:rsid w:val="00F62228"/>
    <w:rsid w:val="00F6232B"/>
    <w:rsid w:val="00F629B9"/>
    <w:rsid w:val="00F6341C"/>
    <w:rsid w:val="00F6378B"/>
    <w:rsid w:val="00F65480"/>
    <w:rsid w:val="00F655D7"/>
    <w:rsid w:val="00F657F2"/>
    <w:rsid w:val="00F65C31"/>
    <w:rsid w:val="00F65D0A"/>
    <w:rsid w:val="00F6750C"/>
    <w:rsid w:val="00F6787E"/>
    <w:rsid w:val="00F67B04"/>
    <w:rsid w:val="00F67DAD"/>
    <w:rsid w:val="00F67E36"/>
    <w:rsid w:val="00F70590"/>
    <w:rsid w:val="00F70EC8"/>
    <w:rsid w:val="00F70ECE"/>
    <w:rsid w:val="00F71694"/>
    <w:rsid w:val="00F716DD"/>
    <w:rsid w:val="00F718C9"/>
    <w:rsid w:val="00F71AE8"/>
    <w:rsid w:val="00F71B06"/>
    <w:rsid w:val="00F72EB9"/>
    <w:rsid w:val="00F72F89"/>
    <w:rsid w:val="00F73756"/>
    <w:rsid w:val="00F73799"/>
    <w:rsid w:val="00F737B8"/>
    <w:rsid w:val="00F74594"/>
    <w:rsid w:val="00F745B0"/>
    <w:rsid w:val="00F75E15"/>
    <w:rsid w:val="00F76A64"/>
    <w:rsid w:val="00F76A7F"/>
    <w:rsid w:val="00F76B3A"/>
    <w:rsid w:val="00F76C31"/>
    <w:rsid w:val="00F76EE8"/>
    <w:rsid w:val="00F77A0F"/>
    <w:rsid w:val="00F77A65"/>
    <w:rsid w:val="00F77B89"/>
    <w:rsid w:val="00F80291"/>
    <w:rsid w:val="00F80555"/>
    <w:rsid w:val="00F80731"/>
    <w:rsid w:val="00F80C4C"/>
    <w:rsid w:val="00F81B26"/>
    <w:rsid w:val="00F81EFC"/>
    <w:rsid w:val="00F82218"/>
    <w:rsid w:val="00F826D4"/>
    <w:rsid w:val="00F82C65"/>
    <w:rsid w:val="00F82E40"/>
    <w:rsid w:val="00F83837"/>
    <w:rsid w:val="00F83A38"/>
    <w:rsid w:val="00F83E76"/>
    <w:rsid w:val="00F84029"/>
    <w:rsid w:val="00F8468D"/>
    <w:rsid w:val="00F84C7B"/>
    <w:rsid w:val="00F84E91"/>
    <w:rsid w:val="00F84FC9"/>
    <w:rsid w:val="00F85841"/>
    <w:rsid w:val="00F86478"/>
    <w:rsid w:val="00F8664A"/>
    <w:rsid w:val="00F866A4"/>
    <w:rsid w:val="00F87090"/>
    <w:rsid w:val="00F87211"/>
    <w:rsid w:val="00F87350"/>
    <w:rsid w:val="00F87A2D"/>
    <w:rsid w:val="00F87F18"/>
    <w:rsid w:val="00F913B1"/>
    <w:rsid w:val="00F91458"/>
    <w:rsid w:val="00F92197"/>
    <w:rsid w:val="00F93072"/>
    <w:rsid w:val="00F93656"/>
    <w:rsid w:val="00F93BB8"/>
    <w:rsid w:val="00F93EFD"/>
    <w:rsid w:val="00F9429D"/>
    <w:rsid w:val="00F95729"/>
    <w:rsid w:val="00F957A0"/>
    <w:rsid w:val="00F95B36"/>
    <w:rsid w:val="00F95B6A"/>
    <w:rsid w:val="00F962B8"/>
    <w:rsid w:val="00F963BD"/>
    <w:rsid w:val="00F964DE"/>
    <w:rsid w:val="00F965EB"/>
    <w:rsid w:val="00F967C7"/>
    <w:rsid w:val="00F96882"/>
    <w:rsid w:val="00F97573"/>
    <w:rsid w:val="00F97976"/>
    <w:rsid w:val="00F97AE8"/>
    <w:rsid w:val="00FA16AC"/>
    <w:rsid w:val="00FA1EC1"/>
    <w:rsid w:val="00FA255E"/>
    <w:rsid w:val="00FA25A2"/>
    <w:rsid w:val="00FA291C"/>
    <w:rsid w:val="00FA2FC7"/>
    <w:rsid w:val="00FA3C4B"/>
    <w:rsid w:val="00FA431D"/>
    <w:rsid w:val="00FA448A"/>
    <w:rsid w:val="00FA44AD"/>
    <w:rsid w:val="00FA4AFB"/>
    <w:rsid w:val="00FA5B94"/>
    <w:rsid w:val="00FA5E94"/>
    <w:rsid w:val="00FA648F"/>
    <w:rsid w:val="00FA658D"/>
    <w:rsid w:val="00FA6809"/>
    <w:rsid w:val="00FA7558"/>
    <w:rsid w:val="00FA76EE"/>
    <w:rsid w:val="00FB02D3"/>
    <w:rsid w:val="00FB0766"/>
    <w:rsid w:val="00FB086F"/>
    <w:rsid w:val="00FB096C"/>
    <w:rsid w:val="00FB0D38"/>
    <w:rsid w:val="00FB0FAA"/>
    <w:rsid w:val="00FB1001"/>
    <w:rsid w:val="00FB1119"/>
    <w:rsid w:val="00FB16FC"/>
    <w:rsid w:val="00FB2A72"/>
    <w:rsid w:val="00FB2CFD"/>
    <w:rsid w:val="00FB3881"/>
    <w:rsid w:val="00FB3DEE"/>
    <w:rsid w:val="00FB412E"/>
    <w:rsid w:val="00FB4590"/>
    <w:rsid w:val="00FB494A"/>
    <w:rsid w:val="00FB4E3E"/>
    <w:rsid w:val="00FB6C1B"/>
    <w:rsid w:val="00FB6D1C"/>
    <w:rsid w:val="00FB6FE4"/>
    <w:rsid w:val="00FB708D"/>
    <w:rsid w:val="00FB75F1"/>
    <w:rsid w:val="00FB7DDF"/>
    <w:rsid w:val="00FC0A34"/>
    <w:rsid w:val="00FC0BAF"/>
    <w:rsid w:val="00FC1011"/>
    <w:rsid w:val="00FC2C24"/>
    <w:rsid w:val="00FC2D88"/>
    <w:rsid w:val="00FC348F"/>
    <w:rsid w:val="00FC384E"/>
    <w:rsid w:val="00FC3F1C"/>
    <w:rsid w:val="00FC4C50"/>
    <w:rsid w:val="00FC58B0"/>
    <w:rsid w:val="00FC58C3"/>
    <w:rsid w:val="00FC739C"/>
    <w:rsid w:val="00FC753D"/>
    <w:rsid w:val="00FC7671"/>
    <w:rsid w:val="00FC769C"/>
    <w:rsid w:val="00FC7C38"/>
    <w:rsid w:val="00FC7E87"/>
    <w:rsid w:val="00FD00FF"/>
    <w:rsid w:val="00FD03AD"/>
    <w:rsid w:val="00FD09AA"/>
    <w:rsid w:val="00FD10B3"/>
    <w:rsid w:val="00FD1145"/>
    <w:rsid w:val="00FD17F2"/>
    <w:rsid w:val="00FD2011"/>
    <w:rsid w:val="00FD234E"/>
    <w:rsid w:val="00FD2FF9"/>
    <w:rsid w:val="00FD3670"/>
    <w:rsid w:val="00FD400D"/>
    <w:rsid w:val="00FD4F31"/>
    <w:rsid w:val="00FD669C"/>
    <w:rsid w:val="00FD6839"/>
    <w:rsid w:val="00FD6DF0"/>
    <w:rsid w:val="00FD75F4"/>
    <w:rsid w:val="00FD775A"/>
    <w:rsid w:val="00FD7B64"/>
    <w:rsid w:val="00FE08A4"/>
    <w:rsid w:val="00FE129D"/>
    <w:rsid w:val="00FE1EA4"/>
    <w:rsid w:val="00FE1EA8"/>
    <w:rsid w:val="00FE28D7"/>
    <w:rsid w:val="00FE2BCF"/>
    <w:rsid w:val="00FE2E9C"/>
    <w:rsid w:val="00FE3344"/>
    <w:rsid w:val="00FE3650"/>
    <w:rsid w:val="00FE393E"/>
    <w:rsid w:val="00FE3F59"/>
    <w:rsid w:val="00FE408D"/>
    <w:rsid w:val="00FE441F"/>
    <w:rsid w:val="00FE4B97"/>
    <w:rsid w:val="00FE4E8A"/>
    <w:rsid w:val="00FE4E9E"/>
    <w:rsid w:val="00FE5498"/>
    <w:rsid w:val="00FE6011"/>
    <w:rsid w:val="00FE6444"/>
    <w:rsid w:val="00FE64F3"/>
    <w:rsid w:val="00FE67F1"/>
    <w:rsid w:val="00FE6890"/>
    <w:rsid w:val="00FE71FA"/>
    <w:rsid w:val="00FF00F2"/>
    <w:rsid w:val="00FF020A"/>
    <w:rsid w:val="00FF044B"/>
    <w:rsid w:val="00FF07F4"/>
    <w:rsid w:val="00FF0CBA"/>
    <w:rsid w:val="00FF191D"/>
    <w:rsid w:val="00FF2393"/>
    <w:rsid w:val="00FF26B8"/>
    <w:rsid w:val="00FF27C5"/>
    <w:rsid w:val="00FF284F"/>
    <w:rsid w:val="00FF28EA"/>
    <w:rsid w:val="00FF2EC6"/>
    <w:rsid w:val="00FF3FE5"/>
    <w:rsid w:val="00FF4877"/>
    <w:rsid w:val="00FF4A78"/>
    <w:rsid w:val="00FF6226"/>
    <w:rsid w:val="00FF706E"/>
    <w:rsid w:val="00FF76E4"/>
    <w:rsid w:val="00FF798D"/>
    <w:rsid w:val="1F4C864C"/>
    <w:rsid w:val="2C478A26"/>
    <w:rsid w:val="64C3B368"/>
    <w:rsid w:val="746C7CDF"/>
    <w:rsid w:val="77364558"/>
  </w:rsids>
  <m:mathPr>
    <m:mathFont m:val="Cambria Math"/>
    <m:brkBin m:val="before"/>
    <m:brkBinSub m:val="--"/>
    <m:smallFrac m:val="0"/>
    <m:dispDef/>
    <m:lMargin m:val="0"/>
    <m:rMargin m:val="0"/>
    <m:defJc m:val="centerGroup"/>
    <m:wrapIndent m:val="1440"/>
    <m:intLim m:val="subSup"/>
    <m:naryLim m:val="undOvr"/>
  </m:mathPr>
  <w:themeFontLang w:val="en-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F0C0019"/>
  <w15:chartTrackingRefBased/>
  <w15:docId w15:val="{E1949082-D4EE-47F7-8D65-870827A2F2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ID"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D6E6A"/>
    <w:pPr>
      <w:suppressAutoHyphens/>
      <w:spacing w:line="360" w:lineRule="auto"/>
      <w:jc w:val="both"/>
    </w:pPr>
    <w:rPr>
      <w:rFonts w:ascii="Bookman Old Style" w:hAnsi="Bookman Old Style"/>
      <w:sz w:val="24"/>
      <w:szCs w:val="24"/>
      <w:lang w:val="en-US" w:eastAsia="zh-CN"/>
    </w:rPr>
  </w:style>
  <w:style w:type="paragraph" w:styleId="Heading1">
    <w:name w:val="heading 1"/>
    <w:basedOn w:val="Normal"/>
    <w:next w:val="Normal"/>
    <w:qFormat/>
    <w:rsid w:val="003F324D"/>
    <w:pPr>
      <w:keepNext/>
      <w:numPr>
        <w:numId w:val="2"/>
      </w:numPr>
      <w:autoSpaceDE w:val="0"/>
      <w:jc w:val="center"/>
      <w:outlineLvl w:val="0"/>
    </w:pPr>
    <w:rPr>
      <w:bCs/>
      <w:szCs w:val="20"/>
      <w:lang w:val="pt-BR"/>
    </w:rPr>
  </w:style>
  <w:style w:type="paragraph" w:styleId="Heading2">
    <w:name w:val="heading 2"/>
    <w:basedOn w:val="Normal"/>
    <w:next w:val="Normal"/>
    <w:qFormat/>
    <w:rsid w:val="003F324D"/>
    <w:pPr>
      <w:keepNext/>
      <w:numPr>
        <w:ilvl w:val="1"/>
        <w:numId w:val="2"/>
      </w:numPr>
      <w:autoSpaceDE w:val="0"/>
      <w:jc w:val="center"/>
      <w:outlineLvl w:val="1"/>
    </w:pPr>
    <w:rPr>
      <w:rFonts w:cs="Arial"/>
      <w:bCs/>
      <w:szCs w:val="20"/>
      <w:lang w:val="pt-BR"/>
    </w:rPr>
  </w:style>
  <w:style w:type="paragraph" w:styleId="Heading3">
    <w:name w:val="heading 3"/>
    <w:basedOn w:val="Heading"/>
    <w:next w:val="BodyText"/>
    <w:qFormat/>
    <w:pPr>
      <w:numPr>
        <w:ilvl w:val="2"/>
        <w:numId w:val="1"/>
      </w:numPr>
      <w:spacing w:before="140"/>
      <w:outlineLvl w:val="2"/>
    </w:pPr>
    <w:rPr>
      <w:b/>
      <w:bCs/>
      <w:color w:val="80808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WW8Num1z0" w:customStyle="1">
    <w:name w:val="WW8Num1z0"/>
    <w:rPr>
      <w:rFonts w:ascii="Bookman Old Style" w:hAnsi="Bookman Old Style" w:cs="Bookman Old Style"/>
      <w:lang w:val="en-ID" w:eastAsia="en-US"/>
    </w:rPr>
  </w:style>
  <w:style w:type="character" w:styleId="WW8Num1z1" w:customStyle="1">
    <w:name w:val="WW8Num1z1"/>
  </w:style>
  <w:style w:type="character" w:styleId="WW8Num1z2" w:customStyle="1">
    <w:name w:val="WW8Num1z2"/>
  </w:style>
  <w:style w:type="character" w:styleId="WW8Num1z3" w:customStyle="1">
    <w:name w:val="WW8Num1z3"/>
  </w:style>
  <w:style w:type="character" w:styleId="WW8Num1z4" w:customStyle="1">
    <w:name w:val="WW8Num1z4"/>
  </w:style>
  <w:style w:type="character" w:styleId="WW8Num1z5" w:customStyle="1">
    <w:name w:val="WW8Num1z5"/>
  </w:style>
  <w:style w:type="character" w:styleId="WW8Num1z6" w:customStyle="1">
    <w:name w:val="WW8Num1z6"/>
  </w:style>
  <w:style w:type="character" w:styleId="WW8Num1z7" w:customStyle="1">
    <w:name w:val="WW8Num1z7"/>
  </w:style>
  <w:style w:type="character" w:styleId="WW8Num1z8" w:customStyle="1">
    <w:name w:val="WW8Num1z8"/>
  </w:style>
  <w:style w:type="character" w:styleId="WW8Num2z0" w:customStyle="1">
    <w:name w:val="WW8Num2z0"/>
    <w:rPr>
      <w:rFonts w:ascii="Bookman Old Style" w:hAnsi="Bookman Old Style" w:cs="Arial"/>
      <w:lang w:val="id-ID" w:eastAsia="en-US"/>
    </w:rPr>
  </w:style>
  <w:style w:type="character" w:styleId="WW8Num2z1" w:customStyle="1">
    <w:name w:val="WW8Num2z1"/>
  </w:style>
  <w:style w:type="character" w:styleId="WW8Num2z2" w:customStyle="1">
    <w:name w:val="WW8Num2z2"/>
  </w:style>
  <w:style w:type="character" w:styleId="WW8Num2z3" w:customStyle="1">
    <w:name w:val="WW8Num2z3"/>
  </w:style>
  <w:style w:type="character" w:styleId="WW8Num2z4" w:customStyle="1">
    <w:name w:val="WW8Num2z4"/>
  </w:style>
  <w:style w:type="character" w:styleId="WW8Num2z5" w:customStyle="1">
    <w:name w:val="WW8Num2z5"/>
  </w:style>
  <w:style w:type="character" w:styleId="WW8Num2z6" w:customStyle="1">
    <w:name w:val="WW8Num2z6"/>
  </w:style>
  <w:style w:type="character" w:styleId="WW8Num2z7" w:customStyle="1">
    <w:name w:val="WW8Num2z7"/>
  </w:style>
  <w:style w:type="character" w:styleId="WW8Num2z8" w:customStyle="1">
    <w:name w:val="WW8Num2z8"/>
  </w:style>
  <w:style w:type="character" w:styleId="WW8Num3z0" w:customStyle="1">
    <w:name w:val="WW8Num3z0"/>
  </w:style>
  <w:style w:type="character" w:styleId="WW8Num3z1" w:customStyle="1">
    <w:name w:val="WW8Num3z1"/>
  </w:style>
  <w:style w:type="character" w:styleId="WW8Num3z2" w:customStyle="1">
    <w:name w:val="WW8Num3z2"/>
  </w:style>
  <w:style w:type="character" w:styleId="WW8Num3z3" w:customStyle="1">
    <w:name w:val="WW8Num3z3"/>
  </w:style>
  <w:style w:type="character" w:styleId="WW8Num3z4" w:customStyle="1">
    <w:name w:val="WW8Num3z4"/>
  </w:style>
  <w:style w:type="character" w:styleId="WW8Num3z5" w:customStyle="1">
    <w:name w:val="WW8Num3z5"/>
  </w:style>
  <w:style w:type="character" w:styleId="WW8Num3z6" w:customStyle="1">
    <w:name w:val="WW8Num3z6"/>
  </w:style>
  <w:style w:type="character" w:styleId="WW8Num3z7" w:customStyle="1">
    <w:name w:val="WW8Num3z7"/>
  </w:style>
  <w:style w:type="character" w:styleId="WW8Num3z8" w:customStyle="1">
    <w:name w:val="WW8Num3z8"/>
  </w:style>
  <w:style w:type="character" w:styleId="WW8Num4z0" w:customStyle="1">
    <w:name w:val="WW8Num4z0"/>
  </w:style>
  <w:style w:type="character" w:styleId="WW8Num4z1" w:customStyle="1">
    <w:name w:val="WW8Num4z1"/>
  </w:style>
  <w:style w:type="character" w:styleId="WW8Num4z2" w:customStyle="1">
    <w:name w:val="WW8Num4z2"/>
  </w:style>
  <w:style w:type="character" w:styleId="WW8Num4z3" w:customStyle="1">
    <w:name w:val="WW8Num4z3"/>
  </w:style>
  <w:style w:type="character" w:styleId="WW8Num4z4" w:customStyle="1">
    <w:name w:val="WW8Num4z4"/>
  </w:style>
  <w:style w:type="character" w:styleId="WW8Num4z5" w:customStyle="1">
    <w:name w:val="WW8Num4z5"/>
  </w:style>
  <w:style w:type="character" w:styleId="WW8Num4z6" w:customStyle="1">
    <w:name w:val="WW8Num4z6"/>
  </w:style>
  <w:style w:type="character" w:styleId="WW8Num4z7" w:customStyle="1">
    <w:name w:val="WW8Num4z7"/>
  </w:style>
  <w:style w:type="character" w:styleId="WW8Num4z8" w:customStyle="1">
    <w:name w:val="WW8Num4z8"/>
  </w:style>
  <w:style w:type="character" w:styleId="WW8Num5z0" w:customStyle="1">
    <w:name w:val="WW8Num5z0"/>
    <w:rPr>
      <w:rFonts w:ascii="Bookman Old Style" w:hAnsi="Bookman Old Style" w:cs="Times New Roman"/>
      <w:color w:val="auto"/>
      <w:lang w:val="sv-SE"/>
    </w:rPr>
  </w:style>
  <w:style w:type="character" w:styleId="WW8Num5z1" w:customStyle="1">
    <w:name w:val="WW8Num5z1"/>
  </w:style>
  <w:style w:type="character" w:styleId="WW8Num5z2" w:customStyle="1">
    <w:name w:val="WW8Num5z2"/>
  </w:style>
  <w:style w:type="character" w:styleId="WW8Num5z3" w:customStyle="1">
    <w:name w:val="WW8Num5z3"/>
  </w:style>
  <w:style w:type="character" w:styleId="WW8Num5z4" w:customStyle="1">
    <w:name w:val="WW8Num5z4"/>
  </w:style>
  <w:style w:type="character" w:styleId="WW8Num5z5" w:customStyle="1">
    <w:name w:val="WW8Num5z5"/>
  </w:style>
  <w:style w:type="character" w:styleId="WW8Num5z6" w:customStyle="1">
    <w:name w:val="WW8Num5z6"/>
  </w:style>
  <w:style w:type="character" w:styleId="WW8Num5z7" w:customStyle="1">
    <w:name w:val="WW8Num5z7"/>
  </w:style>
  <w:style w:type="character" w:styleId="WW8Num5z8" w:customStyle="1">
    <w:name w:val="WW8Num5z8"/>
  </w:style>
  <w:style w:type="character" w:styleId="WW8Num6z0" w:customStyle="1">
    <w:name w:val="WW8Num6z0"/>
  </w:style>
  <w:style w:type="character" w:styleId="WW8Num6z1" w:customStyle="1">
    <w:name w:val="WW8Num6z1"/>
  </w:style>
  <w:style w:type="character" w:styleId="WW8Num6z2" w:customStyle="1">
    <w:name w:val="WW8Num6z2"/>
  </w:style>
  <w:style w:type="character" w:styleId="WW8Num6z3" w:customStyle="1">
    <w:name w:val="WW8Num6z3"/>
  </w:style>
  <w:style w:type="character" w:styleId="WW8Num6z4" w:customStyle="1">
    <w:name w:val="WW8Num6z4"/>
  </w:style>
  <w:style w:type="character" w:styleId="WW8Num6z5" w:customStyle="1">
    <w:name w:val="WW8Num6z5"/>
  </w:style>
  <w:style w:type="character" w:styleId="WW8Num6z6" w:customStyle="1">
    <w:name w:val="WW8Num6z6"/>
  </w:style>
  <w:style w:type="character" w:styleId="WW8Num6z7" w:customStyle="1">
    <w:name w:val="WW8Num6z7"/>
  </w:style>
  <w:style w:type="character" w:styleId="WW8Num6z8" w:customStyle="1">
    <w:name w:val="WW8Num6z8"/>
  </w:style>
  <w:style w:type="character" w:styleId="WW8Num7z0" w:customStyle="1">
    <w:name w:val="WW8Num7z0"/>
  </w:style>
  <w:style w:type="character" w:styleId="WW8Num7z1" w:customStyle="1">
    <w:name w:val="WW8Num7z1"/>
  </w:style>
  <w:style w:type="character" w:styleId="WW8Num7z2" w:customStyle="1">
    <w:name w:val="WW8Num7z2"/>
  </w:style>
  <w:style w:type="character" w:styleId="WW8Num7z3" w:customStyle="1">
    <w:name w:val="WW8Num7z3"/>
  </w:style>
  <w:style w:type="character" w:styleId="WW8Num7z4" w:customStyle="1">
    <w:name w:val="WW8Num7z4"/>
  </w:style>
  <w:style w:type="character" w:styleId="WW8Num7z5" w:customStyle="1">
    <w:name w:val="WW8Num7z5"/>
  </w:style>
  <w:style w:type="character" w:styleId="WW8Num7z6" w:customStyle="1">
    <w:name w:val="WW8Num7z6"/>
  </w:style>
  <w:style w:type="character" w:styleId="WW8Num7z7" w:customStyle="1">
    <w:name w:val="WW8Num7z7"/>
  </w:style>
  <w:style w:type="character" w:styleId="WW8Num7z8" w:customStyle="1">
    <w:name w:val="WW8Num7z8"/>
  </w:style>
  <w:style w:type="character" w:styleId="WW8Num8z0" w:customStyle="1">
    <w:name w:val="WW8Num8z0"/>
    <w:rPr>
      <w:rFonts w:cs="Times New Roman"/>
      <w:color w:val="auto"/>
    </w:rPr>
  </w:style>
  <w:style w:type="character" w:styleId="WW8Num8z1" w:customStyle="1">
    <w:name w:val="WW8Num8z1"/>
  </w:style>
  <w:style w:type="character" w:styleId="WW8Num8z2" w:customStyle="1">
    <w:name w:val="WW8Num8z2"/>
  </w:style>
  <w:style w:type="character" w:styleId="WW8Num8z3" w:customStyle="1">
    <w:name w:val="WW8Num8z3"/>
  </w:style>
  <w:style w:type="character" w:styleId="WW8Num8z4" w:customStyle="1">
    <w:name w:val="WW8Num8z4"/>
  </w:style>
  <w:style w:type="character" w:styleId="WW8Num8z5" w:customStyle="1">
    <w:name w:val="WW8Num8z5"/>
  </w:style>
  <w:style w:type="character" w:styleId="WW8Num8z6" w:customStyle="1">
    <w:name w:val="WW8Num8z6"/>
  </w:style>
  <w:style w:type="character" w:styleId="WW8Num8z7" w:customStyle="1">
    <w:name w:val="WW8Num8z7"/>
  </w:style>
  <w:style w:type="character" w:styleId="WW8Num8z8" w:customStyle="1">
    <w:name w:val="WW8Num8z8"/>
  </w:style>
  <w:style w:type="character" w:styleId="WW8Num9z0" w:customStyle="1">
    <w:name w:val="WW8Num9z0"/>
    <w:rPr>
      <w:rFonts w:ascii="Bookman Old Style" w:hAnsi="Bookman Old Style" w:cs="Bookman Old Style"/>
      <w:color w:val="auto"/>
      <w:lang w:val="en-ID" w:eastAsia="en-US"/>
    </w:rPr>
  </w:style>
  <w:style w:type="character" w:styleId="WW8Num9z1" w:customStyle="1">
    <w:name w:val="WW8Num9z1"/>
  </w:style>
  <w:style w:type="character" w:styleId="WW8Num9z2" w:customStyle="1">
    <w:name w:val="WW8Num9z2"/>
  </w:style>
  <w:style w:type="character" w:styleId="WW8Num9z3" w:customStyle="1">
    <w:name w:val="WW8Num9z3"/>
  </w:style>
  <w:style w:type="character" w:styleId="WW8Num9z4" w:customStyle="1">
    <w:name w:val="WW8Num9z4"/>
  </w:style>
  <w:style w:type="character" w:styleId="WW8Num9z5" w:customStyle="1">
    <w:name w:val="WW8Num9z5"/>
  </w:style>
  <w:style w:type="character" w:styleId="WW8Num9z6" w:customStyle="1">
    <w:name w:val="WW8Num9z6"/>
  </w:style>
  <w:style w:type="character" w:styleId="WW8Num9z7" w:customStyle="1">
    <w:name w:val="WW8Num9z7"/>
  </w:style>
  <w:style w:type="character" w:styleId="WW8Num9z8" w:customStyle="1">
    <w:name w:val="WW8Num9z8"/>
  </w:style>
  <w:style w:type="character" w:styleId="WW8Num10z0" w:customStyle="1">
    <w:name w:val="WW8Num10z0"/>
    <w:rPr>
      <w:color w:val="auto"/>
    </w:rPr>
  </w:style>
  <w:style w:type="character" w:styleId="WW8Num10z1" w:customStyle="1">
    <w:name w:val="WW8Num10z1"/>
  </w:style>
  <w:style w:type="character" w:styleId="WW8Num10z2" w:customStyle="1">
    <w:name w:val="WW8Num10z2"/>
  </w:style>
  <w:style w:type="character" w:styleId="WW8Num10z3" w:customStyle="1">
    <w:name w:val="WW8Num10z3"/>
  </w:style>
  <w:style w:type="character" w:styleId="WW8Num10z4" w:customStyle="1">
    <w:name w:val="WW8Num10z4"/>
  </w:style>
  <w:style w:type="character" w:styleId="WW8Num10z5" w:customStyle="1">
    <w:name w:val="WW8Num10z5"/>
  </w:style>
  <w:style w:type="character" w:styleId="WW8Num10z6" w:customStyle="1">
    <w:name w:val="WW8Num10z6"/>
  </w:style>
  <w:style w:type="character" w:styleId="WW8Num10z7" w:customStyle="1">
    <w:name w:val="WW8Num10z7"/>
  </w:style>
  <w:style w:type="character" w:styleId="WW8Num10z8" w:customStyle="1">
    <w:name w:val="WW8Num10z8"/>
  </w:style>
  <w:style w:type="character" w:styleId="WW8Num11z0" w:customStyle="1">
    <w:name w:val="WW8Num11z0"/>
    <w:rPr>
      <w:rFonts w:ascii="Bookman Old Style" w:hAnsi="Bookman Old Style" w:cs="Bookman Old Style"/>
      <w:color w:val="auto"/>
    </w:rPr>
  </w:style>
  <w:style w:type="character" w:styleId="WW8Num11z1" w:customStyle="1">
    <w:name w:val="WW8Num11z1"/>
  </w:style>
  <w:style w:type="character" w:styleId="WW8Num11z2" w:customStyle="1">
    <w:name w:val="WW8Num11z2"/>
  </w:style>
  <w:style w:type="character" w:styleId="WW8Num11z3" w:customStyle="1">
    <w:name w:val="WW8Num11z3"/>
  </w:style>
  <w:style w:type="character" w:styleId="WW8Num11z4" w:customStyle="1">
    <w:name w:val="WW8Num11z4"/>
  </w:style>
  <w:style w:type="character" w:styleId="WW8Num11z5" w:customStyle="1">
    <w:name w:val="WW8Num11z5"/>
  </w:style>
  <w:style w:type="character" w:styleId="WW8Num11z6" w:customStyle="1">
    <w:name w:val="WW8Num11z6"/>
  </w:style>
  <w:style w:type="character" w:styleId="WW8Num11z7" w:customStyle="1">
    <w:name w:val="WW8Num11z7"/>
  </w:style>
  <w:style w:type="character" w:styleId="WW8Num11z8" w:customStyle="1">
    <w:name w:val="WW8Num11z8"/>
  </w:style>
  <w:style w:type="character" w:styleId="WW8Num12z0" w:customStyle="1">
    <w:name w:val="WW8Num12z0"/>
    <w:rPr>
      <w:rFonts w:ascii="Bookman Old Style" w:hAnsi="Bookman Old Style" w:cs="Bookman Old Style"/>
      <w:color w:val="auto"/>
    </w:rPr>
  </w:style>
  <w:style w:type="character" w:styleId="WW8Num12z1" w:customStyle="1">
    <w:name w:val="WW8Num12z1"/>
  </w:style>
  <w:style w:type="character" w:styleId="WW8Num12z2" w:customStyle="1">
    <w:name w:val="WW8Num12z2"/>
  </w:style>
  <w:style w:type="character" w:styleId="WW8Num12z3" w:customStyle="1">
    <w:name w:val="WW8Num12z3"/>
    <w:rPr>
      <w:rFonts w:cs="Times New Roman"/>
      <w:color w:val="auto"/>
    </w:rPr>
  </w:style>
  <w:style w:type="character" w:styleId="WW8Num12z4" w:customStyle="1">
    <w:name w:val="WW8Num12z4"/>
  </w:style>
  <w:style w:type="character" w:styleId="WW8Num12z5" w:customStyle="1">
    <w:name w:val="WW8Num12z5"/>
  </w:style>
  <w:style w:type="character" w:styleId="WW8Num12z6" w:customStyle="1">
    <w:name w:val="WW8Num12z6"/>
  </w:style>
  <w:style w:type="character" w:styleId="WW8Num12z7" w:customStyle="1">
    <w:name w:val="WW8Num12z7"/>
  </w:style>
  <w:style w:type="character" w:styleId="WW8Num12z8" w:customStyle="1">
    <w:name w:val="WW8Num12z8"/>
  </w:style>
  <w:style w:type="character" w:styleId="WW8Num13z0" w:customStyle="1">
    <w:name w:val="WW8Num13z0"/>
    <w:rPr>
      <w:rFonts w:ascii="Bookman Old Style" w:hAnsi="Bookman Old Style" w:cs="Bookman Old Style"/>
      <w:lang w:val="id-ID"/>
    </w:rPr>
  </w:style>
  <w:style w:type="character" w:styleId="WW8Num13z1" w:customStyle="1">
    <w:name w:val="WW8Num13z1"/>
  </w:style>
  <w:style w:type="character" w:styleId="WW8Num13z2" w:customStyle="1">
    <w:name w:val="WW8Num13z2"/>
  </w:style>
  <w:style w:type="character" w:styleId="WW8Num13z3" w:customStyle="1">
    <w:name w:val="WW8Num13z3"/>
  </w:style>
  <w:style w:type="character" w:styleId="WW8Num13z4" w:customStyle="1">
    <w:name w:val="WW8Num13z4"/>
  </w:style>
  <w:style w:type="character" w:styleId="WW8Num13z5" w:customStyle="1">
    <w:name w:val="WW8Num13z5"/>
  </w:style>
  <w:style w:type="character" w:styleId="WW8Num13z6" w:customStyle="1">
    <w:name w:val="WW8Num13z6"/>
  </w:style>
  <w:style w:type="character" w:styleId="WW8Num13z7" w:customStyle="1">
    <w:name w:val="WW8Num13z7"/>
  </w:style>
  <w:style w:type="character" w:styleId="WW8Num13z8" w:customStyle="1">
    <w:name w:val="WW8Num13z8"/>
  </w:style>
  <w:style w:type="character" w:styleId="WW8Num14z0" w:customStyle="1">
    <w:name w:val="WW8Num14z0"/>
    <w:rPr>
      <w:i w:val="0"/>
    </w:rPr>
  </w:style>
  <w:style w:type="character" w:styleId="WW8Num14z1" w:customStyle="1">
    <w:name w:val="WW8Num14z1"/>
  </w:style>
  <w:style w:type="character" w:styleId="WW8Num14z2" w:customStyle="1">
    <w:name w:val="WW8Num14z2"/>
  </w:style>
  <w:style w:type="character" w:styleId="WW8Num14z3" w:customStyle="1">
    <w:name w:val="WW8Num14z3"/>
  </w:style>
  <w:style w:type="character" w:styleId="WW8Num14z4" w:customStyle="1">
    <w:name w:val="WW8Num14z4"/>
  </w:style>
  <w:style w:type="character" w:styleId="WW8Num14z5" w:customStyle="1">
    <w:name w:val="WW8Num14z5"/>
  </w:style>
  <w:style w:type="character" w:styleId="WW8Num14z6" w:customStyle="1">
    <w:name w:val="WW8Num14z6"/>
  </w:style>
  <w:style w:type="character" w:styleId="WW8Num14z7" w:customStyle="1">
    <w:name w:val="WW8Num14z7"/>
  </w:style>
  <w:style w:type="character" w:styleId="WW8Num14z8" w:customStyle="1">
    <w:name w:val="WW8Num14z8"/>
  </w:style>
  <w:style w:type="character" w:styleId="WW8Num15z0" w:customStyle="1">
    <w:name w:val="WW8Num15z0"/>
    <w:rPr>
      <w:rFonts w:ascii="Bookman Old Style" w:hAnsi="Bookman Old Style" w:cs="Bookman Old Style"/>
      <w:i w:val="0"/>
      <w:lang w:val="id-ID"/>
    </w:rPr>
  </w:style>
  <w:style w:type="character" w:styleId="WW8Num16z0" w:customStyle="1">
    <w:name w:val="WW8Num16z0"/>
    <w:rPr>
      <w:rFonts w:ascii="Bookman Old Style" w:hAnsi="Bookman Old Style" w:cs="Bookman Old Style"/>
      <w:i w:val="0"/>
      <w:lang w:val="sv-SE"/>
    </w:rPr>
  </w:style>
  <w:style w:type="character" w:styleId="WW8Num17z0" w:customStyle="1">
    <w:name w:val="WW8Num17z0"/>
    <w:rPr>
      <w:rFonts w:ascii="Bookman Old Style" w:hAnsi="Bookman Old Style" w:cs="Bookman Old Style"/>
      <w:lang w:val="id-ID"/>
    </w:rPr>
  </w:style>
  <w:style w:type="character" w:styleId="WW8Num17z1" w:customStyle="1">
    <w:name w:val="WW8Num17z1"/>
  </w:style>
  <w:style w:type="character" w:styleId="WW8Num17z2" w:customStyle="1">
    <w:name w:val="WW8Num17z2"/>
  </w:style>
  <w:style w:type="character" w:styleId="WW8Num17z3" w:customStyle="1">
    <w:name w:val="WW8Num17z3"/>
  </w:style>
  <w:style w:type="character" w:styleId="WW8Num17z4" w:customStyle="1">
    <w:name w:val="WW8Num17z4"/>
  </w:style>
  <w:style w:type="character" w:styleId="WW8Num17z5" w:customStyle="1">
    <w:name w:val="WW8Num17z5"/>
  </w:style>
  <w:style w:type="character" w:styleId="WW8Num17z6" w:customStyle="1">
    <w:name w:val="WW8Num17z6"/>
  </w:style>
  <w:style w:type="character" w:styleId="WW8Num17z7" w:customStyle="1">
    <w:name w:val="WW8Num17z7"/>
  </w:style>
  <w:style w:type="character" w:styleId="WW8Num17z8" w:customStyle="1">
    <w:name w:val="WW8Num17z8"/>
  </w:style>
  <w:style w:type="character" w:styleId="WW8Num18z0" w:customStyle="1">
    <w:name w:val="WW8Num18z0"/>
    <w:rPr>
      <w:rFonts w:ascii="Bookman Old Style" w:hAnsi="Bookman Old Style" w:cs="Bookman Old Style"/>
      <w:lang w:val="id-ID"/>
    </w:rPr>
  </w:style>
  <w:style w:type="character" w:styleId="WW8Num18z1" w:customStyle="1">
    <w:name w:val="WW8Num18z1"/>
  </w:style>
  <w:style w:type="character" w:styleId="WW8Num18z2" w:customStyle="1">
    <w:name w:val="WW8Num18z2"/>
  </w:style>
  <w:style w:type="character" w:styleId="WW8Num18z3" w:customStyle="1">
    <w:name w:val="WW8Num18z3"/>
  </w:style>
  <w:style w:type="character" w:styleId="WW8Num18z4" w:customStyle="1">
    <w:name w:val="WW8Num18z4"/>
  </w:style>
  <w:style w:type="character" w:styleId="WW8Num18z5" w:customStyle="1">
    <w:name w:val="WW8Num18z5"/>
  </w:style>
  <w:style w:type="character" w:styleId="WW8Num18z6" w:customStyle="1">
    <w:name w:val="WW8Num18z6"/>
  </w:style>
  <w:style w:type="character" w:styleId="WW8Num18z7" w:customStyle="1">
    <w:name w:val="WW8Num18z7"/>
  </w:style>
  <w:style w:type="character" w:styleId="WW8Num18z8" w:customStyle="1">
    <w:name w:val="WW8Num18z8"/>
  </w:style>
  <w:style w:type="character" w:styleId="CommentReference">
    <w:name w:val="annotation reference"/>
    <w:uiPriority w:val="99"/>
    <w:rPr>
      <w:sz w:val="16"/>
      <w:szCs w:val="16"/>
    </w:rPr>
  </w:style>
  <w:style w:type="character" w:styleId="CommentTextChar" w:customStyle="1">
    <w:name w:val="Comment Text Char"/>
    <w:uiPriority w:val="99"/>
    <w:rPr>
      <w:rFonts w:ascii="Times New Roman" w:hAnsi="Times New Roman" w:eastAsia="Times New Roman" w:cs="Times New Roman"/>
      <w:sz w:val="20"/>
      <w:szCs w:val="20"/>
    </w:rPr>
  </w:style>
  <w:style w:type="character" w:styleId="BalloonTextChar" w:customStyle="1">
    <w:name w:val="Balloon Text Char"/>
    <w:rPr>
      <w:rFonts w:ascii="Tahoma" w:hAnsi="Tahoma" w:eastAsia="Times New Roman" w:cs="Tahoma"/>
      <w:sz w:val="16"/>
      <w:szCs w:val="16"/>
    </w:rPr>
  </w:style>
  <w:style w:type="character" w:styleId="HeaderChar" w:customStyle="1">
    <w:name w:val="Header Char"/>
    <w:uiPriority w:val="99"/>
    <w:rPr>
      <w:rFonts w:ascii="Times New Roman" w:hAnsi="Times New Roman" w:eastAsia="Times New Roman" w:cs="Times New Roman"/>
      <w:sz w:val="24"/>
      <w:szCs w:val="24"/>
    </w:rPr>
  </w:style>
  <w:style w:type="character" w:styleId="FooterChar" w:customStyle="1">
    <w:name w:val="Footer Char"/>
    <w:uiPriority w:val="99"/>
    <w:rPr>
      <w:rFonts w:ascii="Times New Roman" w:hAnsi="Times New Roman" w:eastAsia="Times New Roman" w:cs="Times New Roman"/>
      <w:sz w:val="24"/>
      <w:szCs w:val="24"/>
    </w:rPr>
  </w:style>
  <w:style w:type="character" w:styleId="Heading1Char" w:customStyle="1">
    <w:name w:val="Heading 1 Char"/>
    <w:rPr>
      <w:rFonts w:ascii="Times New Roman" w:hAnsi="Times New Roman" w:eastAsia="Times New Roman" w:cs="Times New Roman"/>
      <w:b/>
      <w:bCs/>
      <w:sz w:val="20"/>
      <w:szCs w:val="20"/>
      <w:lang w:val="pt-BR"/>
    </w:rPr>
  </w:style>
  <w:style w:type="character" w:styleId="Heading2Char" w:customStyle="1">
    <w:name w:val="Heading 2 Char"/>
    <w:rPr>
      <w:rFonts w:ascii="Arial" w:hAnsi="Arial" w:eastAsia="Times New Roman" w:cs="Times New Roman"/>
      <w:b/>
      <w:bCs/>
      <w:sz w:val="20"/>
      <w:szCs w:val="20"/>
      <w:lang w:val="pt-BR"/>
    </w:rPr>
  </w:style>
  <w:style w:type="character" w:styleId="FontStyle36" w:customStyle="1">
    <w:name w:val="Font Style36"/>
    <w:rPr>
      <w:rFonts w:ascii="Book Antiqua" w:hAnsi="Book Antiqua" w:cs="Book Antiqua"/>
      <w:sz w:val="22"/>
      <w:szCs w:val="22"/>
    </w:rPr>
  </w:style>
  <w:style w:type="character" w:styleId="FontStyle21" w:customStyle="1">
    <w:name w:val="Font Style21"/>
    <w:rPr>
      <w:rFonts w:ascii="Times New Roman" w:hAnsi="Times New Roman" w:cs="Times New Roman"/>
      <w:sz w:val="24"/>
      <w:szCs w:val="24"/>
    </w:rPr>
  </w:style>
  <w:style w:type="character" w:styleId="BodyTextIndent2Char" w:customStyle="1">
    <w:name w:val="Body Text Indent 2 Char"/>
    <w:rPr>
      <w:rFonts w:ascii="Times New Roman" w:hAnsi="Times New Roman" w:eastAsia="Times New Roman" w:cs="Times New Roman"/>
      <w:sz w:val="24"/>
      <w:szCs w:val="24"/>
      <w:lang w:val="en-AU"/>
    </w:rPr>
  </w:style>
  <w:style w:type="character" w:styleId="FontStyle20" w:customStyle="1">
    <w:name w:val="Font Style20"/>
    <w:rPr>
      <w:rFonts w:ascii="Times New Roman" w:hAnsi="Times New Roman" w:cs="Times New Roman"/>
      <w:i/>
      <w:iCs/>
      <w:sz w:val="24"/>
      <w:szCs w:val="24"/>
    </w:rPr>
  </w:style>
  <w:style w:type="character" w:styleId="PlainTextChar" w:customStyle="1">
    <w:name w:val="Plain Text Char"/>
    <w:uiPriority w:val="99"/>
    <w:rPr>
      <w:rFonts w:ascii="Courier New" w:hAnsi="Courier New" w:eastAsia="Times New Roman" w:cs="Courier New"/>
      <w:lang w:val="sv-SE"/>
    </w:rPr>
  </w:style>
  <w:style w:type="character" w:styleId="BodyText2Char" w:customStyle="1">
    <w:name w:val="Body Text 2 Char"/>
    <w:rPr>
      <w:rFonts w:ascii="Times New Roman" w:hAnsi="Times New Roman" w:eastAsia="Times New Roman" w:cs="Times New Roman"/>
      <w:sz w:val="24"/>
      <w:szCs w:val="24"/>
    </w:rPr>
  </w:style>
  <w:style w:type="character" w:styleId="ListParagraphChar" w:customStyle="1">
    <w:name w:val="List Paragraph Char"/>
    <w:aliases w:val="Bab Char,Colorful List - Accent 11 Char,Source Char,Level 3 Char,Atan Char,awal Char,List Paragraph2 Char,List Paragraph 1 Char,SLIKE Char,List Paragraph1 Char,Cell bullets Char,Noise heading Char,RUS List Char,Text Char,kepala Char"/>
    <w:uiPriority w:val="34"/>
    <w:qFormat/>
    <w:rPr>
      <w:rFonts w:ascii="Times New Roman" w:hAnsi="Times New Roman" w:eastAsia="Times New Roman" w:cs="Times New Roman"/>
      <w:sz w:val="24"/>
      <w:szCs w:val="24"/>
    </w:rPr>
  </w:style>
  <w:style w:type="character" w:styleId="CommentSubjectChar" w:customStyle="1">
    <w:name w:val="Comment Subject Char"/>
    <w:rPr>
      <w:rFonts w:ascii="Times New Roman" w:hAnsi="Times New Roman" w:eastAsia="Times New Roman" w:cs="Times New Roman"/>
      <w:b/>
      <w:bCs/>
      <w:sz w:val="20"/>
      <w:szCs w:val="20"/>
    </w:rPr>
  </w:style>
  <w:style w:type="paragraph" w:styleId="Heading" w:customStyle="1">
    <w:name w:val="Heading"/>
    <w:basedOn w:val="Normal"/>
    <w:next w:val="BodyText"/>
    <w:pPr>
      <w:keepNext/>
      <w:spacing w:before="240" w:after="120"/>
    </w:pPr>
    <w:rPr>
      <w:rFonts w:ascii="Liberation Sans" w:hAnsi="Liberation Sans" w:eastAsia="Droid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styleId="Index" w:customStyle="1">
    <w:name w:val="Index"/>
    <w:basedOn w:val="Normal"/>
    <w:pPr>
      <w:suppressLineNumbers/>
    </w:pPr>
    <w:rPr>
      <w:rFonts w:cs="FreeSans"/>
    </w:rPr>
  </w:style>
  <w:style w:type="paragraph" w:styleId="ListParagraph">
    <w:name w:val="List Paragraph"/>
    <w:aliases w:val="Bab,Colorful List - Accent 11,Source,Level 3,Atan,awal,List Paragraph2,List Paragraph 1,SLIKE,List Paragraph1,Cell bullets,Noise heading,RUS List,Text,Recommendation,List FIK,Heading 11,List Paragraph Char Char,kepala,Body Text Char1,lp"/>
    <w:basedOn w:val="Normal"/>
    <w:uiPriority w:val="34"/>
    <w:qFormat/>
    <w:pPr>
      <w:spacing w:before="120"/>
      <w:ind w:left="720" w:right="879"/>
      <w:contextualSpacing/>
    </w:pPr>
  </w:style>
  <w:style w:type="paragraph" w:styleId="Default" w:customStyle="1">
    <w:name w:val="Default"/>
    <w:pPr>
      <w:suppressAutoHyphens/>
      <w:autoSpaceDE w:val="0"/>
      <w:spacing w:before="120"/>
      <w:ind w:left="17" w:right="879"/>
      <w:jc w:val="center"/>
    </w:pPr>
    <w:rPr>
      <w:rFonts w:ascii="Book Antiqua" w:hAnsi="Book Antiqua" w:cs="Book Antiqua"/>
      <w:color w:val="000000"/>
      <w:sz w:val="24"/>
      <w:szCs w:val="24"/>
      <w:lang w:val="en-US" w:eastAsia="zh-CN"/>
    </w:rPr>
  </w:style>
  <w:style w:type="paragraph" w:styleId="CommentText">
    <w:name w:val="annotation text"/>
    <w:basedOn w:val="Normal"/>
    <w:uiPriority w:val="99"/>
    <w:rPr>
      <w:sz w:val="20"/>
      <w:szCs w:val="20"/>
    </w:rPr>
  </w:style>
  <w:style w:type="paragraph" w:styleId="BalloonText">
    <w:name w:val="Balloon Text"/>
    <w:basedOn w:val="Normal"/>
    <w:rPr>
      <w:rFonts w:ascii="Tahoma" w:hAnsi="Tahoma" w:cs="Tahoma"/>
      <w:sz w:val="16"/>
      <w:szCs w:val="16"/>
    </w:rPr>
  </w:style>
  <w:style w:type="paragraph" w:styleId="Header">
    <w:name w:val="header"/>
    <w:basedOn w:val="Normal"/>
    <w:uiPriority w:val="99"/>
  </w:style>
  <w:style w:type="paragraph" w:styleId="Footer">
    <w:name w:val="footer"/>
    <w:basedOn w:val="Normal"/>
    <w:uiPriority w:val="99"/>
  </w:style>
  <w:style w:type="paragraph" w:styleId="tetap" w:customStyle="1">
    <w:name w:val="tetap"/>
    <w:basedOn w:val="Normal"/>
    <w:pPr>
      <w:autoSpaceDE w:val="0"/>
    </w:pPr>
    <w:rPr>
      <w:b/>
      <w:bCs/>
    </w:rPr>
  </w:style>
  <w:style w:type="paragraph" w:styleId="alinea" w:customStyle="1">
    <w:name w:val="alinea"/>
    <w:basedOn w:val="Normal"/>
    <w:pPr>
      <w:autoSpaceDE w:val="0"/>
      <w:spacing w:before="120" w:after="120"/>
    </w:pPr>
  </w:style>
  <w:style w:type="paragraph" w:styleId="pasal" w:customStyle="1">
    <w:name w:val="pasal"/>
    <w:basedOn w:val="Normal"/>
    <w:pPr>
      <w:spacing w:before="240" w:after="120"/>
    </w:pPr>
  </w:style>
  <w:style w:type="paragraph" w:styleId="Style17" w:customStyle="1">
    <w:name w:val="Style17"/>
    <w:basedOn w:val="Normal"/>
    <w:pPr>
      <w:widowControl w:val="0"/>
      <w:autoSpaceDE w:val="0"/>
      <w:spacing w:line="300" w:lineRule="exact"/>
      <w:ind w:hanging="367"/>
    </w:pPr>
    <w:rPr>
      <w:rFonts w:ascii="Trebuchet MS" w:hAnsi="Trebuchet MS" w:cs="Trebuchet MS"/>
    </w:rPr>
  </w:style>
  <w:style w:type="paragraph" w:styleId="Style6" w:customStyle="1">
    <w:name w:val="Style6"/>
    <w:basedOn w:val="Normal"/>
    <w:pPr>
      <w:widowControl w:val="0"/>
      <w:autoSpaceDE w:val="0"/>
      <w:spacing w:line="448" w:lineRule="exact"/>
      <w:ind w:hanging="562"/>
    </w:pPr>
  </w:style>
  <w:style w:type="paragraph" w:styleId="Style3" w:customStyle="1">
    <w:name w:val="Style3"/>
    <w:basedOn w:val="Normal"/>
    <w:pPr>
      <w:widowControl w:val="0"/>
      <w:autoSpaceDE w:val="0"/>
      <w:jc w:val="left"/>
    </w:pPr>
  </w:style>
  <w:style w:type="paragraph" w:styleId="Style16" w:customStyle="1">
    <w:name w:val="Style16"/>
    <w:basedOn w:val="Normal"/>
    <w:pPr>
      <w:widowControl w:val="0"/>
      <w:autoSpaceDE w:val="0"/>
      <w:spacing w:line="449" w:lineRule="exact"/>
      <w:ind w:hanging="557"/>
    </w:pPr>
  </w:style>
  <w:style w:type="paragraph" w:styleId="TOC1">
    <w:name w:val="toc 1"/>
    <w:basedOn w:val="Normal"/>
    <w:next w:val="Normal"/>
    <w:pPr>
      <w:spacing w:before="120" w:after="100"/>
      <w:ind w:right="879"/>
    </w:pPr>
  </w:style>
  <w:style w:type="paragraph" w:styleId="TOC2">
    <w:name w:val="toc 2"/>
    <w:basedOn w:val="TOC1"/>
    <w:pPr>
      <w:spacing w:after="0"/>
      <w:ind w:left="4088" w:right="0" w:hanging="488"/>
      <w:jc w:val="left"/>
    </w:pPr>
    <w:rPr>
      <w:color w:val="000000"/>
      <w:szCs w:val="20"/>
      <w:lang w:val="en-AU"/>
    </w:rPr>
  </w:style>
  <w:style w:type="paragraph" w:styleId="BodyTextIndent2">
    <w:name w:val="Body Text Indent 2"/>
    <w:basedOn w:val="Normal"/>
    <w:pPr>
      <w:ind w:left="1980" w:hanging="540"/>
      <w:jc w:val="left"/>
    </w:pPr>
    <w:rPr>
      <w:lang w:val="en-AU"/>
    </w:rPr>
  </w:style>
  <w:style w:type="paragraph" w:styleId="Style12" w:customStyle="1">
    <w:name w:val="Style12"/>
    <w:basedOn w:val="Normal"/>
    <w:pPr>
      <w:widowControl w:val="0"/>
      <w:autoSpaceDE w:val="0"/>
      <w:spacing w:line="451" w:lineRule="exact"/>
      <w:ind w:firstLine="1123"/>
      <w:jc w:val="left"/>
    </w:pPr>
  </w:style>
  <w:style w:type="paragraph" w:styleId="Style5" w:customStyle="1">
    <w:name w:val="Style5"/>
    <w:basedOn w:val="Normal"/>
    <w:pPr>
      <w:widowControl w:val="0"/>
      <w:autoSpaceDE w:val="0"/>
      <w:spacing w:line="451" w:lineRule="exact"/>
    </w:pPr>
  </w:style>
  <w:style w:type="paragraph" w:styleId="Style7" w:customStyle="1">
    <w:name w:val="Style7"/>
    <w:basedOn w:val="Normal"/>
    <w:pPr>
      <w:widowControl w:val="0"/>
      <w:autoSpaceDE w:val="0"/>
      <w:spacing w:line="449" w:lineRule="exact"/>
      <w:ind w:firstLine="715"/>
    </w:pPr>
  </w:style>
  <w:style w:type="paragraph" w:styleId="Style15" w:customStyle="1">
    <w:name w:val="Style15"/>
    <w:basedOn w:val="Normal"/>
    <w:pPr>
      <w:widowControl w:val="0"/>
      <w:autoSpaceDE w:val="0"/>
      <w:spacing w:line="446" w:lineRule="exact"/>
      <w:ind w:firstLine="1013"/>
      <w:jc w:val="left"/>
    </w:pPr>
  </w:style>
  <w:style w:type="paragraph" w:styleId="Style1" w:customStyle="1">
    <w:name w:val="Style1"/>
    <w:basedOn w:val="Normal"/>
    <w:pPr>
      <w:widowControl w:val="0"/>
      <w:autoSpaceDE w:val="0"/>
      <w:spacing w:line="449" w:lineRule="exact"/>
    </w:pPr>
  </w:style>
  <w:style w:type="paragraph" w:styleId="Style8" w:customStyle="1">
    <w:name w:val="Style8"/>
    <w:basedOn w:val="Normal"/>
    <w:pPr>
      <w:widowControl w:val="0"/>
      <w:autoSpaceDE w:val="0"/>
      <w:jc w:val="left"/>
    </w:pPr>
  </w:style>
  <w:style w:type="paragraph" w:styleId="PlainText">
    <w:name w:val="Plain Text"/>
    <w:basedOn w:val="Normal"/>
    <w:uiPriority w:val="99"/>
    <w:pPr>
      <w:jc w:val="left"/>
    </w:pPr>
    <w:rPr>
      <w:rFonts w:ascii="Courier New" w:hAnsi="Courier New" w:cs="Courier New"/>
      <w:sz w:val="20"/>
      <w:szCs w:val="20"/>
      <w:lang w:val="sv-SE"/>
    </w:rPr>
  </w:style>
  <w:style w:type="paragraph" w:styleId="BodyText2">
    <w:name w:val="Body Text 2"/>
    <w:basedOn w:val="Normal"/>
    <w:pPr>
      <w:spacing w:before="120" w:after="120" w:line="480" w:lineRule="auto"/>
    </w:pPr>
  </w:style>
  <w:style w:type="paragraph" w:styleId="CommentSubject">
    <w:name w:val="annotation subject"/>
    <w:basedOn w:val="CommentText"/>
    <w:next w:val="CommentText"/>
    <w:rPr>
      <w:b/>
      <w:bCs/>
    </w:rPr>
  </w:style>
  <w:style w:type="paragraph" w:styleId="TableContents" w:customStyle="1">
    <w:name w:val="Table Contents"/>
    <w:basedOn w:val="Normal"/>
    <w:pPr>
      <w:suppressLineNumbers/>
    </w:pPr>
  </w:style>
  <w:style w:type="paragraph" w:styleId="TableHeading" w:customStyle="1">
    <w:name w:val="Table Heading"/>
    <w:basedOn w:val="TableContents"/>
    <w:pPr>
      <w:jc w:val="center"/>
    </w:pPr>
    <w:rPr>
      <w:b/>
      <w:bCs/>
    </w:rPr>
  </w:style>
  <w:style w:type="paragraph" w:styleId="FrameContents" w:customStyle="1">
    <w:name w:val="Frame Contents"/>
    <w:basedOn w:val="Normal"/>
  </w:style>
  <w:style w:type="paragraph" w:styleId="Quotations" w:customStyle="1">
    <w:name w:val="Quotations"/>
    <w:basedOn w:val="Normal"/>
    <w:pPr>
      <w:spacing w:before="120" w:after="283"/>
      <w:ind w:left="567" w:right="567"/>
    </w:pPr>
  </w:style>
  <w:style w:type="paragraph" w:styleId="Title">
    <w:name w:val="Title"/>
    <w:basedOn w:val="Heading"/>
    <w:next w:val="BodyText"/>
    <w:link w:val="TitleChar"/>
    <w:qFormat/>
    <w:pPr>
      <w:jc w:val="center"/>
    </w:pPr>
    <w:rPr>
      <w:b/>
      <w:bCs/>
      <w:sz w:val="56"/>
      <w:szCs w:val="56"/>
    </w:rPr>
  </w:style>
  <w:style w:type="paragraph" w:styleId="Subtitle">
    <w:name w:val="Subtitle"/>
    <w:basedOn w:val="Heading"/>
    <w:next w:val="BodyText"/>
    <w:qFormat/>
    <w:pPr>
      <w:spacing w:before="60"/>
      <w:jc w:val="center"/>
    </w:pPr>
    <w:rPr>
      <w:sz w:val="36"/>
      <w:szCs w:val="36"/>
    </w:rPr>
  </w:style>
  <w:style w:type="paragraph" w:styleId="NormalWeb">
    <w:name w:val="Normal (Web)"/>
    <w:basedOn w:val="Normal"/>
    <w:uiPriority w:val="99"/>
    <w:unhideWhenUsed/>
    <w:rsid w:val="00FC769C"/>
    <w:pPr>
      <w:suppressAutoHyphens w:val="0"/>
      <w:spacing w:before="100" w:beforeAutospacing="1" w:after="100" w:afterAutospacing="1"/>
      <w:jc w:val="left"/>
    </w:pPr>
    <w:rPr>
      <w:lang w:val="id-ID" w:eastAsia="id-ID"/>
    </w:rPr>
  </w:style>
  <w:style w:type="table" w:styleId="TableGrid">
    <w:name w:val="Table Grid"/>
    <w:basedOn w:val="TableNormal"/>
    <w:uiPriority w:val="59"/>
    <w:rsid w:val="003546B5"/>
    <w:rPr>
      <w:rFonts w:ascii="Calibri" w:hAnsi="Calibri" w:eastAsia="Calibri"/>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B41595"/>
    <w:rPr>
      <w:rFonts w:ascii="Bookman Old Style" w:hAnsi="Bookman Old Style"/>
      <w:sz w:val="24"/>
      <w:szCs w:val="24"/>
      <w:lang w:val="en-US" w:eastAsia="zh-CN"/>
    </w:rPr>
  </w:style>
  <w:style w:type="numbering" w:styleId="CurrentList1" w:customStyle="1">
    <w:name w:val="Current List1"/>
    <w:uiPriority w:val="99"/>
    <w:rsid w:val="00EC0FFE"/>
    <w:pPr>
      <w:numPr>
        <w:numId w:val="3"/>
      </w:numPr>
    </w:pPr>
  </w:style>
  <w:style w:type="paragraph" w:styleId="BodyText0" w:customStyle="1">
    <w:name w:val="BodyText"/>
    <w:basedOn w:val="Normal"/>
    <w:link w:val="BodyTextChar"/>
    <w:qFormat/>
    <w:rsid w:val="008E68F6"/>
    <w:pPr>
      <w:suppressAutoHyphens w:val="0"/>
      <w:spacing w:before="60" w:after="120" w:line="276" w:lineRule="auto"/>
    </w:pPr>
    <w:rPr>
      <w:rFonts w:eastAsia="Calibri"/>
      <w:lang w:eastAsia="en-US"/>
    </w:rPr>
  </w:style>
  <w:style w:type="character" w:styleId="BodyTextChar" w:customStyle="1">
    <w:name w:val="BodyText Char"/>
    <w:link w:val="BodyText0"/>
    <w:rsid w:val="008E68F6"/>
    <w:rPr>
      <w:rFonts w:ascii="Bookman Old Style" w:hAnsi="Bookman Old Style" w:eastAsia="Calibri"/>
      <w:sz w:val="24"/>
      <w:szCs w:val="24"/>
      <w:lang w:val="en-US" w:eastAsia="en-US"/>
    </w:rPr>
  </w:style>
  <w:style w:type="numbering" w:styleId="CurrentList2" w:customStyle="1">
    <w:name w:val="Current List2"/>
    <w:uiPriority w:val="99"/>
    <w:rsid w:val="00C65FFF"/>
    <w:pPr>
      <w:numPr>
        <w:numId w:val="4"/>
      </w:numPr>
    </w:pPr>
  </w:style>
  <w:style w:type="character" w:styleId="TitleChar" w:customStyle="1">
    <w:name w:val="Title Char"/>
    <w:basedOn w:val="DefaultParagraphFont"/>
    <w:link w:val="Title"/>
    <w:rsid w:val="00561A1C"/>
    <w:rPr>
      <w:rFonts w:ascii="Liberation Sans" w:hAnsi="Liberation Sans" w:eastAsia="Droid Sans" w:cs="FreeSans"/>
      <w:b/>
      <w:bCs/>
      <w:sz w:val="56"/>
      <w:szCs w:val="56"/>
      <w:lang w:val="en-US" w:eastAsia="zh-CN"/>
    </w:rPr>
  </w:style>
  <w:style w:type="character" w:styleId="fontstyle01" w:customStyle="1">
    <w:name w:val="fontstyle01"/>
    <w:basedOn w:val="DefaultParagraphFont"/>
    <w:rsid w:val="00476948"/>
    <w:rPr>
      <w:rFonts w:hint="default" w:ascii="Bookman Old Style" w:hAnsi="Bookman Old Style"/>
      <w:b w:val="0"/>
      <w:bCs w:val="0"/>
      <w:i w:val="0"/>
      <w:iCs w:val="0"/>
      <w:color w:val="000000"/>
      <w:sz w:val="24"/>
      <w:szCs w:val="24"/>
    </w:rPr>
  </w:style>
  <w:style w:type="character" w:styleId="fontstyle210" w:customStyle="1">
    <w:name w:val="fontstyle21"/>
    <w:basedOn w:val="DefaultParagraphFont"/>
    <w:rsid w:val="00D00279"/>
    <w:rPr>
      <w:rFonts w:hint="default" w:ascii="Bookman Old Style" w:hAnsi="Bookman Old Style"/>
      <w:b w:val="0"/>
      <w:bCs w:val="0"/>
      <w:i/>
      <w:iCs/>
      <w:color w:val="000000"/>
      <w:sz w:val="24"/>
      <w:szCs w:val="24"/>
    </w:rPr>
  </w:style>
  <w:style w:type="character" w:styleId="PlaceholderText">
    <w:name w:val="Placeholder Text"/>
    <w:basedOn w:val="DefaultParagraphFont"/>
    <w:uiPriority w:val="99"/>
    <w:semiHidden/>
    <w:rsid w:val="005011A7"/>
    <w:rPr>
      <w:color w:val="666666"/>
    </w:rPr>
  </w:style>
  <w:style w:type="character" w:styleId="Hyperlink">
    <w:name w:val="Hyperlink"/>
    <w:basedOn w:val="DefaultParagraphFont"/>
    <w:uiPriority w:val="99"/>
    <w:unhideWhenUsed/>
    <w:rsid w:val="00293417"/>
    <w:rPr>
      <w:color w:val="0563C1" w:themeColor="hyperlink"/>
      <w:u w:val="single"/>
    </w:rPr>
  </w:style>
  <w:style w:type="character" w:styleId="UnresolvedMention">
    <w:name w:val="Unresolved Mention"/>
    <w:basedOn w:val="DefaultParagraphFont"/>
    <w:uiPriority w:val="99"/>
    <w:semiHidden/>
    <w:unhideWhenUsed/>
    <w:rsid w:val="00293417"/>
    <w:rPr>
      <w:color w:val="605E5C"/>
      <w:shd w:val="clear" w:color="auto" w:fill="E1DFDD"/>
    </w:rPr>
  </w:style>
  <w:style w:type="paragraph" w:styleId="Style2" w:customStyle="1">
    <w:name w:val="Style2"/>
    <w:basedOn w:val="Normal"/>
    <w:uiPriority w:val="99"/>
    <w:rsid w:val="00F45651"/>
    <w:pPr>
      <w:widowControl w:val="0"/>
      <w:suppressAutoHyphens w:val="0"/>
      <w:autoSpaceDE w:val="0"/>
      <w:autoSpaceDN w:val="0"/>
      <w:adjustRightInd w:val="0"/>
      <w:spacing w:line="422" w:lineRule="exact"/>
    </w:pPr>
    <w:rPr>
      <w:rFonts w:eastAsiaTheme="minorEastAsia" w:cstheme="minorBidi"/>
      <w:lang w:eastAsia="en-US"/>
    </w:rPr>
  </w:style>
  <w:style w:type="character" w:styleId="FontStyle18" w:customStyle="1">
    <w:name w:val="Font Style18"/>
    <w:basedOn w:val="DefaultParagraphFont"/>
    <w:uiPriority w:val="99"/>
    <w:rsid w:val="00F45651"/>
    <w:rPr>
      <w:rFonts w:ascii="Bookman Old Style" w:hAnsi="Bookman Old Style" w:cs="Bookman Old Styl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4189">
      <w:bodyDiv w:val="1"/>
      <w:marLeft w:val="0"/>
      <w:marRight w:val="0"/>
      <w:marTop w:val="0"/>
      <w:marBottom w:val="0"/>
      <w:divBdr>
        <w:top w:val="none" w:sz="0" w:space="0" w:color="auto"/>
        <w:left w:val="none" w:sz="0" w:space="0" w:color="auto"/>
        <w:bottom w:val="none" w:sz="0" w:space="0" w:color="auto"/>
        <w:right w:val="none" w:sz="0" w:space="0" w:color="auto"/>
      </w:divBdr>
    </w:div>
    <w:div w:id="32506622">
      <w:bodyDiv w:val="1"/>
      <w:marLeft w:val="0"/>
      <w:marRight w:val="0"/>
      <w:marTop w:val="0"/>
      <w:marBottom w:val="0"/>
      <w:divBdr>
        <w:top w:val="none" w:sz="0" w:space="0" w:color="auto"/>
        <w:left w:val="none" w:sz="0" w:space="0" w:color="auto"/>
        <w:bottom w:val="none" w:sz="0" w:space="0" w:color="auto"/>
        <w:right w:val="none" w:sz="0" w:space="0" w:color="auto"/>
      </w:divBdr>
      <w:divsChild>
        <w:div w:id="1033769078">
          <w:marLeft w:val="0"/>
          <w:marRight w:val="0"/>
          <w:marTop w:val="0"/>
          <w:marBottom w:val="0"/>
          <w:divBdr>
            <w:top w:val="none" w:sz="0" w:space="0" w:color="auto"/>
            <w:left w:val="none" w:sz="0" w:space="0" w:color="auto"/>
            <w:bottom w:val="none" w:sz="0" w:space="0" w:color="auto"/>
            <w:right w:val="none" w:sz="0" w:space="0" w:color="auto"/>
          </w:divBdr>
          <w:divsChild>
            <w:div w:id="482237898">
              <w:marLeft w:val="0"/>
              <w:marRight w:val="0"/>
              <w:marTop w:val="0"/>
              <w:marBottom w:val="0"/>
              <w:divBdr>
                <w:top w:val="none" w:sz="0" w:space="0" w:color="auto"/>
                <w:left w:val="none" w:sz="0" w:space="0" w:color="auto"/>
                <w:bottom w:val="none" w:sz="0" w:space="0" w:color="auto"/>
                <w:right w:val="none" w:sz="0" w:space="0" w:color="auto"/>
              </w:divBdr>
              <w:divsChild>
                <w:div w:id="14327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02952">
      <w:bodyDiv w:val="1"/>
      <w:marLeft w:val="0"/>
      <w:marRight w:val="0"/>
      <w:marTop w:val="0"/>
      <w:marBottom w:val="0"/>
      <w:divBdr>
        <w:top w:val="none" w:sz="0" w:space="0" w:color="auto"/>
        <w:left w:val="none" w:sz="0" w:space="0" w:color="auto"/>
        <w:bottom w:val="none" w:sz="0" w:space="0" w:color="auto"/>
        <w:right w:val="none" w:sz="0" w:space="0" w:color="auto"/>
      </w:divBdr>
      <w:divsChild>
        <w:div w:id="1600286161">
          <w:marLeft w:val="547"/>
          <w:marRight w:val="0"/>
          <w:marTop w:val="0"/>
          <w:marBottom w:val="0"/>
          <w:divBdr>
            <w:top w:val="none" w:sz="0" w:space="0" w:color="auto"/>
            <w:left w:val="none" w:sz="0" w:space="0" w:color="auto"/>
            <w:bottom w:val="none" w:sz="0" w:space="0" w:color="auto"/>
            <w:right w:val="none" w:sz="0" w:space="0" w:color="auto"/>
          </w:divBdr>
        </w:div>
      </w:divsChild>
    </w:div>
    <w:div w:id="98644894">
      <w:bodyDiv w:val="1"/>
      <w:marLeft w:val="0"/>
      <w:marRight w:val="0"/>
      <w:marTop w:val="0"/>
      <w:marBottom w:val="0"/>
      <w:divBdr>
        <w:top w:val="none" w:sz="0" w:space="0" w:color="auto"/>
        <w:left w:val="none" w:sz="0" w:space="0" w:color="auto"/>
        <w:bottom w:val="none" w:sz="0" w:space="0" w:color="auto"/>
        <w:right w:val="none" w:sz="0" w:space="0" w:color="auto"/>
      </w:divBdr>
    </w:div>
    <w:div w:id="116992561">
      <w:bodyDiv w:val="1"/>
      <w:marLeft w:val="0"/>
      <w:marRight w:val="0"/>
      <w:marTop w:val="0"/>
      <w:marBottom w:val="0"/>
      <w:divBdr>
        <w:top w:val="none" w:sz="0" w:space="0" w:color="auto"/>
        <w:left w:val="none" w:sz="0" w:space="0" w:color="auto"/>
        <w:bottom w:val="none" w:sz="0" w:space="0" w:color="auto"/>
        <w:right w:val="none" w:sz="0" w:space="0" w:color="auto"/>
      </w:divBdr>
    </w:div>
    <w:div w:id="217712527">
      <w:bodyDiv w:val="1"/>
      <w:marLeft w:val="0"/>
      <w:marRight w:val="0"/>
      <w:marTop w:val="0"/>
      <w:marBottom w:val="0"/>
      <w:divBdr>
        <w:top w:val="none" w:sz="0" w:space="0" w:color="auto"/>
        <w:left w:val="none" w:sz="0" w:space="0" w:color="auto"/>
        <w:bottom w:val="none" w:sz="0" w:space="0" w:color="auto"/>
        <w:right w:val="none" w:sz="0" w:space="0" w:color="auto"/>
      </w:divBdr>
    </w:div>
    <w:div w:id="228924883">
      <w:bodyDiv w:val="1"/>
      <w:marLeft w:val="0"/>
      <w:marRight w:val="0"/>
      <w:marTop w:val="0"/>
      <w:marBottom w:val="0"/>
      <w:divBdr>
        <w:top w:val="none" w:sz="0" w:space="0" w:color="auto"/>
        <w:left w:val="none" w:sz="0" w:space="0" w:color="auto"/>
        <w:bottom w:val="none" w:sz="0" w:space="0" w:color="auto"/>
        <w:right w:val="none" w:sz="0" w:space="0" w:color="auto"/>
      </w:divBdr>
    </w:div>
    <w:div w:id="259142096">
      <w:bodyDiv w:val="1"/>
      <w:marLeft w:val="0"/>
      <w:marRight w:val="0"/>
      <w:marTop w:val="0"/>
      <w:marBottom w:val="0"/>
      <w:divBdr>
        <w:top w:val="none" w:sz="0" w:space="0" w:color="auto"/>
        <w:left w:val="none" w:sz="0" w:space="0" w:color="auto"/>
        <w:bottom w:val="none" w:sz="0" w:space="0" w:color="auto"/>
        <w:right w:val="none" w:sz="0" w:space="0" w:color="auto"/>
      </w:divBdr>
    </w:div>
    <w:div w:id="277297758">
      <w:bodyDiv w:val="1"/>
      <w:marLeft w:val="0"/>
      <w:marRight w:val="0"/>
      <w:marTop w:val="0"/>
      <w:marBottom w:val="0"/>
      <w:divBdr>
        <w:top w:val="none" w:sz="0" w:space="0" w:color="auto"/>
        <w:left w:val="none" w:sz="0" w:space="0" w:color="auto"/>
        <w:bottom w:val="none" w:sz="0" w:space="0" w:color="auto"/>
        <w:right w:val="none" w:sz="0" w:space="0" w:color="auto"/>
      </w:divBdr>
      <w:divsChild>
        <w:div w:id="1075250227">
          <w:marLeft w:val="0"/>
          <w:marRight w:val="0"/>
          <w:marTop w:val="0"/>
          <w:marBottom w:val="0"/>
          <w:divBdr>
            <w:top w:val="none" w:sz="0" w:space="0" w:color="auto"/>
            <w:left w:val="none" w:sz="0" w:space="0" w:color="auto"/>
            <w:bottom w:val="none" w:sz="0" w:space="0" w:color="auto"/>
            <w:right w:val="none" w:sz="0" w:space="0" w:color="auto"/>
          </w:divBdr>
          <w:divsChild>
            <w:div w:id="978732876">
              <w:marLeft w:val="0"/>
              <w:marRight w:val="0"/>
              <w:marTop w:val="0"/>
              <w:marBottom w:val="0"/>
              <w:divBdr>
                <w:top w:val="none" w:sz="0" w:space="0" w:color="auto"/>
                <w:left w:val="none" w:sz="0" w:space="0" w:color="auto"/>
                <w:bottom w:val="none" w:sz="0" w:space="0" w:color="auto"/>
                <w:right w:val="none" w:sz="0" w:space="0" w:color="auto"/>
              </w:divBdr>
              <w:divsChild>
                <w:div w:id="201333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502571">
      <w:bodyDiv w:val="1"/>
      <w:marLeft w:val="0"/>
      <w:marRight w:val="0"/>
      <w:marTop w:val="0"/>
      <w:marBottom w:val="0"/>
      <w:divBdr>
        <w:top w:val="none" w:sz="0" w:space="0" w:color="auto"/>
        <w:left w:val="none" w:sz="0" w:space="0" w:color="auto"/>
        <w:bottom w:val="none" w:sz="0" w:space="0" w:color="auto"/>
        <w:right w:val="none" w:sz="0" w:space="0" w:color="auto"/>
      </w:divBdr>
    </w:div>
    <w:div w:id="286477409">
      <w:bodyDiv w:val="1"/>
      <w:marLeft w:val="0"/>
      <w:marRight w:val="0"/>
      <w:marTop w:val="0"/>
      <w:marBottom w:val="0"/>
      <w:divBdr>
        <w:top w:val="none" w:sz="0" w:space="0" w:color="auto"/>
        <w:left w:val="none" w:sz="0" w:space="0" w:color="auto"/>
        <w:bottom w:val="none" w:sz="0" w:space="0" w:color="auto"/>
        <w:right w:val="none" w:sz="0" w:space="0" w:color="auto"/>
      </w:divBdr>
    </w:div>
    <w:div w:id="292905398">
      <w:bodyDiv w:val="1"/>
      <w:marLeft w:val="0"/>
      <w:marRight w:val="0"/>
      <w:marTop w:val="0"/>
      <w:marBottom w:val="0"/>
      <w:divBdr>
        <w:top w:val="none" w:sz="0" w:space="0" w:color="auto"/>
        <w:left w:val="none" w:sz="0" w:space="0" w:color="auto"/>
        <w:bottom w:val="none" w:sz="0" w:space="0" w:color="auto"/>
        <w:right w:val="none" w:sz="0" w:space="0" w:color="auto"/>
      </w:divBdr>
    </w:div>
    <w:div w:id="300580280">
      <w:bodyDiv w:val="1"/>
      <w:marLeft w:val="0"/>
      <w:marRight w:val="0"/>
      <w:marTop w:val="0"/>
      <w:marBottom w:val="0"/>
      <w:divBdr>
        <w:top w:val="none" w:sz="0" w:space="0" w:color="auto"/>
        <w:left w:val="none" w:sz="0" w:space="0" w:color="auto"/>
        <w:bottom w:val="none" w:sz="0" w:space="0" w:color="auto"/>
        <w:right w:val="none" w:sz="0" w:space="0" w:color="auto"/>
      </w:divBdr>
    </w:div>
    <w:div w:id="303193506">
      <w:bodyDiv w:val="1"/>
      <w:marLeft w:val="0"/>
      <w:marRight w:val="0"/>
      <w:marTop w:val="0"/>
      <w:marBottom w:val="0"/>
      <w:divBdr>
        <w:top w:val="none" w:sz="0" w:space="0" w:color="auto"/>
        <w:left w:val="none" w:sz="0" w:space="0" w:color="auto"/>
        <w:bottom w:val="none" w:sz="0" w:space="0" w:color="auto"/>
        <w:right w:val="none" w:sz="0" w:space="0" w:color="auto"/>
      </w:divBdr>
    </w:div>
    <w:div w:id="337849166">
      <w:bodyDiv w:val="1"/>
      <w:marLeft w:val="0"/>
      <w:marRight w:val="0"/>
      <w:marTop w:val="0"/>
      <w:marBottom w:val="0"/>
      <w:divBdr>
        <w:top w:val="none" w:sz="0" w:space="0" w:color="auto"/>
        <w:left w:val="none" w:sz="0" w:space="0" w:color="auto"/>
        <w:bottom w:val="none" w:sz="0" w:space="0" w:color="auto"/>
        <w:right w:val="none" w:sz="0" w:space="0" w:color="auto"/>
      </w:divBdr>
      <w:divsChild>
        <w:div w:id="171384147">
          <w:marLeft w:val="0"/>
          <w:marRight w:val="0"/>
          <w:marTop w:val="0"/>
          <w:marBottom w:val="0"/>
          <w:divBdr>
            <w:top w:val="none" w:sz="0" w:space="0" w:color="auto"/>
            <w:left w:val="none" w:sz="0" w:space="0" w:color="auto"/>
            <w:bottom w:val="none" w:sz="0" w:space="0" w:color="auto"/>
            <w:right w:val="none" w:sz="0" w:space="0" w:color="auto"/>
          </w:divBdr>
          <w:divsChild>
            <w:div w:id="560409236">
              <w:marLeft w:val="0"/>
              <w:marRight w:val="0"/>
              <w:marTop w:val="0"/>
              <w:marBottom w:val="0"/>
              <w:divBdr>
                <w:top w:val="none" w:sz="0" w:space="0" w:color="auto"/>
                <w:left w:val="none" w:sz="0" w:space="0" w:color="auto"/>
                <w:bottom w:val="none" w:sz="0" w:space="0" w:color="auto"/>
                <w:right w:val="none" w:sz="0" w:space="0" w:color="auto"/>
              </w:divBdr>
              <w:divsChild>
                <w:div w:id="1682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222678">
      <w:bodyDiv w:val="1"/>
      <w:marLeft w:val="0"/>
      <w:marRight w:val="0"/>
      <w:marTop w:val="0"/>
      <w:marBottom w:val="0"/>
      <w:divBdr>
        <w:top w:val="none" w:sz="0" w:space="0" w:color="auto"/>
        <w:left w:val="none" w:sz="0" w:space="0" w:color="auto"/>
        <w:bottom w:val="none" w:sz="0" w:space="0" w:color="auto"/>
        <w:right w:val="none" w:sz="0" w:space="0" w:color="auto"/>
      </w:divBdr>
    </w:div>
    <w:div w:id="380790727">
      <w:bodyDiv w:val="1"/>
      <w:marLeft w:val="0"/>
      <w:marRight w:val="0"/>
      <w:marTop w:val="0"/>
      <w:marBottom w:val="0"/>
      <w:divBdr>
        <w:top w:val="none" w:sz="0" w:space="0" w:color="auto"/>
        <w:left w:val="none" w:sz="0" w:space="0" w:color="auto"/>
        <w:bottom w:val="none" w:sz="0" w:space="0" w:color="auto"/>
        <w:right w:val="none" w:sz="0" w:space="0" w:color="auto"/>
      </w:divBdr>
    </w:div>
    <w:div w:id="400567750">
      <w:bodyDiv w:val="1"/>
      <w:marLeft w:val="0"/>
      <w:marRight w:val="0"/>
      <w:marTop w:val="0"/>
      <w:marBottom w:val="0"/>
      <w:divBdr>
        <w:top w:val="none" w:sz="0" w:space="0" w:color="auto"/>
        <w:left w:val="none" w:sz="0" w:space="0" w:color="auto"/>
        <w:bottom w:val="none" w:sz="0" w:space="0" w:color="auto"/>
        <w:right w:val="none" w:sz="0" w:space="0" w:color="auto"/>
      </w:divBdr>
    </w:div>
    <w:div w:id="418067863">
      <w:bodyDiv w:val="1"/>
      <w:marLeft w:val="0"/>
      <w:marRight w:val="0"/>
      <w:marTop w:val="0"/>
      <w:marBottom w:val="0"/>
      <w:divBdr>
        <w:top w:val="none" w:sz="0" w:space="0" w:color="auto"/>
        <w:left w:val="none" w:sz="0" w:space="0" w:color="auto"/>
        <w:bottom w:val="none" w:sz="0" w:space="0" w:color="auto"/>
        <w:right w:val="none" w:sz="0" w:space="0" w:color="auto"/>
      </w:divBdr>
      <w:divsChild>
        <w:div w:id="448857706">
          <w:marLeft w:val="720"/>
          <w:marRight w:val="0"/>
          <w:marTop w:val="0"/>
          <w:marBottom w:val="0"/>
          <w:divBdr>
            <w:top w:val="none" w:sz="0" w:space="0" w:color="auto"/>
            <w:left w:val="none" w:sz="0" w:space="0" w:color="auto"/>
            <w:bottom w:val="none" w:sz="0" w:space="0" w:color="auto"/>
            <w:right w:val="none" w:sz="0" w:space="0" w:color="auto"/>
          </w:divBdr>
        </w:div>
      </w:divsChild>
    </w:div>
    <w:div w:id="420414361">
      <w:bodyDiv w:val="1"/>
      <w:marLeft w:val="0"/>
      <w:marRight w:val="0"/>
      <w:marTop w:val="0"/>
      <w:marBottom w:val="0"/>
      <w:divBdr>
        <w:top w:val="none" w:sz="0" w:space="0" w:color="auto"/>
        <w:left w:val="none" w:sz="0" w:space="0" w:color="auto"/>
        <w:bottom w:val="none" w:sz="0" w:space="0" w:color="auto"/>
        <w:right w:val="none" w:sz="0" w:space="0" w:color="auto"/>
      </w:divBdr>
    </w:div>
    <w:div w:id="450128475">
      <w:bodyDiv w:val="1"/>
      <w:marLeft w:val="0"/>
      <w:marRight w:val="0"/>
      <w:marTop w:val="0"/>
      <w:marBottom w:val="0"/>
      <w:divBdr>
        <w:top w:val="none" w:sz="0" w:space="0" w:color="auto"/>
        <w:left w:val="none" w:sz="0" w:space="0" w:color="auto"/>
        <w:bottom w:val="none" w:sz="0" w:space="0" w:color="auto"/>
        <w:right w:val="none" w:sz="0" w:space="0" w:color="auto"/>
      </w:divBdr>
    </w:div>
    <w:div w:id="456334715">
      <w:bodyDiv w:val="1"/>
      <w:marLeft w:val="0"/>
      <w:marRight w:val="0"/>
      <w:marTop w:val="0"/>
      <w:marBottom w:val="0"/>
      <w:divBdr>
        <w:top w:val="none" w:sz="0" w:space="0" w:color="auto"/>
        <w:left w:val="none" w:sz="0" w:space="0" w:color="auto"/>
        <w:bottom w:val="none" w:sz="0" w:space="0" w:color="auto"/>
        <w:right w:val="none" w:sz="0" w:space="0" w:color="auto"/>
      </w:divBdr>
    </w:div>
    <w:div w:id="458108133">
      <w:bodyDiv w:val="1"/>
      <w:marLeft w:val="0"/>
      <w:marRight w:val="0"/>
      <w:marTop w:val="0"/>
      <w:marBottom w:val="0"/>
      <w:divBdr>
        <w:top w:val="none" w:sz="0" w:space="0" w:color="auto"/>
        <w:left w:val="none" w:sz="0" w:space="0" w:color="auto"/>
        <w:bottom w:val="none" w:sz="0" w:space="0" w:color="auto"/>
        <w:right w:val="none" w:sz="0" w:space="0" w:color="auto"/>
      </w:divBdr>
    </w:div>
    <w:div w:id="479035195">
      <w:bodyDiv w:val="1"/>
      <w:marLeft w:val="0"/>
      <w:marRight w:val="0"/>
      <w:marTop w:val="0"/>
      <w:marBottom w:val="0"/>
      <w:divBdr>
        <w:top w:val="none" w:sz="0" w:space="0" w:color="auto"/>
        <w:left w:val="none" w:sz="0" w:space="0" w:color="auto"/>
        <w:bottom w:val="none" w:sz="0" w:space="0" w:color="auto"/>
        <w:right w:val="none" w:sz="0" w:space="0" w:color="auto"/>
      </w:divBdr>
    </w:div>
    <w:div w:id="490871998">
      <w:bodyDiv w:val="1"/>
      <w:marLeft w:val="0"/>
      <w:marRight w:val="0"/>
      <w:marTop w:val="0"/>
      <w:marBottom w:val="0"/>
      <w:divBdr>
        <w:top w:val="none" w:sz="0" w:space="0" w:color="auto"/>
        <w:left w:val="none" w:sz="0" w:space="0" w:color="auto"/>
        <w:bottom w:val="none" w:sz="0" w:space="0" w:color="auto"/>
        <w:right w:val="none" w:sz="0" w:space="0" w:color="auto"/>
      </w:divBdr>
    </w:div>
    <w:div w:id="492766968">
      <w:bodyDiv w:val="1"/>
      <w:marLeft w:val="0"/>
      <w:marRight w:val="0"/>
      <w:marTop w:val="0"/>
      <w:marBottom w:val="0"/>
      <w:divBdr>
        <w:top w:val="none" w:sz="0" w:space="0" w:color="auto"/>
        <w:left w:val="none" w:sz="0" w:space="0" w:color="auto"/>
        <w:bottom w:val="none" w:sz="0" w:space="0" w:color="auto"/>
        <w:right w:val="none" w:sz="0" w:space="0" w:color="auto"/>
      </w:divBdr>
    </w:div>
    <w:div w:id="507839304">
      <w:bodyDiv w:val="1"/>
      <w:marLeft w:val="0"/>
      <w:marRight w:val="0"/>
      <w:marTop w:val="0"/>
      <w:marBottom w:val="0"/>
      <w:divBdr>
        <w:top w:val="none" w:sz="0" w:space="0" w:color="auto"/>
        <w:left w:val="none" w:sz="0" w:space="0" w:color="auto"/>
        <w:bottom w:val="none" w:sz="0" w:space="0" w:color="auto"/>
        <w:right w:val="none" w:sz="0" w:space="0" w:color="auto"/>
      </w:divBdr>
    </w:div>
    <w:div w:id="508253574">
      <w:bodyDiv w:val="1"/>
      <w:marLeft w:val="0"/>
      <w:marRight w:val="0"/>
      <w:marTop w:val="0"/>
      <w:marBottom w:val="0"/>
      <w:divBdr>
        <w:top w:val="none" w:sz="0" w:space="0" w:color="auto"/>
        <w:left w:val="none" w:sz="0" w:space="0" w:color="auto"/>
        <w:bottom w:val="none" w:sz="0" w:space="0" w:color="auto"/>
        <w:right w:val="none" w:sz="0" w:space="0" w:color="auto"/>
      </w:divBdr>
    </w:div>
    <w:div w:id="513308095">
      <w:bodyDiv w:val="1"/>
      <w:marLeft w:val="0"/>
      <w:marRight w:val="0"/>
      <w:marTop w:val="0"/>
      <w:marBottom w:val="0"/>
      <w:divBdr>
        <w:top w:val="none" w:sz="0" w:space="0" w:color="auto"/>
        <w:left w:val="none" w:sz="0" w:space="0" w:color="auto"/>
        <w:bottom w:val="none" w:sz="0" w:space="0" w:color="auto"/>
        <w:right w:val="none" w:sz="0" w:space="0" w:color="auto"/>
      </w:divBdr>
    </w:div>
    <w:div w:id="520629736">
      <w:bodyDiv w:val="1"/>
      <w:marLeft w:val="0"/>
      <w:marRight w:val="0"/>
      <w:marTop w:val="0"/>
      <w:marBottom w:val="0"/>
      <w:divBdr>
        <w:top w:val="none" w:sz="0" w:space="0" w:color="auto"/>
        <w:left w:val="none" w:sz="0" w:space="0" w:color="auto"/>
        <w:bottom w:val="none" w:sz="0" w:space="0" w:color="auto"/>
        <w:right w:val="none" w:sz="0" w:space="0" w:color="auto"/>
      </w:divBdr>
    </w:div>
    <w:div w:id="540241606">
      <w:bodyDiv w:val="1"/>
      <w:marLeft w:val="0"/>
      <w:marRight w:val="0"/>
      <w:marTop w:val="0"/>
      <w:marBottom w:val="0"/>
      <w:divBdr>
        <w:top w:val="none" w:sz="0" w:space="0" w:color="auto"/>
        <w:left w:val="none" w:sz="0" w:space="0" w:color="auto"/>
        <w:bottom w:val="none" w:sz="0" w:space="0" w:color="auto"/>
        <w:right w:val="none" w:sz="0" w:space="0" w:color="auto"/>
      </w:divBdr>
    </w:div>
    <w:div w:id="558788443">
      <w:bodyDiv w:val="1"/>
      <w:marLeft w:val="0"/>
      <w:marRight w:val="0"/>
      <w:marTop w:val="0"/>
      <w:marBottom w:val="0"/>
      <w:divBdr>
        <w:top w:val="none" w:sz="0" w:space="0" w:color="auto"/>
        <w:left w:val="none" w:sz="0" w:space="0" w:color="auto"/>
        <w:bottom w:val="none" w:sz="0" w:space="0" w:color="auto"/>
        <w:right w:val="none" w:sz="0" w:space="0" w:color="auto"/>
      </w:divBdr>
    </w:div>
    <w:div w:id="597718416">
      <w:bodyDiv w:val="1"/>
      <w:marLeft w:val="0"/>
      <w:marRight w:val="0"/>
      <w:marTop w:val="0"/>
      <w:marBottom w:val="0"/>
      <w:divBdr>
        <w:top w:val="none" w:sz="0" w:space="0" w:color="auto"/>
        <w:left w:val="none" w:sz="0" w:space="0" w:color="auto"/>
        <w:bottom w:val="none" w:sz="0" w:space="0" w:color="auto"/>
        <w:right w:val="none" w:sz="0" w:space="0" w:color="auto"/>
      </w:divBdr>
      <w:divsChild>
        <w:div w:id="262227697">
          <w:marLeft w:val="0"/>
          <w:marRight w:val="0"/>
          <w:marTop w:val="0"/>
          <w:marBottom w:val="0"/>
          <w:divBdr>
            <w:top w:val="none" w:sz="0" w:space="0" w:color="auto"/>
            <w:left w:val="none" w:sz="0" w:space="0" w:color="auto"/>
            <w:bottom w:val="none" w:sz="0" w:space="0" w:color="auto"/>
            <w:right w:val="none" w:sz="0" w:space="0" w:color="auto"/>
          </w:divBdr>
          <w:divsChild>
            <w:div w:id="733351747">
              <w:marLeft w:val="0"/>
              <w:marRight w:val="0"/>
              <w:marTop w:val="0"/>
              <w:marBottom w:val="0"/>
              <w:divBdr>
                <w:top w:val="none" w:sz="0" w:space="0" w:color="auto"/>
                <w:left w:val="none" w:sz="0" w:space="0" w:color="auto"/>
                <w:bottom w:val="none" w:sz="0" w:space="0" w:color="auto"/>
                <w:right w:val="none" w:sz="0" w:space="0" w:color="auto"/>
              </w:divBdr>
              <w:divsChild>
                <w:div w:id="18966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173884">
      <w:bodyDiv w:val="1"/>
      <w:marLeft w:val="0"/>
      <w:marRight w:val="0"/>
      <w:marTop w:val="0"/>
      <w:marBottom w:val="0"/>
      <w:divBdr>
        <w:top w:val="none" w:sz="0" w:space="0" w:color="auto"/>
        <w:left w:val="none" w:sz="0" w:space="0" w:color="auto"/>
        <w:bottom w:val="none" w:sz="0" w:space="0" w:color="auto"/>
        <w:right w:val="none" w:sz="0" w:space="0" w:color="auto"/>
      </w:divBdr>
    </w:div>
    <w:div w:id="631179104">
      <w:bodyDiv w:val="1"/>
      <w:marLeft w:val="0"/>
      <w:marRight w:val="0"/>
      <w:marTop w:val="0"/>
      <w:marBottom w:val="0"/>
      <w:divBdr>
        <w:top w:val="none" w:sz="0" w:space="0" w:color="auto"/>
        <w:left w:val="none" w:sz="0" w:space="0" w:color="auto"/>
        <w:bottom w:val="none" w:sz="0" w:space="0" w:color="auto"/>
        <w:right w:val="none" w:sz="0" w:space="0" w:color="auto"/>
      </w:divBdr>
      <w:divsChild>
        <w:div w:id="744377067">
          <w:marLeft w:val="0"/>
          <w:marRight w:val="0"/>
          <w:marTop w:val="0"/>
          <w:marBottom w:val="0"/>
          <w:divBdr>
            <w:top w:val="none" w:sz="0" w:space="0" w:color="auto"/>
            <w:left w:val="none" w:sz="0" w:space="0" w:color="auto"/>
            <w:bottom w:val="none" w:sz="0" w:space="0" w:color="auto"/>
            <w:right w:val="none" w:sz="0" w:space="0" w:color="auto"/>
          </w:divBdr>
          <w:divsChild>
            <w:div w:id="1963732246">
              <w:marLeft w:val="0"/>
              <w:marRight w:val="0"/>
              <w:marTop w:val="0"/>
              <w:marBottom w:val="0"/>
              <w:divBdr>
                <w:top w:val="none" w:sz="0" w:space="0" w:color="auto"/>
                <w:left w:val="none" w:sz="0" w:space="0" w:color="auto"/>
                <w:bottom w:val="none" w:sz="0" w:space="0" w:color="auto"/>
                <w:right w:val="none" w:sz="0" w:space="0" w:color="auto"/>
              </w:divBdr>
              <w:divsChild>
                <w:div w:id="146087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13851">
      <w:bodyDiv w:val="1"/>
      <w:marLeft w:val="0"/>
      <w:marRight w:val="0"/>
      <w:marTop w:val="0"/>
      <w:marBottom w:val="0"/>
      <w:divBdr>
        <w:top w:val="none" w:sz="0" w:space="0" w:color="auto"/>
        <w:left w:val="none" w:sz="0" w:space="0" w:color="auto"/>
        <w:bottom w:val="none" w:sz="0" w:space="0" w:color="auto"/>
        <w:right w:val="none" w:sz="0" w:space="0" w:color="auto"/>
      </w:divBdr>
    </w:div>
    <w:div w:id="660547200">
      <w:bodyDiv w:val="1"/>
      <w:marLeft w:val="0"/>
      <w:marRight w:val="0"/>
      <w:marTop w:val="0"/>
      <w:marBottom w:val="0"/>
      <w:divBdr>
        <w:top w:val="none" w:sz="0" w:space="0" w:color="auto"/>
        <w:left w:val="none" w:sz="0" w:space="0" w:color="auto"/>
        <w:bottom w:val="none" w:sz="0" w:space="0" w:color="auto"/>
        <w:right w:val="none" w:sz="0" w:space="0" w:color="auto"/>
      </w:divBdr>
    </w:div>
    <w:div w:id="661129996">
      <w:bodyDiv w:val="1"/>
      <w:marLeft w:val="0"/>
      <w:marRight w:val="0"/>
      <w:marTop w:val="0"/>
      <w:marBottom w:val="0"/>
      <w:divBdr>
        <w:top w:val="none" w:sz="0" w:space="0" w:color="auto"/>
        <w:left w:val="none" w:sz="0" w:space="0" w:color="auto"/>
        <w:bottom w:val="none" w:sz="0" w:space="0" w:color="auto"/>
        <w:right w:val="none" w:sz="0" w:space="0" w:color="auto"/>
      </w:divBdr>
    </w:div>
    <w:div w:id="661352269">
      <w:bodyDiv w:val="1"/>
      <w:marLeft w:val="0"/>
      <w:marRight w:val="0"/>
      <w:marTop w:val="0"/>
      <w:marBottom w:val="0"/>
      <w:divBdr>
        <w:top w:val="none" w:sz="0" w:space="0" w:color="auto"/>
        <w:left w:val="none" w:sz="0" w:space="0" w:color="auto"/>
        <w:bottom w:val="none" w:sz="0" w:space="0" w:color="auto"/>
        <w:right w:val="none" w:sz="0" w:space="0" w:color="auto"/>
      </w:divBdr>
    </w:div>
    <w:div w:id="669409691">
      <w:bodyDiv w:val="1"/>
      <w:marLeft w:val="0"/>
      <w:marRight w:val="0"/>
      <w:marTop w:val="0"/>
      <w:marBottom w:val="0"/>
      <w:divBdr>
        <w:top w:val="none" w:sz="0" w:space="0" w:color="auto"/>
        <w:left w:val="none" w:sz="0" w:space="0" w:color="auto"/>
        <w:bottom w:val="none" w:sz="0" w:space="0" w:color="auto"/>
        <w:right w:val="none" w:sz="0" w:space="0" w:color="auto"/>
      </w:divBdr>
    </w:div>
    <w:div w:id="675766787">
      <w:bodyDiv w:val="1"/>
      <w:marLeft w:val="0"/>
      <w:marRight w:val="0"/>
      <w:marTop w:val="0"/>
      <w:marBottom w:val="0"/>
      <w:divBdr>
        <w:top w:val="none" w:sz="0" w:space="0" w:color="auto"/>
        <w:left w:val="none" w:sz="0" w:space="0" w:color="auto"/>
        <w:bottom w:val="none" w:sz="0" w:space="0" w:color="auto"/>
        <w:right w:val="none" w:sz="0" w:space="0" w:color="auto"/>
      </w:divBdr>
    </w:div>
    <w:div w:id="675958509">
      <w:bodyDiv w:val="1"/>
      <w:marLeft w:val="0"/>
      <w:marRight w:val="0"/>
      <w:marTop w:val="0"/>
      <w:marBottom w:val="0"/>
      <w:divBdr>
        <w:top w:val="none" w:sz="0" w:space="0" w:color="auto"/>
        <w:left w:val="none" w:sz="0" w:space="0" w:color="auto"/>
        <w:bottom w:val="none" w:sz="0" w:space="0" w:color="auto"/>
        <w:right w:val="none" w:sz="0" w:space="0" w:color="auto"/>
      </w:divBdr>
    </w:div>
    <w:div w:id="706881591">
      <w:bodyDiv w:val="1"/>
      <w:marLeft w:val="0"/>
      <w:marRight w:val="0"/>
      <w:marTop w:val="0"/>
      <w:marBottom w:val="0"/>
      <w:divBdr>
        <w:top w:val="none" w:sz="0" w:space="0" w:color="auto"/>
        <w:left w:val="none" w:sz="0" w:space="0" w:color="auto"/>
        <w:bottom w:val="none" w:sz="0" w:space="0" w:color="auto"/>
        <w:right w:val="none" w:sz="0" w:space="0" w:color="auto"/>
      </w:divBdr>
    </w:div>
    <w:div w:id="715666116">
      <w:bodyDiv w:val="1"/>
      <w:marLeft w:val="0"/>
      <w:marRight w:val="0"/>
      <w:marTop w:val="0"/>
      <w:marBottom w:val="0"/>
      <w:divBdr>
        <w:top w:val="none" w:sz="0" w:space="0" w:color="auto"/>
        <w:left w:val="none" w:sz="0" w:space="0" w:color="auto"/>
        <w:bottom w:val="none" w:sz="0" w:space="0" w:color="auto"/>
        <w:right w:val="none" w:sz="0" w:space="0" w:color="auto"/>
      </w:divBdr>
    </w:div>
    <w:div w:id="736443692">
      <w:bodyDiv w:val="1"/>
      <w:marLeft w:val="0"/>
      <w:marRight w:val="0"/>
      <w:marTop w:val="0"/>
      <w:marBottom w:val="0"/>
      <w:divBdr>
        <w:top w:val="none" w:sz="0" w:space="0" w:color="auto"/>
        <w:left w:val="none" w:sz="0" w:space="0" w:color="auto"/>
        <w:bottom w:val="none" w:sz="0" w:space="0" w:color="auto"/>
        <w:right w:val="none" w:sz="0" w:space="0" w:color="auto"/>
      </w:divBdr>
    </w:div>
    <w:div w:id="792096811">
      <w:bodyDiv w:val="1"/>
      <w:marLeft w:val="0"/>
      <w:marRight w:val="0"/>
      <w:marTop w:val="0"/>
      <w:marBottom w:val="0"/>
      <w:divBdr>
        <w:top w:val="none" w:sz="0" w:space="0" w:color="auto"/>
        <w:left w:val="none" w:sz="0" w:space="0" w:color="auto"/>
        <w:bottom w:val="none" w:sz="0" w:space="0" w:color="auto"/>
        <w:right w:val="none" w:sz="0" w:space="0" w:color="auto"/>
      </w:divBdr>
      <w:divsChild>
        <w:div w:id="1940022570">
          <w:marLeft w:val="0"/>
          <w:marRight w:val="0"/>
          <w:marTop w:val="0"/>
          <w:marBottom w:val="0"/>
          <w:divBdr>
            <w:top w:val="none" w:sz="0" w:space="0" w:color="auto"/>
            <w:left w:val="none" w:sz="0" w:space="0" w:color="auto"/>
            <w:bottom w:val="none" w:sz="0" w:space="0" w:color="auto"/>
            <w:right w:val="none" w:sz="0" w:space="0" w:color="auto"/>
          </w:divBdr>
          <w:divsChild>
            <w:div w:id="2128574235">
              <w:marLeft w:val="0"/>
              <w:marRight w:val="0"/>
              <w:marTop w:val="0"/>
              <w:marBottom w:val="0"/>
              <w:divBdr>
                <w:top w:val="none" w:sz="0" w:space="0" w:color="auto"/>
                <w:left w:val="none" w:sz="0" w:space="0" w:color="auto"/>
                <w:bottom w:val="none" w:sz="0" w:space="0" w:color="auto"/>
                <w:right w:val="none" w:sz="0" w:space="0" w:color="auto"/>
              </w:divBdr>
              <w:divsChild>
                <w:div w:id="88167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265429">
      <w:bodyDiv w:val="1"/>
      <w:marLeft w:val="0"/>
      <w:marRight w:val="0"/>
      <w:marTop w:val="0"/>
      <w:marBottom w:val="0"/>
      <w:divBdr>
        <w:top w:val="none" w:sz="0" w:space="0" w:color="auto"/>
        <w:left w:val="none" w:sz="0" w:space="0" w:color="auto"/>
        <w:bottom w:val="none" w:sz="0" w:space="0" w:color="auto"/>
        <w:right w:val="none" w:sz="0" w:space="0" w:color="auto"/>
      </w:divBdr>
    </w:div>
    <w:div w:id="824779748">
      <w:bodyDiv w:val="1"/>
      <w:marLeft w:val="0"/>
      <w:marRight w:val="0"/>
      <w:marTop w:val="0"/>
      <w:marBottom w:val="0"/>
      <w:divBdr>
        <w:top w:val="none" w:sz="0" w:space="0" w:color="auto"/>
        <w:left w:val="none" w:sz="0" w:space="0" w:color="auto"/>
        <w:bottom w:val="none" w:sz="0" w:space="0" w:color="auto"/>
        <w:right w:val="none" w:sz="0" w:space="0" w:color="auto"/>
      </w:divBdr>
    </w:div>
    <w:div w:id="832187087">
      <w:bodyDiv w:val="1"/>
      <w:marLeft w:val="0"/>
      <w:marRight w:val="0"/>
      <w:marTop w:val="0"/>
      <w:marBottom w:val="0"/>
      <w:divBdr>
        <w:top w:val="none" w:sz="0" w:space="0" w:color="auto"/>
        <w:left w:val="none" w:sz="0" w:space="0" w:color="auto"/>
        <w:bottom w:val="none" w:sz="0" w:space="0" w:color="auto"/>
        <w:right w:val="none" w:sz="0" w:space="0" w:color="auto"/>
      </w:divBdr>
    </w:div>
    <w:div w:id="844783817">
      <w:bodyDiv w:val="1"/>
      <w:marLeft w:val="0"/>
      <w:marRight w:val="0"/>
      <w:marTop w:val="0"/>
      <w:marBottom w:val="0"/>
      <w:divBdr>
        <w:top w:val="none" w:sz="0" w:space="0" w:color="auto"/>
        <w:left w:val="none" w:sz="0" w:space="0" w:color="auto"/>
        <w:bottom w:val="none" w:sz="0" w:space="0" w:color="auto"/>
        <w:right w:val="none" w:sz="0" w:space="0" w:color="auto"/>
      </w:divBdr>
      <w:divsChild>
        <w:div w:id="1806465894">
          <w:marLeft w:val="979"/>
          <w:marRight w:val="0"/>
          <w:marTop w:val="0"/>
          <w:marBottom w:val="0"/>
          <w:divBdr>
            <w:top w:val="none" w:sz="0" w:space="0" w:color="auto"/>
            <w:left w:val="none" w:sz="0" w:space="0" w:color="auto"/>
            <w:bottom w:val="none" w:sz="0" w:space="0" w:color="auto"/>
            <w:right w:val="none" w:sz="0" w:space="0" w:color="auto"/>
          </w:divBdr>
        </w:div>
      </w:divsChild>
    </w:div>
    <w:div w:id="846284958">
      <w:bodyDiv w:val="1"/>
      <w:marLeft w:val="0"/>
      <w:marRight w:val="0"/>
      <w:marTop w:val="0"/>
      <w:marBottom w:val="0"/>
      <w:divBdr>
        <w:top w:val="none" w:sz="0" w:space="0" w:color="auto"/>
        <w:left w:val="none" w:sz="0" w:space="0" w:color="auto"/>
        <w:bottom w:val="none" w:sz="0" w:space="0" w:color="auto"/>
        <w:right w:val="none" w:sz="0" w:space="0" w:color="auto"/>
      </w:divBdr>
    </w:div>
    <w:div w:id="852065253">
      <w:bodyDiv w:val="1"/>
      <w:marLeft w:val="0"/>
      <w:marRight w:val="0"/>
      <w:marTop w:val="0"/>
      <w:marBottom w:val="0"/>
      <w:divBdr>
        <w:top w:val="none" w:sz="0" w:space="0" w:color="auto"/>
        <w:left w:val="none" w:sz="0" w:space="0" w:color="auto"/>
        <w:bottom w:val="none" w:sz="0" w:space="0" w:color="auto"/>
        <w:right w:val="none" w:sz="0" w:space="0" w:color="auto"/>
      </w:divBdr>
    </w:div>
    <w:div w:id="857701117">
      <w:bodyDiv w:val="1"/>
      <w:marLeft w:val="0"/>
      <w:marRight w:val="0"/>
      <w:marTop w:val="0"/>
      <w:marBottom w:val="0"/>
      <w:divBdr>
        <w:top w:val="none" w:sz="0" w:space="0" w:color="auto"/>
        <w:left w:val="none" w:sz="0" w:space="0" w:color="auto"/>
        <w:bottom w:val="none" w:sz="0" w:space="0" w:color="auto"/>
        <w:right w:val="none" w:sz="0" w:space="0" w:color="auto"/>
      </w:divBdr>
    </w:div>
    <w:div w:id="864251121">
      <w:bodyDiv w:val="1"/>
      <w:marLeft w:val="0"/>
      <w:marRight w:val="0"/>
      <w:marTop w:val="0"/>
      <w:marBottom w:val="0"/>
      <w:divBdr>
        <w:top w:val="none" w:sz="0" w:space="0" w:color="auto"/>
        <w:left w:val="none" w:sz="0" w:space="0" w:color="auto"/>
        <w:bottom w:val="none" w:sz="0" w:space="0" w:color="auto"/>
        <w:right w:val="none" w:sz="0" w:space="0" w:color="auto"/>
      </w:divBdr>
    </w:div>
    <w:div w:id="872040013">
      <w:bodyDiv w:val="1"/>
      <w:marLeft w:val="0"/>
      <w:marRight w:val="0"/>
      <w:marTop w:val="0"/>
      <w:marBottom w:val="0"/>
      <w:divBdr>
        <w:top w:val="none" w:sz="0" w:space="0" w:color="auto"/>
        <w:left w:val="none" w:sz="0" w:space="0" w:color="auto"/>
        <w:bottom w:val="none" w:sz="0" w:space="0" w:color="auto"/>
        <w:right w:val="none" w:sz="0" w:space="0" w:color="auto"/>
      </w:divBdr>
      <w:divsChild>
        <w:div w:id="440806882">
          <w:marLeft w:val="0"/>
          <w:marRight w:val="0"/>
          <w:marTop w:val="0"/>
          <w:marBottom w:val="0"/>
          <w:divBdr>
            <w:top w:val="none" w:sz="0" w:space="0" w:color="auto"/>
            <w:left w:val="none" w:sz="0" w:space="0" w:color="auto"/>
            <w:bottom w:val="none" w:sz="0" w:space="0" w:color="auto"/>
            <w:right w:val="none" w:sz="0" w:space="0" w:color="auto"/>
          </w:divBdr>
          <w:divsChild>
            <w:div w:id="908927559">
              <w:marLeft w:val="0"/>
              <w:marRight w:val="0"/>
              <w:marTop w:val="0"/>
              <w:marBottom w:val="0"/>
              <w:divBdr>
                <w:top w:val="none" w:sz="0" w:space="0" w:color="auto"/>
                <w:left w:val="none" w:sz="0" w:space="0" w:color="auto"/>
                <w:bottom w:val="none" w:sz="0" w:space="0" w:color="auto"/>
                <w:right w:val="none" w:sz="0" w:space="0" w:color="auto"/>
              </w:divBdr>
              <w:divsChild>
                <w:div w:id="93093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0573">
          <w:marLeft w:val="0"/>
          <w:marRight w:val="0"/>
          <w:marTop w:val="0"/>
          <w:marBottom w:val="0"/>
          <w:divBdr>
            <w:top w:val="none" w:sz="0" w:space="0" w:color="auto"/>
            <w:left w:val="none" w:sz="0" w:space="0" w:color="auto"/>
            <w:bottom w:val="none" w:sz="0" w:space="0" w:color="auto"/>
            <w:right w:val="none" w:sz="0" w:space="0" w:color="auto"/>
          </w:divBdr>
          <w:divsChild>
            <w:div w:id="566065198">
              <w:marLeft w:val="0"/>
              <w:marRight w:val="0"/>
              <w:marTop w:val="0"/>
              <w:marBottom w:val="0"/>
              <w:divBdr>
                <w:top w:val="none" w:sz="0" w:space="0" w:color="auto"/>
                <w:left w:val="none" w:sz="0" w:space="0" w:color="auto"/>
                <w:bottom w:val="none" w:sz="0" w:space="0" w:color="auto"/>
                <w:right w:val="none" w:sz="0" w:space="0" w:color="auto"/>
              </w:divBdr>
              <w:divsChild>
                <w:div w:id="827331119">
                  <w:marLeft w:val="0"/>
                  <w:marRight w:val="0"/>
                  <w:marTop w:val="0"/>
                  <w:marBottom w:val="0"/>
                  <w:divBdr>
                    <w:top w:val="none" w:sz="0" w:space="0" w:color="auto"/>
                    <w:left w:val="none" w:sz="0" w:space="0" w:color="auto"/>
                    <w:bottom w:val="none" w:sz="0" w:space="0" w:color="auto"/>
                    <w:right w:val="none" w:sz="0" w:space="0" w:color="auto"/>
                  </w:divBdr>
                </w:div>
              </w:divsChild>
            </w:div>
            <w:div w:id="1631668294">
              <w:marLeft w:val="0"/>
              <w:marRight w:val="0"/>
              <w:marTop w:val="0"/>
              <w:marBottom w:val="0"/>
              <w:divBdr>
                <w:top w:val="none" w:sz="0" w:space="0" w:color="auto"/>
                <w:left w:val="none" w:sz="0" w:space="0" w:color="auto"/>
                <w:bottom w:val="none" w:sz="0" w:space="0" w:color="auto"/>
                <w:right w:val="none" w:sz="0" w:space="0" w:color="auto"/>
              </w:divBdr>
              <w:divsChild>
                <w:div w:id="141416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230848">
      <w:bodyDiv w:val="1"/>
      <w:marLeft w:val="0"/>
      <w:marRight w:val="0"/>
      <w:marTop w:val="0"/>
      <w:marBottom w:val="0"/>
      <w:divBdr>
        <w:top w:val="none" w:sz="0" w:space="0" w:color="auto"/>
        <w:left w:val="none" w:sz="0" w:space="0" w:color="auto"/>
        <w:bottom w:val="none" w:sz="0" w:space="0" w:color="auto"/>
        <w:right w:val="none" w:sz="0" w:space="0" w:color="auto"/>
      </w:divBdr>
    </w:div>
    <w:div w:id="897396641">
      <w:bodyDiv w:val="1"/>
      <w:marLeft w:val="0"/>
      <w:marRight w:val="0"/>
      <w:marTop w:val="0"/>
      <w:marBottom w:val="0"/>
      <w:divBdr>
        <w:top w:val="none" w:sz="0" w:space="0" w:color="auto"/>
        <w:left w:val="none" w:sz="0" w:space="0" w:color="auto"/>
        <w:bottom w:val="none" w:sz="0" w:space="0" w:color="auto"/>
        <w:right w:val="none" w:sz="0" w:space="0" w:color="auto"/>
      </w:divBdr>
    </w:div>
    <w:div w:id="910774645">
      <w:bodyDiv w:val="1"/>
      <w:marLeft w:val="0"/>
      <w:marRight w:val="0"/>
      <w:marTop w:val="0"/>
      <w:marBottom w:val="0"/>
      <w:divBdr>
        <w:top w:val="none" w:sz="0" w:space="0" w:color="auto"/>
        <w:left w:val="none" w:sz="0" w:space="0" w:color="auto"/>
        <w:bottom w:val="none" w:sz="0" w:space="0" w:color="auto"/>
        <w:right w:val="none" w:sz="0" w:space="0" w:color="auto"/>
      </w:divBdr>
    </w:div>
    <w:div w:id="925924187">
      <w:bodyDiv w:val="1"/>
      <w:marLeft w:val="0"/>
      <w:marRight w:val="0"/>
      <w:marTop w:val="0"/>
      <w:marBottom w:val="0"/>
      <w:divBdr>
        <w:top w:val="none" w:sz="0" w:space="0" w:color="auto"/>
        <w:left w:val="none" w:sz="0" w:space="0" w:color="auto"/>
        <w:bottom w:val="none" w:sz="0" w:space="0" w:color="auto"/>
        <w:right w:val="none" w:sz="0" w:space="0" w:color="auto"/>
      </w:divBdr>
    </w:div>
    <w:div w:id="934636655">
      <w:bodyDiv w:val="1"/>
      <w:marLeft w:val="0"/>
      <w:marRight w:val="0"/>
      <w:marTop w:val="0"/>
      <w:marBottom w:val="0"/>
      <w:divBdr>
        <w:top w:val="none" w:sz="0" w:space="0" w:color="auto"/>
        <w:left w:val="none" w:sz="0" w:space="0" w:color="auto"/>
        <w:bottom w:val="none" w:sz="0" w:space="0" w:color="auto"/>
        <w:right w:val="none" w:sz="0" w:space="0" w:color="auto"/>
      </w:divBdr>
    </w:div>
    <w:div w:id="985662704">
      <w:bodyDiv w:val="1"/>
      <w:marLeft w:val="0"/>
      <w:marRight w:val="0"/>
      <w:marTop w:val="0"/>
      <w:marBottom w:val="0"/>
      <w:divBdr>
        <w:top w:val="none" w:sz="0" w:space="0" w:color="auto"/>
        <w:left w:val="none" w:sz="0" w:space="0" w:color="auto"/>
        <w:bottom w:val="none" w:sz="0" w:space="0" w:color="auto"/>
        <w:right w:val="none" w:sz="0" w:space="0" w:color="auto"/>
      </w:divBdr>
    </w:div>
    <w:div w:id="995649179">
      <w:bodyDiv w:val="1"/>
      <w:marLeft w:val="0"/>
      <w:marRight w:val="0"/>
      <w:marTop w:val="0"/>
      <w:marBottom w:val="0"/>
      <w:divBdr>
        <w:top w:val="none" w:sz="0" w:space="0" w:color="auto"/>
        <w:left w:val="none" w:sz="0" w:space="0" w:color="auto"/>
        <w:bottom w:val="none" w:sz="0" w:space="0" w:color="auto"/>
        <w:right w:val="none" w:sz="0" w:space="0" w:color="auto"/>
      </w:divBdr>
      <w:divsChild>
        <w:div w:id="1340893143">
          <w:marLeft w:val="936"/>
          <w:marRight w:val="0"/>
          <w:marTop w:val="0"/>
          <w:marBottom w:val="0"/>
          <w:divBdr>
            <w:top w:val="none" w:sz="0" w:space="0" w:color="auto"/>
            <w:left w:val="none" w:sz="0" w:space="0" w:color="auto"/>
            <w:bottom w:val="none" w:sz="0" w:space="0" w:color="auto"/>
            <w:right w:val="none" w:sz="0" w:space="0" w:color="auto"/>
          </w:divBdr>
        </w:div>
      </w:divsChild>
    </w:div>
    <w:div w:id="1024399893">
      <w:bodyDiv w:val="1"/>
      <w:marLeft w:val="0"/>
      <w:marRight w:val="0"/>
      <w:marTop w:val="0"/>
      <w:marBottom w:val="0"/>
      <w:divBdr>
        <w:top w:val="none" w:sz="0" w:space="0" w:color="auto"/>
        <w:left w:val="none" w:sz="0" w:space="0" w:color="auto"/>
        <w:bottom w:val="none" w:sz="0" w:space="0" w:color="auto"/>
        <w:right w:val="none" w:sz="0" w:space="0" w:color="auto"/>
      </w:divBdr>
    </w:div>
    <w:div w:id="1030186851">
      <w:bodyDiv w:val="1"/>
      <w:marLeft w:val="0"/>
      <w:marRight w:val="0"/>
      <w:marTop w:val="0"/>
      <w:marBottom w:val="0"/>
      <w:divBdr>
        <w:top w:val="none" w:sz="0" w:space="0" w:color="auto"/>
        <w:left w:val="none" w:sz="0" w:space="0" w:color="auto"/>
        <w:bottom w:val="none" w:sz="0" w:space="0" w:color="auto"/>
        <w:right w:val="none" w:sz="0" w:space="0" w:color="auto"/>
      </w:divBdr>
    </w:div>
    <w:div w:id="1079669629">
      <w:bodyDiv w:val="1"/>
      <w:marLeft w:val="0"/>
      <w:marRight w:val="0"/>
      <w:marTop w:val="0"/>
      <w:marBottom w:val="0"/>
      <w:divBdr>
        <w:top w:val="none" w:sz="0" w:space="0" w:color="auto"/>
        <w:left w:val="none" w:sz="0" w:space="0" w:color="auto"/>
        <w:bottom w:val="none" w:sz="0" w:space="0" w:color="auto"/>
        <w:right w:val="none" w:sz="0" w:space="0" w:color="auto"/>
      </w:divBdr>
      <w:divsChild>
        <w:div w:id="337926462">
          <w:marLeft w:val="0"/>
          <w:marRight w:val="0"/>
          <w:marTop w:val="0"/>
          <w:marBottom w:val="0"/>
          <w:divBdr>
            <w:top w:val="none" w:sz="0" w:space="0" w:color="auto"/>
            <w:left w:val="none" w:sz="0" w:space="0" w:color="auto"/>
            <w:bottom w:val="none" w:sz="0" w:space="0" w:color="auto"/>
            <w:right w:val="none" w:sz="0" w:space="0" w:color="auto"/>
          </w:divBdr>
          <w:divsChild>
            <w:div w:id="2001932133">
              <w:marLeft w:val="0"/>
              <w:marRight w:val="0"/>
              <w:marTop w:val="0"/>
              <w:marBottom w:val="0"/>
              <w:divBdr>
                <w:top w:val="none" w:sz="0" w:space="0" w:color="auto"/>
                <w:left w:val="none" w:sz="0" w:space="0" w:color="auto"/>
                <w:bottom w:val="none" w:sz="0" w:space="0" w:color="auto"/>
                <w:right w:val="none" w:sz="0" w:space="0" w:color="auto"/>
              </w:divBdr>
              <w:divsChild>
                <w:div w:id="139789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814510">
      <w:bodyDiv w:val="1"/>
      <w:marLeft w:val="0"/>
      <w:marRight w:val="0"/>
      <w:marTop w:val="0"/>
      <w:marBottom w:val="0"/>
      <w:divBdr>
        <w:top w:val="none" w:sz="0" w:space="0" w:color="auto"/>
        <w:left w:val="none" w:sz="0" w:space="0" w:color="auto"/>
        <w:bottom w:val="none" w:sz="0" w:space="0" w:color="auto"/>
        <w:right w:val="none" w:sz="0" w:space="0" w:color="auto"/>
      </w:divBdr>
      <w:divsChild>
        <w:div w:id="736711430">
          <w:marLeft w:val="0"/>
          <w:marRight w:val="0"/>
          <w:marTop w:val="0"/>
          <w:marBottom w:val="0"/>
          <w:divBdr>
            <w:top w:val="none" w:sz="0" w:space="0" w:color="auto"/>
            <w:left w:val="none" w:sz="0" w:space="0" w:color="auto"/>
            <w:bottom w:val="none" w:sz="0" w:space="0" w:color="auto"/>
            <w:right w:val="none" w:sz="0" w:space="0" w:color="auto"/>
          </w:divBdr>
          <w:divsChild>
            <w:div w:id="265503516">
              <w:marLeft w:val="0"/>
              <w:marRight w:val="0"/>
              <w:marTop w:val="0"/>
              <w:marBottom w:val="0"/>
              <w:divBdr>
                <w:top w:val="none" w:sz="0" w:space="0" w:color="auto"/>
                <w:left w:val="none" w:sz="0" w:space="0" w:color="auto"/>
                <w:bottom w:val="none" w:sz="0" w:space="0" w:color="auto"/>
                <w:right w:val="none" w:sz="0" w:space="0" w:color="auto"/>
              </w:divBdr>
              <w:divsChild>
                <w:div w:id="104910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955202">
      <w:bodyDiv w:val="1"/>
      <w:marLeft w:val="0"/>
      <w:marRight w:val="0"/>
      <w:marTop w:val="0"/>
      <w:marBottom w:val="0"/>
      <w:divBdr>
        <w:top w:val="none" w:sz="0" w:space="0" w:color="auto"/>
        <w:left w:val="none" w:sz="0" w:space="0" w:color="auto"/>
        <w:bottom w:val="none" w:sz="0" w:space="0" w:color="auto"/>
        <w:right w:val="none" w:sz="0" w:space="0" w:color="auto"/>
      </w:divBdr>
    </w:div>
    <w:div w:id="1104576020">
      <w:bodyDiv w:val="1"/>
      <w:marLeft w:val="0"/>
      <w:marRight w:val="0"/>
      <w:marTop w:val="0"/>
      <w:marBottom w:val="0"/>
      <w:divBdr>
        <w:top w:val="none" w:sz="0" w:space="0" w:color="auto"/>
        <w:left w:val="none" w:sz="0" w:space="0" w:color="auto"/>
        <w:bottom w:val="none" w:sz="0" w:space="0" w:color="auto"/>
        <w:right w:val="none" w:sz="0" w:space="0" w:color="auto"/>
      </w:divBdr>
    </w:div>
    <w:div w:id="1107889068">
      <w:bodyDiv w:val="1"/>
      <w:marLeft w:val="0"/>
      <w:marRight w:val="0"/>
      <w:marTop w:val="0"/>
      <w:marBottom w:val="0"/>
      <w:divBdr>
        <w:top w:val="none" w:sz="0" w:space="0" w:color="auto"/>
        <w:left w:val="none" w:sz="0" w:space="0" w:color="auto"/>
        <w:bottom w:val="none" w:sz="0" w:space="0" w:color="auto"/>
        <w:right w:val="none" w:sz="0" w:space="0" w:color="auto"/>
      </w:divBdr>
    </w:div>
    <w:div w:id="1150711918">
      <w:bodyDiv w:val="1"/>
      <w:marLeft w:val="0"/>
      <w:marRight w:val="0"/>
      <w:marTop w:val="0"/>
      <w:marBottom w:val="0"/>
      <w:divBdr>
        <w:top w:val="none" w:sz="0" w:space="0" w:color="auto"/>
        <w:left w:val="none" w:sz="0" w:space="0" w:color="auto"/>
        <w:bottom w:val="none" w:sz="0" w:space="0" w:color="auto"/>
        <w:right w:val="none" w:sz="0" w:space="0" w:color="auto"/>
      </w:divBdr>
    </w:div>
    <w:div w:id="1165705035">
      <w:bodyDiv w:val="1"/>
      <w:marLeft w:val="0"/>
      <w:marRight w:val="0"/>
      <w:marTop w:val="0"/>
      <w:marBottom w:val="0"/>
      <w:divBdr>
        <w:top w:val="none" w:sz="0" w:space="0" w:color="auto"/>
        <w:left w:val="none" w:sz="0" w:space="0" w:color="auto"/>
        <w:bottom w:val="none" w:sz="0" w:space="0" w:color="auto"/>
        <w:right w:val="none" w:sz="0" w:space="0" w:color="auto"/>
      </w:divBdr>
    </w:div>
    <w:div w:id="1180504581">
      <w:bodyDiv w:val="1"/>
      <w:marLeft w:val="0"/>
      <w:marRight w:val="0"/>
      <w:marTop w:val="0"/>
      <w:marBottom w:val="0"/>
      <w:divBdr>
        <w:top w:val="none" w:sz="0" w:space="0" w:color="auto"/>
        <w:left w:val="none" w:sz="0" w:space="0" w:color="auto"/>
        <w:bottom w:val="none" w:sz="0" w:space="0" w:color="auto"/>
        <w:right w:val="none" w:sz="0" w:space="0" w:color="auto"/>
      </w:divBdr>
      <w:divsChild>
        <w:div w:id="2120295728">
          <w:marLeft w:val="0"/>
          <w:marRight w:val="0"/>
          <w:marTop w:val="0"/>
          <w:marBottom w:val="0"/>
          <w:divBdr>
            <w:top w:val="none" w:sz="0" w:space="0" w:color="auto"/>
            <w:left w:val="none" w:sz="0" w:space="0" w:color="auto"/>
            <w:bottom w:val="none" w:sz="0" w:space="0" w:color="auto"/>
            <w:right w:val="none" w:sz="0" w:space="0" w:color="auto"/>
          </w:divBdr>
          <w:divsChild>
            <w:div w:id="728843736">
              <w:marLeft w:val="0"/>
              <w:marRight w:val="0"/>
              <w:marTop w:val="0"/>
              <w:marBottom w:val="0"/>
              <w:divBdr>
                <w:top w:val="none" w:sz="0" w:space="0" w:color="auto"/>
                <w:left w:val="none" w:sz="0" w:space="0" w:color="auto"/>
                <w:bottom w:val="none" w:sz="0" w:space="0" w:color="auto"/>
                <w:right w:val="none" w:sz="0" w:space="0" w:color="auto"/>
              </w:divBdr>
              <w:divsChild>
                <w:div w:id="81915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881486">
      <w:bodyDiv w:val="1"/>
      <w:marLeft w:val="0"/>
      <w:marRight w:val="0"/>
      <w:marTop w:val="0"/>
      <w:marBottom w:val="0"/>
      <w:divBdr>
        <w:top w:val="none" w:sz="0" w:space="0" w:color="auto"/>
        <w:left w:val="none" w:sz="0" w:space="0" w:color="auto"/>
        <w:bottom w:val="none" w:sz="0" w:space="0" w:color="auto"/>
        <w:right w:val="none" w:sz="0" w:space="0" w:color="auto"/>
      </w:divBdr>
    </w:div>
    <w:div w:id="1201210918">
      <w:bodyDiv w:val="1"/>
      <w:marLeft w:val="0"/>
      <w:marRight w:val="0"/>
      <w:marTop w:val="0"/>
      <w:marBottom w:val="0"/>
      <w:divBdr>
        <w:top w:val="none" w:sz="0" w:space="0" w:color="auto"/>
        <w:left w:val="none" w:sz="0" w:space="0" w:color="auto"/>
        <w:bottom w:val="none" w:sz="0" w:space="0" w:color="auto"/>
        <w:right w:val="none" w:sz="0" w:space="0" w:color="auto"/>
      </w:divBdr>
    </w:div>
    <w:div w:id="1224370985">
      <w:bodyDiv w:val="1"/>
      <w:marLeft w:val="0"/>
      <w:marRight w:val="0"/>
      <w:marTop w:val="0"/>
      <w:marBottom w:val="0"/>
      <w:divBdr>
        <w:top w:val="none" w:sz="0" w:space="0" w:color="auto"/>
        <w:left w:val="none" w:sz="0" w:space="0" w:color="auto"/>
        <w:bottom w:val="none" w:sz="0" w:space="0" w:color="auto"/>
        <w:right w:val="none" w:sz="0" w:space="0" w:color="auto"/>
      </w:divBdr>
    </w:div>
    <w:div w:id="1273709292">
      <w:bodyDiv w:val="1"/>
      <w:marLeft w:val="0"/>
      <w:marRight w:val="0"/>
      <w:marTop w:val="0"/>
      <w:marBottom w:val="0"/>
      <w:divBdr>
        <w:top w:val="none" w:sz="0" w:space="0" w:color="auto"/>
        <w:left w:val="none" w:sz="0" w:space="0" w:color="auto"/>
        <w:bottom w:val="none" w:sz="0" w:space="0" w:color="auto"/>
        <w:right w:val="none" w:sz="0" w:space="0" w:color="auto"/>
      </w:divBdr>
    </w:div>
    <w:div w:id="1273899085">
      <w:bodyDiv w:val="1"/>
      <w:marLeft w:val="0"/>
      <w:marRight w:val="0"/>
      <w:marTop w:val="0"/>
      <w:marBottom w:val="0"/>
      <w:divBdr>
        <w:top w:val="none" w:sz="0" w:space="0" w:color="auto"/>
        <w:left w:val="none" w:sz="0" w:space="0" w:color="auto"/>
        <w:bottom w:val="none" w:sz="0" w:space="0" w:color="auto"/>
        <w:right w:val="none" w:sz="0" w:space="0" w:color="auto"/>
      </w:divBdr>
    </w:div>
    <w:div w:id="1286035176">
      <w:bodyDiv w:val="1"/>
      <w:marLeft w:val="0"/>
      <w:marRight w:val="0"/>
      <w:marTop w:val="0"/>
      <w:marBottom w:val="0"/>
      <w:divBdr>
        <w:top w:val="none" w:sz="0" w:space="0" w:color="auto"/>
        <w:left w:val="none" w:sz="0" w:space="0" w:color="auto"/>
        <w:bottom w:val="none" w:sz="0" w:space="0" w:color="auto"/>
        <w:right w:val="none" w:sz="0" w:space="0" w:color="auto"/>
      </w:divBdr>
    </w:div>
    <w:div w:id="1307592941">
      <w:bodyDiv w:val="1"/>
      <w:marLeft w:val="0"/>
      <w:marRight w:val="0"/>
      <w:marTop w:val="0"/>
      <w:marBottom w:val="0"/>
      <w:divBdr>
        <w:top w:val="none" w:sz="0" w:space="0" w:color="auto"/>
        <w:left w:val="none" w:sz="0" w:space="0" w:color="auto"/>
        <w:bottom w:val="none" w:sz="0" w:space="0" w:color="auto"/>
        <w:right w:val="none" w:sz="0" w:space="0" w:color="auto"/>
      </w:divBdr>
    </w:div>
    <w:div w:id="1313874364">
      <w:bodyDiv w:val="1"/>
      <w:marLeft w:val="0"/>
      <w:marRight w:val="0"/>
      <w:marTop w:val="0"/>
      <w:marBottom w:val="0"/>
      <w:divBdr>
        <w:top w:val="none" w:sz="0" w:space="0" w:color="auto"/>
        <w:left w:val="none" w:sz="0" w:space="0" w:color="auto"/>
        <w:bottom w:val="none" w:sz="0" w:space="0" w:color="auto"/>
        <w:right w:val="none" w:sz="0" w:space="0" w:color="auto"/>
      </w:divBdr>
    </w:div>
    <w:div w:id="1339191646">
      <w:bodyDiv w:val="1"/>
      <w:marLeft w:val="0"/>
      <w:marRight w:val="0"/>
      <w:marTop w:val="0"/>
      <w:marBottom w:val="0"/>
      <w:divBdr>
        <w:top w:val="none" w:sz="0" w:space="0" w:color="auto"/>
        <w:left w:val="none" w:sz="0" w:space="0" w:color="auto"/>
        <w:bottom w:val="none" w:sz="0" w:space="0" w:color="auto"/>
        <w:right w:val="none" w:sz="0" w:space="0" w:color="auto"/>
      </w:divBdr>
    </w:div>
    <w:div w:id="1342003278">
      <w:bodyDiv w:val="1"/>
      <w:marLeft w:val="0"/>
      <w:marRight w:val="0"/>
      <w:marTop w:val="0"/>
      <w:marBottom w:val="0"/>
      <w:divBdr>
        <w:top w:val="none" w:sz="0" w:space="0" w:color="auto"/>
        <w:left w:val="none" w:sz="0" w:space="0" w:color="auto"/>
        <w:bottom w:val="none" w:sz="0" w:space="0" w:color="auto"/>
        <w:right w:val="none" w:sz="0" w:space="0" w:color="auto"/>
      </w:divBdr>
    </w:div>
    <w:div w:id="1360623573">
      <w:bodyDiv w:val="1"/>
      <w:marLeft w:val="0"/>
      <w:marRight w:val="0"/>
      <w:marTop w:val="0"/>
      <w:marBottom w:val="0"/>
      <w:divBdr>
        <w:top w:val="none" w:sz="0" w:space="0" w:color="auto"/>
        <w:left w:val="none" w:sz="0" w:space="0" w:color="auto"/>
        <w:bottom w:val="none" w:sz="0" w:space="0" w:color="auto"/>
        <w:right w:val="none" w:sz="0" w:space="0" w:color="auto"/>
      </w:divBdr>
    </w:div>
    <w:div w:id="1386837206">
      <w:bodyDiv w:val="1"/>
      <w:marLeft w:val="0"/>
      <w:marRight w:val="0"/>
      <w:marTop w:val="0"/>
      <w:marBottom w:val="0"/>
      <w:divBdr>
        <w:top w:val="none" w:sz="0" w:space="0" w:color="auto"/>
        <w:left w:val="none" w:sz="0" w:space="0" w:color="auto"/>
        <w:bottom w:val="none" w:sz="0" w:space="0" w:color="auto"/>
        <w:right w:val="none" w:sz="0" w:space="0" w:color="auto"/>
      </w:divBdr>
      <w:divsChild>
        <w:div w:id="1649479997">
          <w:marLeft w:val="0"/>
          <w:marRight w:val="0"/>
          <w:marTop w:val="0"/>
          <w:marBottom w:val="0"/>
          <w:divBdr>
            <w:top w:val="none" w:sz="0" w:space="0" w:color="auto"/>
            <w:left w:val="none" w:sz="0" w:space="0" w:color="auto"/>
            <w:bottom w:val="none" w:sz="0" w:space="0" w:color="auto"/>
            <w:right w:val="none" w:sz="0" w:space="0" w:color="auto"/>
          </w:divBdr>
          <w:divsChild>
            <w:div w:id="580484798">
              <w:marLeft w:val="0"/>
              <w:marRight w:val="0"/>
              <w:marTop w:val="0"/>
              <w:marBottom w:val="0"/>
              <w:divBdr>
                <w:top w:val="none" w:sz="0" w:space="0" w:color="auto"/>
                <w:left w:val="none" w:sz="0" w:space="0" w:color="auto"/>
                <w:bottom w:val="none" w:sz="0" w:space="0" w:color="auto"/>
                <w:right w:val="none" w:sz="0" w:space="0" w:color="auto"/>
              </w:divBdr>
              <w:divsChild>
                <w:div w:id="142360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94279">
      <w:bodyDiv w:val="1"/>
      <w:marLeft w:val="0"/>
      <w:marRight w:val="0"/>
      <w:marTop w:val="0"/>
      <w:marBottom w:val="0"/>
      <w:divBdr>
        <w:top w:val="none" w:sz="0" w:space="0" w:color="auto"/>
        <w:left w:val="none" w:sz="0" w:space="0" w:color="auto"/>
        <w:bottom w:val="none" w:sz="0" w:space="0" w:color="auto"/>
        <w:right w:val="none" w:sz="0" w:space="0" w:color="auto"/>
      </w:divBdr>
    </w:div>
    <w:div w:id="1412778728">
      <w:bodyDiv w:val="1"/>
      <w:marLeft w:val="0"/>
      <w:marRight w:val="0"/>
      <w:marTop w:val="0"/>
      <w:marBottom w:val="0"/>
      <w:divBdr>
        <w:top w:val="none" w:sz="0" w:space="0" w:color="auto"/>
        <w:left w:val="none" w:sz="0" w:space="0" w:color="auto"/>
        <w:bottom w:val="none" w:sz="0" w:space="0" w:color="auto"/>
        <w:right w:val="none" w:sz="0" w:space="0" w:color="auto"/>
      </w:divBdr>
    </w:div>
    <w:div w:id="1425683828">
      <w:bodyDiv w:val="1"/>
      <w:marLeft w:val="0"/>
      <w:marRight w:val="0"/>
      <w:marTop w:val="0"/>
      <w:marBottom w:val="0"/>
      <w:divBdr>
        <w:top w:val="none" w:sz="0" w:space="0" w:color="auto"/>
        <w:left w:val="none" w:sz="0" w:space="0" w:color="auto"/>
        <w:bottom w:val="none" w:sz="0" w:space="0" w:color="auto"/>
        <w:right w:val="none" w:sz="0" w:space="0" w:color="auto"/>
      </w:divBdr>
    </w:div>
    <w:div w:id="1429885357">
      <w:bodyDiv w:val="1"/>
      <w:marLeft w:val="0"/>
      <w:marRight w:val="0"/>
      <w:marTop w:val="0"/>
      <w:marBottom w:val="0"/>
      <w:divBdr>
        <w:top w:val="none" w:sz="0" w:space="0" w:color="auto"/>
        <w:left w:val="none" w:sz="0" w:space="0" w:color="auto"/>
        <w:bottom w:val="none" w:sz="0" w:space="0" w:color="auto"/>
        <w:right w:val="none" w:sz="0" w:space="0" w:color="auto"/>
      </w:divBdr>
    </w:div>
    <w:div w:id="1456101285">
      <w:bodyDiv w:val="1"/>
      <w:marLeft w:val="0"/>
      <w:marRight w:val="0"/>
      <w:marTop w:val="0"/>
      <w:marBottom w:val="0"/>
      <w:divBdr>
        <w:top w:val="none" w:sz="0" w:space="0" w:color="auto"/>
        <w:left w:val="none" w:sz="0" w:space="0" w:color="auto"/>
        <w:bottom w:val="none" w:sz="0" w:space="0" w:color="auto"/>
        <w:right w:val="none" w:sz="0" w:space="0" w:color="auto"/>
      </w:divBdr>
    </w:div>
    <w:div w:id="1460996112">
      <w:bodyDiv w:val="1"/>
      <w:marLeft w:val="0"/>
      <w:marRight w:val="0"/>
      <w:marTop w:val="0"/>
      <w:marBottom w:val="0"/>
      <w:divBdr>
        <w:top w:val="none" w:sz="0" w:space="0" w:color="auto"/>
        <w:left w:val="none" w:sz="0" w:space="0" w:color="auto"/>
        <w:bottom w:val="none" w:sz="0" w:space="0" w:color="auto"/>
        <w:right w:val="none" w:sz="0" w:space="0" w:color="auto"/>
      </w:divBdr>
      <w:divsChild>
        <w:div w:id="2070298254">
          <w:marLeft w:val="0"/>
          <w:marRight w:val="0"/>
          <w:marTop w:val="0"/>
          <w:marBottom w:val="0"/>
          <w:divBdr>
            <w:top w:val="none" w:sz="0" w:space="0" w:color="auto"/>
            <w:left w:val="none" w:sz="0" w:space="0" w:color="auto"/>
            <w:bottom w:val="none" w:sz="0" w:space="0" w:color="auto"/>
            <w:right w:val="none" w:sz="0" w:space="0" w:color="auto"/>
          </w:divBdr>
          <w:divsChild>
            <w:div w:id="1596523950">
              <w:marLeft w:val="0"/>
              <w:marRight w:val="0"/>
              <w:marTop w:val="0"/>
              <w:marBottom w:val="0"/>
              <w:divBdr>
                <w:top w:val="none" w:sz="0" w:space="0" w:color="auto"/>
                <w:left w:val="none" w:sz="0" w:space="0" w:color="auto"/>
                <w:bottom w:val="none" w:sz="0" w:space="0" w:color="auto"/>
                <w:right w:val="none" w:sz="0" w:space="0" w:color="auto"/>
              </w:divBdr>
              <w:divsChild>
                <w:div w:id="3120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856426">
      <w:bodyDiv w:val="1"/>
      <w:marLeft w:val="0"/>
      <w:marRight w:val="0"/>
      <w:marTop w:val="0"/>
      <w:marBottom w:val="0"/>
      <w:divBdr>
        <w:top w:val="none" w:sz="0" w:space="0" w:color="auto"/>
        <w:left w:val="none" w:sz="0" w:space="0" w:color="auto"/>
        <w:bottom w:val="none" w:sz="0" w:space="0" w:color="auto"/>
        <w:right w:val="none" w:sz="0" w:space="0" w:color="auto"/>
      </w:divBdr>
    </w:div>
    <w:div w:id="1518108285">
      <w:bodyDiv w:val="1"/>
      <w:marLeft w:val="0"/>
      <w:marRight w:val="0"/>
      <w:marTop w:val="0"/>
      <w:marBottom w:val="0"/>
      <w:divBdr>
        <w:top w:val="none" w:sz="0" w:space="0" w:color="auto"/>
        <w:left w:val="none" w:sz="0" w:space="0" w:color="auto"/>
        <w:bottom w:val="none" w:sz="0" w:space="0" w:color="auto"/>
        <w:right w:val="none" w:sz="0" w:space="0" w:color="auto"/>
      </w:divBdr>
    </w:div>
    <w:div w:id="1604991361">
      <w:bodyDiv w:val="1"/>
      <w:marLeft w:val="0"/>
      <w:marRight w:val="0"/>
      <w:marTop w:val="0"/>
      <w:marBottom w:val="0"/>
      <w:divBdr>
        <w:top w:val="none" w:sz="0" w:space="0" w:color="auto"/>
        <w:left w:val="none" w:sz="0" w:space="0" w:color="auto"/>
        <w:bottom w:val="none" w:sz="0" w:space="0" w:color="auto"/>
        <w:right w:val="none" w:sz="0" w:space="0" w:color="auto"/>
      </w:divBdr>
    </w:div>
    <w:div w:id="1605074327">
      <w:bodyDiv w:val="1"/>
      <w:marLeft w:val="0"/>
      <w:marRight w:val="0"/>
      <w:marTop w:val="0"/>
      <w:marBottom w:val="0"/>
      <w:divBdr>
        <w:top w:val="none" w:sz="0" w:space="0" w:color="auto"/>
        <w:left w:val="none" w:sz="0" w:space="0" w:color="auto"/>
        <w:bottom w:val="none" w:sz="0" w:space="0" w:color="auto"/>
        <w:right w:val="none" w:sz="0" w:space="0" w:color="auto"/>
      </w:divBdr>
      <w:divsChild>
        <w:div w:id="1349329171">
          <w:marLeft w:val="0"/>
          <w:marRight w:val="0"/>
          <w:marTop w:val="0"/>
          <w:marBottom w:val="0"/>
          <w:divBdr>
            <w:top w:val="none" w:sz="0" w:space="0" w:color="auto"/>
            <w:left w:val="none" w:sz="0" w:space="0" w:color="auto"/>
            <w:bottom w:val="none" w:sz="0" w:space="0" w:color="auto"/>
            <w:right w:val="none" w:sz="0" w:space="0" w:color="auto"/>
          </w:divBdr>
          <w:divsChild>
            <w:div w:id="1403720280">
              <w:marLeft w:val="0"/>
              <w:marRight w:val="0"/>
              <w:marTop w:val="0"/>
              <w:marBottom w:val="0"/>
              <w:divBdr>
                <w:top w:val="none" w:sz="0" w:space="0" w:color="auto"/>
                <w:left w:val="none" w:sz="0" w:space="0" w:color="auto"/>
                <w:bottom w:val="none" w:sz="0" w:space="0" w:color="auto"/>
                <w:right w:val="none" w:sz="0" w:space="0" w:color="auto"/>
              </w:divBdr>
              <w:divsChild>
                <w:div w:id="26669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717652">
      <w:bodyDiv w:val="1"/>
      <w:marLeft w:val="0"/>
      <w:marRight w:val="0"/>
      <w:marTop w:val="0"/>
      <w:marBottom w:val="0"/>
      <w:divBdr>
        <w:top w:val="none" w:sz="0" w:space="0" w:color="auto"/>
        <w:left w:val="none" w:sz="0" w:space="0" w:color="auto"/>
        <w:bottom w:val="none" w:sz="0" w:space="0" w:color="auto"/>
        <w:right w:val="none" w:sz="0" w:space="0" w:color="auto"/>
      </w:divBdr>
    </w:div>
    <w:div w:id="1628387233">
      <w:bodyDiv w:val="1"/>
      <w:marLeft w:val="0"/>
      <w:marRight w:val="0"/>
      <w:marTop w:val="0"/>
      <w:marBottom w:val="0"/>
      <w:divBdr>
        <w:top w:val="none" w:sz="0" w:space="0" w:color="auto"/>
        <w:left w:val="none" w:sz="0" w:space="0" w:color="auto"/>
        <w:bottom w:val="none" w:sz="0" w:space="0" w:color="auto"/>
        <w:right w:val="none" w:sz="0" w:space="0" w:color="auto"/>
      </w:divBdr>
    </w:div>
    <w:div w:id="1657295970">
      <w:bodyDiv w:val="1"/>
      <w:marLeft w:val="0"/>
      <w:marRight w:val="0"/>
      <w:marTop w:val="0"/>
      <w:marBottom w:val="0"/>
      <w:divBdr>
        <w:top w:val="none" w:sz="0" w:space="0" w:color="auto"/>
        <w:left w:val="none" w:sz="0" w:space="0" w:color="auto"/>
        <w:bottom w:val="none" w:sz="0" w:space="0" w:color="auto"/>
        <w:right w:val="none" w:sz="0" w:space="0" w:color="auto"/>
      </w:divBdr>
      <w:divsChild>
        <w:div w:id="1567184264">
          <w:marLeft w:val="418"/>
          <w:marRight w:val="0"/>
          <w:marTop w:val="200"/>
          <w:marBottom w:val="0"/>
          <w:divBdr>
            <w:top w:val="none" w:sz="0" w:space="0" w:color="auto"/>
            <w:left w:val="none" w:sz="0" w:space="0" w:color="auto"/>
            <w:bottom w:val="none" w:sz="0" w:space="0" w:color="auto"/>
            <w:right w:val="none" w:sz="0" w:space="0" w:color="auto"/>
          </w:divBdr>
        </w:div>
      </w:divsChild>
    </w:div>
    <w:div w:id="1672948362">
      <w:bodyDiv w:val="1"/>
      <w:marLeft w:val="0"/>
      <w:marRight w:val="0"/>
      <w:marTop w:val="0"/>
      <w:marBottom w:val="0"/>
      <w:divBdr>
        <w:top w:val="none" w:sz="0" w:space="0" w:color="auto"/>
        <w:left w:val="none" w:sz="0" w:space="0" w:color="auto"/>
        <w:bottom w:val="none" w:sz="0" w:space="0" w:color="auto"/>
        <w:right w:val="none" w:sz="0" w:space="0" w:color="auto"/>
      </w:divBdr>
    </w:div>
    <w:div w:id="1682781333">
      <w:bodyDiv w:val="1"/>
      <w:marLeft w:val="0"/>
      <w:marRight w:val="0"/>
      <w:marTop w:val="0"/>
      <w:marBottom w:val="0"/>
      <w:divBdr>
        <w:top w:val="none" w:sz="0" w:space="0" w:color="auto"/>
        <w:left w:val="none" w:sz="0" w:space="0" w:color="auto"/>
        <w:bottom w:val="none" w:sz="0" w:space="0" w:color="auto"/>
        <w:right w:val="none" w:sz="0" w:space="0" w:color="auto"/>
      </w:divBdr>
    </w:div>
    <w:div w:id="1699431624">
      <w:bodyDiv w:val="1"/>
      <w:marLeft w:val="0"/>
      <w:marRight w:val="0"/>
      <w:marTop w:val="0"/>
      <w:marBottom w:val="0"/>
      <w:divBdr>
        <w:top w:val="none" w:sz="0" w:space="0" w:color="auto"/>
        <w:left w:val="none" w:sz="0" w:space="0" w:color="auto"/>
        <w:bottom w:val="none" w:sz="0" w:space="0" w:color="auto"/>
        <w:right w:val="none" w:sz="0" w:space="0" w:color="auto"/>
      </w:divBdr>
      <w:divsChild>
        <w:div w:id="1713339306">
          <w:marLeft w:val="0"/>
          <w:marRight w:val="0"/>
          <w:marTop w:val="0"/>
          <w:marBottom w:val="0"/>
          <w:divBdr>
            <w:top w:val="none" w:sz="0" w:space="0" w:color="auto"/>
            <w:left w:val="none" w:sz="0" w:space="0" w:color="auto"/>
            <w:bottom w:val="none" w:sz="0" w:space="0" w:color="auto"/>
            <w:right w:val="none" w:sz="0" w:space="0" w:color="auto"/>
          </w:divBdr>
          <w:divsChild>
            <w:div w:id="455296758">
              <w:marLeft w:val="0"/>
              <w:marRight w:val="0"/>
              <w:marTop w:val="0"/>
              <w:marBottom w:val="0"/>
              <w:divBdr>
                <w:top w:val="none" w:sz="0" w:space="0" w:color="auto"/>
                <w:left w:val="none" w:sz="0" w:space="0" w:color="auto"/>
                <w:bottom w:val="none" w:sz="0" w:space="0" w:color="auto"/>
                <w:right w:val="none" w:sz="0" w:space="0" w:color="auto"/>
              </w:divBdr>
              <w:divsChild>
                <w:div w:id="73035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026038">
      <w:bodyDiv w:val="1"/>
      <w:marLeft w:val="0"/>
      <w:marRight w:val="0"/>
      <w:marTop w:val="0"/>
      <w:marBottom w:val="0"/>
      <w:divBdr>
        <w:top w:val="none" w:sz="0" w:space="0" w:color="auto"/>
        <w:left w:val="none" w:sz="0" w:space="0" w:color="auto"/>
        <w:bottom w:val="none" w:sz="0" w:space="0" w:color="auto"/>
        <w:right w:val="none" w:sz="0" w:space="0" w:color="auto"/>
      </w:divBdr>
    </w:div>
    <w:div w:id="1712918435">
      <w:bodyDiv w:val="1"/>
      <w:marLeft w:val="0"/>
      <w:marRight w:val="0"/>
      <w:marTop w:val="0"/>
      <w:marBottom w:val="0"/>
      <w:divBdr>
        <w:top w:val="none" w:sz="0" w:space="0" w:color="auto"/>
        <w:left w:val="none" w:sz="0" w:space="0" w:color="auto"/>
        <w:bottom w:val="none" w:sz="0" w:space="0" w:color="auto"/>
        <w:right w:val="none" w:sz="0" w:space="0" w:color="auto"/>
      </w:divBdr>
    </w:div>
    <w:div w:id="1719694952">
      <w:bodyDiv w:val="1"/>
      <w:marLeft w:val="0"/>
      <w:marRight w:val="0"/>
      <w:marTop w:val="0"/>
      <w:marBottom w:val="0"/>
      <w:divBdr>
        <w:top w:val="none" w:sz="0" w:space="0" w:color="auto"/>
        <w:left w:val="none" w:sz="0" w:space="0" w:color="auto"/>
        <w:bottom w:val="none" w:sz="0" w:space="0" w:color="auto"/>
        <w:right w:val="none" w:sz="0" w:space="0" w:color="auto"/>
      </w:divBdr>
    </w:div>
    <w:div w:id="1759214178">
      <w:bodyDiv w:val="1"/>
      <w:marLeft w:val="0"/>
      <w:marRight w:val="0"/>
      <w:marTop w:val="0"/>
      <w:marBottom w:val="0"/>
      <w:divBdr>
        <w:top w:val="none" w:sz="0" w:space="0" w:color="auto"/>
        <w:left w:val="none" w:sz="0" w:space="0" w:color="auto"/>
        <w:bottom w:val="none" w:sz="0" w:space="0" w:color="auto"/>
        <w:right w:val="none" w:sz="0" w:space="0" w:color="auto"/>
      </w:divBdr>
    </w:div>
    <w:div w:id="1760520286">
      <w:bodyDiv w:val="1"/>
      <w:marLeft w:val="0"/>
      <w:marRight w:val="0"/>
      <w:marTop w:val="0"/>
      <w:marBottom w:val="0"/>
      <w:divBdr>
        <w:top w:val="none" w:sz="0" w:space="0" w:color="auto"/>
        <w:left w:val="none" w:sz="0" w:space="0" w:color="auto"/>
        <w:bottom w:val="none" w:sz="0" w:space="0" w:color="auto"/>
        <w:right w:val="none" w:sz="0" w:space="0" w:color="auto"/>
      </w:divBdr>
      <w:divsChild>
        <w:div w:id="34550477">
          <w:marLeft w:val="0"/>
          <w:marRight w:val="0"/>
          <w:marTop w:val="0"/>
          <w:marBottom w:val="0"/>
          <w:divBdr>
            <w:top w:val="none" w:sz="0" w:space="0" w:color="auto"/>
            <w:left w:val="none" w:sz="0" w:space="0" w:color="auto"/>
            <w:bottom w:val="none" w:sz="0" w:space="0" w:color="auto"/>
            <w:right w:val="none" w:sz="0" w:space="0" w:color="auto"/>
          </w:divBdr>
          <w:divsChild>
            <w:div w:id="461921500">
              <w:marLeft w:val="0"/>
              <w:marRight w:val="0"/>
              <w:marTop w:val="0"/>
              <w:marBottom w:val="0"/>
              <w:divBdr>
                <w:top w:val="none" w:sz="0" w:space="0" w:color="auto"/>
                <w:left w:val="none" w:sz="0" w:space="0" w:color="auto"/>
                <w:bottom w:val="none" w:sz="0" w:space="0" w:color="auto"/>
                <w:right w:val="none" w:sz="0" w:space="0" w:color="auto"/>
              </w:divBdr>
              <w:divsChild>
                <w:div w:id="151048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434535">
      <w:bodyDiv w:val="1"/>
      <w:marLeft w:val="0"/>
      <w:marRight w:val="0"/>
      <w:marTop w:val="0"/>
      <w:marBottom w:val="0"/>
      <w:divBdr>
        <w:top w:val="none" w:sz="0" w:space="0" w:color="auto"/>
        <w:left w:val="none" w:sz="0" w:space="0" w:color="auto"/>
        <w:bottom w:val="none" w:sz="0" w:space="0" w:color="auto"/>
        <w:right w:val="none" w:sz="0" w:space="0" w:color="auto"/>
      </w:divBdr>
    </w:div>
    <w:div w:id="1793933869">
      <w:bodyDiv w:val="1"/>
      <w:marLeft w:val="0"/>
      <w:marRight w:val="0"/>
      <w:marTop w:val="0"/>
      <w:marBottom w:val="0"/>
      <w:divBdr>
        <w:top w:val="none" w:sz="0" w:space="0" w:color="auto"/>
        <w:left w:val="none" w:sz="0" w:space="0" w:color="auto"/>
        <w:bottom w:val="none" w:sz="0" w:space="0" w:color="auto"/>
        <w:right w:val="none" w:sz="0" w:space="0" w:color="auto"/>
      </w:divBdr>
    </w:div>
    <w:div w:id="1851332060">
      <w:bodyDiv w:val="1"/>
      <w:marLeft w:val="0"/>
      <w:marRight w:val="0"/>
      <w:marTop w:val="0"/>
      <w:marBottom w:val="0"/>
      <w:divBdr>
        <w:top w:val="none" w:sz="0" w:space="0" w:color="auto"/>
        <w:left w:val="none" w:sz="0" w:space="0" w:color="auto"/>
        <w:bottom w:val="none" w:sz="0" w:space="0" w:color="auto"/>
        <w:right w:val="none" w:sz="0" w:space="0" w:color="auto"/>
      </w:divBdr>
      <w:divsChild>
        <w:div w:id="687023626">
          <w:marLeft w:val="0"/>
          <w:marRight w:val="0"/>
          <w:marTop w:val="0"/>
          <w:marBottom w:val="0"/>
          <w:divBdr>
            <w:top w:val="none" w:sz="0" w:space="0" w:color="auto"/>
            <w:left w:val="none" w:sz="0" w:space="0" w:color="auto"/>
            <w:bottom w:val="none" w:sz="0" w:space="0" w:color="auto"/>
            <w:right w:val="none" w:sz="0" w:space="0" w:color="auto"/>
          </w:divBdr>
          <w:divsChild>
            <w:div w:id="1093237276">
              <w:marLeft w:val="0"/>
              <w:marRight w:val="0"/>
              <w:marTop w:val="0"/>
              <w:marBottom w:val="0"/>
              <w:divBdr>
                <w:top w:val="none" w:sz="0" w:space="0" w:color="auto"/>
                <w:left w:val="none" w:sz="0" w:space="0" w:color="auto"/>
                <w:bottom w:val="none" w:sz="0" w:space="0" w:color="auto"/>
                <w:right w:val="none" w:sz="0" w:space="0" w:color="auto"/>
              </w:divBdr>
              <w:divsChild>
                <w:div w:id="78743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944967">
      <w:bodyDiv w:val="1"/>
      <w:marLeft w:val="0"/>
      <w:marRight w:val="0"/>
      <w:marTop w:val="0"/>
      <w:marBottom w:val="0"/>
      <w:divBdr>
        <w:top w:val="none" w:sz="0" w:space="0" w:color="auto"/>
        <w:left w:val="none" w:sz="0" w:space="0" w:color="auto"/>
        <w:bottom w:val="none" w:sz="0" w:space="0" w:color="auto"/>
        <w:right w:val="none" w:sz="0" w:space="0" w:color="auto"/>
      </w:divBdr>
    </w:div>
    <w:div w:id="1856531952">
      <w:bodyDiv w:val="1"/>
      <w:marLeft w:val="0"/>
      <w:marRight w:val="0"/>
      <w:marTop w:val="0"/>
      <w:marBottom w:val="0"/>
      <w:divBdr>
        <w:top w:val="none" w:sz="0" w:space="0" w:color="auto"/>
        <w:left w:val="none" w:sz="0" w:space="0" w:color="auto"/>
        <w:bottom w:val="none" w:sz="0" w:space="0" w:color="auto"/>
        <w:right w:val="none" w:sz="0" w:space="0" w:color="auto"/>
      </w:divBdr>
    </w:div>
    <w:div w:id="1868449436">
      <w:bodyDiv w:val="1"/>
      <w:marLeft w:val="0"/>
      <w:marRight w:val="0"/>
      <w:marTop w:val="0"/>
      <w:marBottom w:val="0"/>
      <w:divBdr>
        <w:top w:val="none" w:sz="0" w:space="0" w:color="auto"/>
        <w:left w:val="none" w:sz="0" w:space="0" w:color="auto"/>
        <w:bottom w:val="none" w:sz="0" w:space="0" w:color="auto"/>
        <w:right w:val="none" w:sz="0" w:space="0" w:color="auto"/>
      </w:divBdr>
    </w:div>
    <w:div w:id="1940943573">
      <w:bodyDiv w:val="1"/>
      <w:marLeft w:val="0"/>
      <w:marRight w:val="0"/>
      <w:marTop w:val="0"/>
      <w:marBottom w:val="0"/>
      <w:divBdr>
        <w:top w:val="none" w:sz="0" w:space="0" w:color="auto"/>
        <w:left w:val="none" w:sz="0" w:space="0" w:color="auto"/>
        <w:bottom w:val="none" w:sz="0" w:space="0" w:color="auto"/>
        <w:right w:val="none" w:sz="0" w:space="0" w:color="auto"/>
      </w:divBdr>
    </w:div>
    <w:div w:id="1946765318">
      <w:bodyDiv w:val="1"/>
      <w:marLeft w:val="0"/>
      <w:marRight w:val="0"/>
      <w:marTop w:val="0"/>
      <w:marBottom w:val="0"/>
      <w:divBdr>
        <w:top w:val="none" w:sz="0" w:space="0" w:color="auto"/>
        <w:left w:val="none" w:sz="0" w:space="0" w:color="auto"/>
        <w:bottom w:val="none" w:sz="0" w:space="0" w:color="auto"/>
        <w:right w:val="none" w:sz="0" w:space="0" w:color="auto"/>
      </w:divBdr>
    </w:div>
    <w:div w:id="2031178714">
      <w:bodyDiv w:val="1"/>
      <w:marLeft w:val="0"/>
      <w:marRight w:val="0"/>
      <w:marTop w:val="0"/>
      <w:marBottom w:val="0"/>
      <w:divBdr>
        <w:top w:val="none" w:sz="0" w:space="0" w:color="auto"/>
        <w:left w:val="none" w:sz="0" w:space="0" w:color="auto"/>
        <w:bottom w:val="none" w:sz="0" w:space="0" w:color="auto"/>
        <w:right w:val="none" w:sz="0" w:space="0" w:color="auto"/>
      </w:divBdr>
      <w:divsChild>
        <w:div w:id="447820209">
          <w:marLeft w:val="1080"/>
          <w:marRight w:val="0"/>
          <w:marTop w:val="0"/>
          <w:marBottom w:val="0"/>
          <w:divBdr>
            <w:top w:val="none" w:sz="0" w:space="0" w:color="auto"/>
            <w:left w:val="none" w:sz="0" w:space="0" w:color="auto"/>
            <w:bottom w:val="none" w:sz="0" w:space="0" w:color="auto"/>
            <w:right w:val="none" w:sz="0" w:space="0" w:color="auto"/>
          </w:divBdr>
        </w:div>
      </w:divsChild>
    </w:div>
    <w:div w:id="2044207146">
      <w:bodyDiv w:val="1"/>
      <w:marLeft w:val="0"/>
      <w:marRight w:val="0"/>
      <w:marTop w:val="0"/>
      <w:marBottom w:val="0"/>
      <w:divBdr>
        <w:top w:val="none" w:sz="0" w:space="0" w:color="auto"/>
        <w:left w:val="none" w:sz="0" w:space="0" w:color="auto"/>
        <w:bottom w:val="none" w:sz="0" w:space="0" w:color="auto"/>
        <w:right w:val="none" w:sz="0" w:space="0" w:color="auto"/>
      </w:divBdr>
    </w:div>
    <w:div w:id="2100173729">
      <w:bodyDiv w:val="1"/>
      <w:marLeft w:val="0"/>
      <w:marRight w:val="0"/>
      <w:marTop w:val="0"/>
      <w:marBottom w:val="0"/>
      <w:divBdr>
        <w:top w:val="none" w:sz="0" w:space="0" w:color="auto"/>
        <w:left w:val="none" w:sz="0" w:space="0" w:color="auto"/>
        <w:bottom w:val="none" w:sz="0" w:space="0" w:color="auto"/>
        <w:right w:val="none" w:sz="0" w:space="0" w:color="auto"/>
      </w:divBdr>
      <w:divsChild>
        <w:div w:id="1858228466">
          <w:marLeft w:val="0"/>
          <w:marRight w:val="0"/>
          <w:marTop w:val="0"/>
          <w:marBottom w:val="0"/>
          <w:divBdr>
            <w:top w:val="none" w:sz="0" w:space="0" w:color="auto"/>
            <w:left w:val="none" w:sz="0" w:space="0" w:color="auto"/>
            <w:bottom w:val="none" w:sz="0" w:space="0" w:color="auto"/>
            <w:right w:val="none" w:sz="0" w:space="0" w:color="auto"/>
          </w:divBdr>
          <w:divsChild>
            <w:div w:id="536116065">
              <w:marLeft w:val="0"/>
              <w:marRight w:val="0"/>
              <w:marTop w:val="0"/>
              <w:marBottom w:val="0"/>
              <w:divBdr>
                <w:top w:val="none" w:sz="0" w:space="0" w:color="auto"/>
                <w:left w:val="none" w:sz="0" w:space="0" w:color="auto"/>
                <w:bottom w:val="none" w:sz="0" w:space="0" w:color="auto"/>
                <w:right w:val="none" w:sz="0" w:space="0" w:color="auto"/>
              </w:divBdr>
              <w:divsChild>
                <w:div w:id="166389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748849">
      <w:bodyDiv w:val="1"/>
      <w:marLeft w:val="0"/>
      <w:marRight w:val="0"/>
      <w:marTop w:val="0"/>
      <w:marBottom w:val="0"/>
      <w:divBdr>
        <w:top w:val="none" w:sz="0" w:space="0" w:color="auto"/>
        <w:left w:val="none" w:sz="0" w:space="0" w:color="auto"/>
        <w:bottom w:val="none" w:sz="0" w:space="0" w:color="auto"/>
        <w:right w:val="none" w:sz="0" w:space="0" w:color="auto"/>
      </w:divBdr>
      <w:divsChild>
        <w:div w:id="942372322">
          <w:marLeft w:val="1123"/>
          <w:marRight w:val="0"/>
          <w:marTop w:val="0"/>
          <w:marBottom w:val="0"/>
          <w:divBdr>
            <w:top w:val="none" w:sz="0" w:space="0" w:color="auto"/>
            <w:left w:val="none" w:sz="0" w:space="0" w:color="auto"/>
            <w:bottom w:val="none" w:sz="0" w:space="0" w:color="auto"/>
            <w:right w:val="none" w:sz="0" w:space="0" w:color="auto"/>
          </w:divBdr>
        </w:div>
      </w:divsChild>
    </w:div>
    <w:div w:id="2107730619">
      <w:bodyDiv w:val="1"/>
      <w:marLeft w:val="0"/>
      <w:marRight w:val="0"/>
      <w:marTop w:val="0"/>
      <w:marBottom w:val="0"/>
      <w:divBdr>
        <w:top w:val="none" w:sz="0" w:space="0" w:color="auto"/>
        <w:left w:val="none" w:sz="0" w:space="0" w:color="auto"/>
        <w:bottom w:val="none" w:sz="0" w:space="0" w:color="auto"/>
        <w:right w:val="none" w:sz="0" w:space="0" w:color="auto"/>
      </w:divBdr>
    </w:div>
    <w:div w:id="2114785278">
      <w:bodyDiv w:val="1"/>
      <w:marLeft w:val="0"/>
      <w:marRight w:val="0"/>
      <w:marTop w:val="0"/>
      <w:marBottom w:val="0"/>
      <w:divBdr>
        <w:top w:val="none" w:sz="0" w:space="0" w:color="auto"/>
        <w:left w:val="none" w:sz="0" w:space="0" w:color="auto"/>
        <w:bottom w:val="none" w:sz="0" w:space="0" w:color="auto"/>
        <w:right w:val="none" w:sz="0" w:space="0" w:color="auto"/>
      </w:divBdr>
    </w:div>
    <w:div w:id="212633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E158A-52F4-4E62-923B-42192F4D96F4}">
  <ds:schemaRefs>
    <ds:schemaRef ds:uri="http://schemas.microsoft.com/sharepoint/v3/contenttype/forms"/>
  </ds:schemaRefs>
</ds:datastoreItem>
</file>

<file path=customXml/itemProps2.xml><?xml version="1.0" encoding="utf-8"?>
<ds:datastoreItem xmlns:ds="http://schemas.openxmlformats.org/officeDocument/2006/customXml" ds:itemID="{DC630B42-0C8C-4D77-AB5A-BC198D058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850FF3-E8B7-4D95-BEEC-A08FC54BC12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9FFBD9F-6DED-432D-A4AD-6F9F188A98F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fujitsu</dc:creator>
  <keywords/>
  <lastModifiedBy>Guest User</lastModifiedBy>
  <revision>49</revision>
  <lastPrinted>2023-10-11T17:02:00.0000000Z</lastPrinted>
  <dcterms:created xsi:type="dcterms:W3CDTF">2025-07-03T09:47:00.0000000Z</dcterms:created>
  <dcterms:modified xsi:type="dcterms:W3CDTF">2025-07-09T03:45:22.8753983Z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