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4677" w14:textId="5EC440FF" w:rsidR="00CB48EE" w:rsidRPr="00112E62" w:rsidRDefault="00CB48EE" w:rsidP="00D854BA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color w:val="000000" w:themeColor="text1"/>
          <w:sz w:val="24"/>
          <w:szCs w:val="24"/>
        </w:rPr>
        <w:t>LAMPIRAN II</w:t>
      </w:r>
    </w:p>
    <w:p w14:paraId="419F93D6" w14:textId="77777777" w:rsidR="00212091" w:rsidRPr="00112E62" w:rsidRDefault="00CB48EE" w:rsidP="00D854BA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SURAT EDARAN OTORITAS JASA KEUANGAN </w:t>
      </w:r>
    </w:p>
    <w:p w14:paraId="6A5BA409" w14:textId="77777777" w:rsidR="00212091" w:rsidRPr="00112E62" w:rsidRDefault="00212091" w:rsidP="00D854BA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color w:val="000000" w:themeColor="text1"/>
          <w:sz w:val="24"/>
          <w:szCs w:val="24"/>
        </w:rPr>
        <w:t>REPUBLIK INDONESIA</w:t>
      </w:r>
    </w:p>
    <w:p w14:paraId="246448AE" w14:textId="63024D48" w:rsidR="00CB48EE" w:rsidRPr="00112E62" w:rsidRDefault="00CB48EE" w:rsidP="00D854BA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color w:val="000000" w:themeColor="text1"/>
          <w:sz w:val="24"/>
          <w:szCs w:val="24"/>
        </w:rPr>
        <w:t>NOMOR … TAHUN 2023</w:t>
      </w:r>
    </w:p>
    <w:p w14:paraId="36450205" w14:textId="77777777" w:rsidR="00CB48EE" w:rsidRPr="00112E62" w:rsidRDefault="00CB48EE" w:rsidP="00D854BA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TENTANG </w:t>
      </w:r>
    </w:p>
    <w:p w14:paraId="4531AA47" w14:textId="5BF538B4" w:rsidR="00212091" w:rsidRPr="00112E62" w:rsidRDefault="00CB48EE" w:rsidP="00D854BA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  <w:sectPr w:rsidR="00212091" w:rsidRPr="00112E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BATAS MAKSIMUM PEMBERIAN KREDIT </w:t>
      </w:r>
      <w:r w:rsidR="00E745A7"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BANK PEREKONOMIAN RAKYAT DAN BATAS MAKSIMUM PENYALURAN DANA BANK PEREKONOMIAN RAKYAT SYARIAH</w:t>
      </w:r>
    </w:p>
    <w:p w14:paraId="5778F3FB" w14:textId="23C71C02" w:rsidR="00982635" w:rsidRPr="00112E62" w:rsidRDefault="002F707A">
      <w:pPr>
        <w:pStyle w:val="ListParagraph"/>
        <w:numPr>
          <w:ilvl w:val="0"/>
          <w:numId w:val="13"/>
        </w:numPr>
        <w:spacing w:after="240"/>
        <w:ind w:left="567" w:hanging="567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>P</w:t>
      </w:r>
      <w:r w:rsidR="00CB48EE" w:rsidRPr="00112E62">
        <w:rPr>
          <w:rFonts w:ascii="Bookman Old Style" w:hAnsi="Bookman Old Style"/>
          <w:b/>
          <w:color w:val="000000" w:themeColor="text1"/>
          <w:sz w:val="24"/>
          <w:szCs w:val="24"/>
        </w:rPr>
        <w:t>ERHITUNGAN</w:t>
      </w:r>
      <w:r w:rsidRPr="00112E62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BMPD</w:t>
      </w:r>
    </w:p>
    <w:p w14:paraId="58CBE707" w14:textId="2EE729C6" w:rsidR="00CB48EE" w:rsidRPr="00112E62" w:rsidRDefault="00CB48EE" w:rsidP="00CB48EE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>BMPD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</w:p>
    <w:p w14:paraId="7976D561" w14:textId="02163A9A" w:rsidR="00E25531" w:rsidRPr="00112E62" w:rsidRDefault="00CB48EE" w:rsidP="00FF10A2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BMPD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>
        <w:rPr>
          <w:rFonts w:ascii="Bookman Old Style" w:eastAsia="Bookman Old Style" w:hAnsi="Bookman Old Style" w:cs="Bookman Old Style"/>
          <w:color w:val="000000" w:themeColor="text1"/>
        </w:rPr>
        <w:t>p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>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dihitung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baki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debet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seluruh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>
        <w:rPr>
          <w:rFonts w:ascii="Bookman Old Style" w:eastAsia="Bookman Old Style" w:hAnsi="Bookman Old Style" w:cs="Bookman Old Style"/>
          <w:color w:val="000000" w:themeColor="text1"/>
        </w:rPr>
        <w:t>p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>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diterima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oleh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nasabah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penerima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fasilitas</w:t>
      </w:r>
      <w:proofErr w:type="spellEnd"/>
      <w:r w:rsidR="00E25531" w:rsidRPr="00112E62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0CF2DD62" w14:textId="19928E69" w:rsidR="00CB48EE" w:rsidRDefault="00E25531" w:rsidP="00FF10A2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BPRS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dilarang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memberikan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penyaluran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dana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dimanfaatkan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bukan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oleh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nama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tercantum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perjanjian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(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penyimpangan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pemberian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>).</w:t>
      </w:r>
      <w:r w:rsidR="00FF10A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hal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terdapat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penyimpangan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pemberian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, BMPD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dihitung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baki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debet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seluruh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F41891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diterima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oleh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ID"/>
        </w:rPr>
        <w:t>nasabah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ID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ID"/>
        </w:rPr>
        <w:t>penerima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ID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ID"/>
        </w:rPr>
        <w:t>fasilitas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ID"/>
        </w:rPr>
        <w:t xml:space="preserve"> </w:t>
      </w:r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yang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memanfaatkan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F41891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tersebut</w:t>
      </w:r>
      <w:proofErr w:type="spellEnd"/>
      <w:r w:rsidR="00573092" w:rsidRPr="00112E62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709FF80E" w14:textId="53F564FE" w:rsidR="00CB4649" w:rsidRPr="00CB4649" w:rsidRDefault="00CB4649" w:rsidP="00CB4649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Mengacu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Pasal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3 POJK BMPK BPR BMPD BPRS, BPR</w:t>
      </w:r>
      <w:r>
        <w:rPr>
          <w:rFonts w:ascii="Bookman Old Style" w:eastAsia="Bookman Old Style" w:hAnsi="Bookman Old Style" w:cs="Bookman Old Style"/>
          <w:color w:val="000000" w:themeColor="text1"/>
        </w:rPr>
        <w:t>S</w:t>
      </w:r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dilarang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membuat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suatu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perikatan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menetapkan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mewajibkan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BPR</w:t>
      </w:r>
      <w:r>
        <w:rPr>
          <w:rFonts w:ascii="Bookman Old Style" w:eastAsia="Bookman Old Style" w:hAnsi="Bookman Old Style" w:cs="Bookman Old Style"/>
          <w:color w:val="000000" w:themeColor="text1"/>
        </w:rPr>
        <w:t>S</w:t>
      </w:r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>memberikan</w:t>
      </w:r>
      <w:proofErr w:type="spellEnd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>pe</w:t>
      </w:r>
      <w:r w:rsidR="009E79B1">
        <w:rPr>
          <w:rFonts w:ascii="Bookman Old Style" w:eastAsia="Bookman Old Style" w:hAnsi="Bookman Old Style" w:cs="Bookman Old Style"/>
          <w:color w:val="000000" w:themeColor="text1"/>
        </w:rPr>
        <w:t>nyaluran</w:t>
      </w:r>
      <w:proofErr w:type="spellEnd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>dana</w:t>
      </w:r>
      <w:proofErr w:type="spellEnd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>akan</w:t>
      </w:r>
      <w:proofErr w:type="spellEnd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>mengakibatkan</w:t>
      </w:r>
      <w:proofErr w:type="spellEnd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CB4649">
        <w:rPr>
          <w:rFonts w:ascii="Bookman Old Style" w:eastAsia="Bookman Old Style" w:hAnsi="Bookman Old Style" w:cs="Bookman Old Style"/>
          <w:color w:val="000000" w:themeColor="text1"/>
        </w:rPr>
        <w:t>terjadiny</w:t>
      </w:r>
      <w:r w:rsidRPr="00CB4649">
        <w:rPr>
          <w:rFonts w:ascii="Bookman Old Style" w:eastAsia="Bookman Old Style" w:hAnsi="Bookman Old Style" w:cs="Bookman Old Style"/>
          <w:color w:val="000000" w:themeColor="text1"/>
        </w:rPr>
        <w:t>a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CB4649">
        <w:rPr>
          <w:rFonts w:ascii="Bookman Old Style" w:eastAsia="Bookman Old Style" w:hAnsi="Bookman Old Style" w:cs="Bookman Old Style"/>
          <w:color w:val="000000" w:themeColor="text1"/>
        </w:rPr>
        <w:t>Pelanggaran</w:t>
      </w:r>
      <w:proofErr w:type="spellEnd"/>
      <w:r w:rsidRPr="00CB4649">
        <w:rPr>
          <w:rFonts w:ascii="Bookman Old Style" w:eastAsia="Bookman Old Style" w:hAnsi="Bookman Old Style" w:cs="Bookman Old Style"/>
          <w:color w:val="000000" w:themeColor="text1"/>
        </w:rPr>
        <w:t xml:space="preserve"> BMP</w:t>
      </w:r>
      <w:r>
        <w:rPr>
          <w:rFonts w:ascii="Bookman Old Style" w:eastAsia="Bookman Old Style" w:hAnsi="Bookman Old Style" w:cs="Bookman Old Style"/>
          <w:color w:val="000000" w:themeColor="text1"/>
        </w:rPr>
        <w:t>D</w:t>
      </w:r>
      <w:r w:rsidRPr="00CB4649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234EFB6D" w14:textId="418BDC04" w:rsidR="002F707A" w:rsidRPr="00112E62" w:rsidRDefault="002F707A" w:rsidP="00F41891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Perhitungan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BMPD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>
        <w:rPr>
          <w:rFonts w:ascii="Bookman Old Style" w:eastAsia="Bookman Old Style" w:hAnsi="Bookman Old Style" w:cs="Bookman Old Style"/>
          <w:color w:val="000000" w:themeColor="text1"/>
        </w:rPr>
        <w:t>p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>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baki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debet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B48EE" w:rsidRPr="00112E62">
        <w:rPr>
          <w:rFonts w:ascii="Bookman Old Style" w:eastAsia="Bookman Old Style" w:hAnsi="Bookman Old Style" w:cs="Bookman Old Style"/>
          <w:color w:val="000000" w:themeColor="text1"/>
        </w:rPr>
        <w:t>sebagaimana</w:t>
      </w:r>
      <w:proofErr w:type="spellEnd"/>
      <w:r w:rsidR="00CB48EE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butir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1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dilakukan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sesuai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jenis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akad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digunakan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yaitu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121E78C0" w14:textId="498DBA53" w:rsidR="002F707A" w:rsidRPr="00BC0207" w:rsidRDefault="002F707A" w:rsidP="00BC0207">
      <w:pPr>
        <w:pStyle w:val="Body"/>
        <w:widowControl w:val="0"/>
        <w:numPr>
          <w:ilvl w:val="4"/>
          <w:numId w:val="14"/>
        </w:numPr>
        <w:suppressAutoHyphens/>
        <w:spacing w:line="360" w:lineRule="auto"/>
        <w:ind w:left="1620" w:hanging="4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murabahah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istishna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, dan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multijasa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dihitung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saldo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harga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pokok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; </w:t>
      </w:r>
    </w:p>
    <w:p w14:paraId="360B0A7C" w14:textId="7904D779" w:rsidR="002F707A" w:rsidRPr="00112E62" w:rsidRDefault="00436EEA">
      <w:pPr>
        <w:pStyle w:val="Body"/>
        <w:widowControl w:val="0"/>
        <w:numPr>
          <w:ilvl w:val="4"/>
          <w:numId w:val="14"/>
        </w:numPr>
        <w:suppressAutoHyphens/>
        <w:spacing w:line="360" w:lineRule="auto"/>
        <w:ind w:left="1620" w:hanging="4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mudarabah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musyarakah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i/>
          <w:color w:val="000000" w:themeColor="text1"/>
        </w:rPr>
        <w:t>qardh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</w:rPr>
        <w:t>d</w:t>
      </w:r>
      <w:r w:rsidR="002F707A" w:rsidRPr="00112E62">
        <w:rPr>
          <w:rFonts w:ascii="Bookman Old Style" w:eastAsia="Bookman Old Style" w:hAnsi="Bookman Old Style" w:cs="Bookman Old Style"/>
          <w:color w:val="000000" w:themeColor="text1"/>
        </w:rPr>
        <w:t>ihitung</w:t>
      </w:r>
      <w:proofErr w:type="spellEnd"/>
      <w:r w:rsidR="002F707A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2F707A"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="0040423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404232" w:rsidRPr="00112E62">
        <w:rPr>
          <w:rFonts w:ascii="Bookman Old Style" w:eastAsia="Bookman Old Style" w:hAnsi="Bookman Old Style" w:cs="Bookman Old Style"/>
          <w:color w:val="000000" w:themeColor="text1"/>
        </w:rPr>
        <w:t>jumlah</w:t>
      </w:r>
      <w:proofErr w:type="spellEnd"/>
      <w:r w:rsidR="0040423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345B44" w:rsidRPr="00112E62">
        <w:rPr>
          <w:rFonts w:ascii="Bookman Old Style" w:eastAsia="Bookman Old Style" w:hAnsi="Bookman Old Style" w:cs="Bookman Old Style"/>
          <w:color w:val="000000" w:themeColor="text1"/>
        </w:rPr>
        <w:t>yaitu</w:t>
      </w:r>
      <w:proofErr w:type="spellEnd"/>
      <w:r w:rsidR="00345B44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345B44" w:rsidRPr="00112E62">
        <w:rPr>
          <w:rFonts w:ascii="Bookman Old Style" w:eastAsia="Bookman Old Style" w:hAnsi="Bookman Old Style" w:cs="Bookman Old Style"/>
          <w:color w:val="000000" w:themeColor="text1"/>
        </w:rPr>
        <w:t>jumlah</w:t>
      </w:r>
      <w:proofErr w:type="spellEnd"/>
      <w:r w:rsidR="00345B44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404232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saldo </w:t>
      </w:r>
      <w:proofErr w:type="spellStart"/>
      <w:r w:rsidR="00404232"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="002F707A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; dan </w:t>
      </w:r>
    </w:p>
    <w:p w14:paraId="609DFB61" w14:textId="39900CD0" w:rsidR="002F707A" w:rsidRPr="00112E62" w:rsidRDefault="002F707A">
      <w:pPr>
        <w:pStyle w:val="Body"/>
        <w:widowControl w:val="0"/>
        <w:numPr>
          <w:ilvl w:val="4"/>
          <w:numId w:val="14"/>
        </w:numPr>
        <w:suppressAutoHyphens/>
        <w:spacing w:after="120" w:line="360" w:lineRule="auto"/>
        <w:ind w:left="1612" w:hanging="446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Pembiayaan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ijarah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i/>
          <w:color w:val="000000" w:themeColor="text1"/>
        </w:rPr>
        <w:t>ijarah</w:t>
      </w:r>
      <w:proofErr w:type="spellEnd"/>
      <w:r w:rsidRPr="00112E62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i/>
          <w:color w:val="000000" w:themeColor="text1"/>
        </w:rPr>
        <w:t>muntahiya</w:t>
      </w:r>
      <w:proofErr w:type="spellEnd"/>
      <w:r w:rsidRPr="00112E62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i/>
          <w:color w:val="000000" w:themeColor="text1"/>
        </w:rPr>
        <w:t>bittamlik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dihitung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="00833A1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833A11" w:rsidRPr="00112E62">
        <w:rPr>
          <w:rFonts w:ascii="Bookman Old Style" w:eastAsia="Bookman Old Style" w:hAnsi="Bookman Old Style" w:cs="Bookman Old Style"/>
          <w:color w:val="000000" w:themeColor="text1"/>
        </w:rPr>
        <w:t>tunggakan</w:t>
      </w:r>
      <w:proofErr w:type="spellEnd"/>
      <w:r w:rsidR="00833A1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833A11" w:rsidRPr="00112E62">
        <w:rPr>
          <w:rFonts w:ascii="Bookman Old Style" w:eastAsia="Bookman Old Style" w:hAnsi="Bookman Old Style" w:cs="Bookman Old Style"/>
          <w:color w:val="000000" w:themeColor="text1"/>
        </w:rPr>
        <w:t>pokok</w:t>
      </w:r>
      <w:proofErr w:type="spellEnd"/>
      <w:r w:rsidR="00833A11" w:rsidRPr="00112E62">
        <w:rPr>
          <w:rFonts w:ascii="Bookman Old Style" w:eastAsia="Bookman Old Style" w:hAnsi="Bookman Old Style" w:cs="Bookman Old Style"/>
          <w:color w:val="000000" w:themeColor="text1"/>
        </w:rPr>
        <w:t>.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</w:p>
    <w:p w14:paraId="6C58DAB0" w14:textId="0108F3EB" w:rsidR="00815185" w:rsidRPr="00112E62" w:rsidRDefault="00815185" w:rsidP="00815185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hAnsi="Bookman Old Style"/>
          <w:color w:val="000000" w:themeColor="text1"/>
          <w:lang w:val="en-US"/>
        </w:rPr>
      </w:pPr>
      <w:bookmarkStart w:id="0" w:name="_Hlk128387135"/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untuk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Penempatan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Dana Antar Bank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Tabungan </w:t>
      </w:r>
      <w:bookmarkStart w:id="1" w:name="_Hlk128387149"/>
      <w:r w:rsidRPr="00112E62">
        <w:rPr>
          <w:rFonts w:ascii="Bookman Old Style" w:hAnsi="Bookman Old Style"/>
          <w:color w:val="000000" w:themeColor="text1"/>
          <w:lang w:val="en-US"/>
        </w:rPr>
        <w:t>dan Deposito</w:t>
      </w:r>
      <w:bookmarkEnd w:id="1"/>
    </w:p>
    <w:p w14:paraId="68C9DAB2" w14:textId="2E0E22AE" w:rsidR="00815185" w:rsidRPr="00112E62" w:rsidRDefault="00815185" w:rsidP="00815185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bookmarkStart w:id="2" w:name="_Hlk128387159"/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Perhitungan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Penempatan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Dana Antar Bank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tabungan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dilakukan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jumlah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tabungan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atau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deposito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pada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bulan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laporan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sesuai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laporan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bulanan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>.</w:t>
      </w:r>
      <w:bookmarkEnd w:id="0"/>
      <w:bookmarkEnd w:id="2"/>
    </w:p>
    <w:p w14:paraId="42F065B1" w14:textId="77777777" w:rsidR="00CB48EE" w:rsidRPr="00112E62" w:rsidRDefault="002F707A" w:rsidP="00CB48EE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untuk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Dana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</w:p>
    <w:p w14:paraId="3BE53A73" w14:textId="25DE7C68" w:rsidR="00CB48EE" w:rsidRPr="00112E62" w:rsidRDefault="002F707A" w:rsidP="00CB48EE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hAnsi="Bookman Old Style"/>
          <w:color w:val="000000" w:themeColor="text1"/>
          <w:lang w:val="en-US"/>
        </w:rPr>
      </w:pPr>
      <w:bookmarkStart w:id="3" w:name="_Hlk128387271"/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lastRenderedPageBreak/>
        <w:t>Perhitungan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untuk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dana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dilakukan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berdasarkan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jumlah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seluruh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embiayaan</w:t>
      </w:r>
      <w:proofErr w:type="spellEnd"/>
      <w:r w:rsidR="00B40EF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B40EF1"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="00B40EF1" w:rsidRPr="00112E62">
        <w:rPr>
          <w:rFonts w:ascii="Bookman Old Style" w:hAnsi="Bookman Old Style"/>
          <w:color w:val="000000" w:themeColor="text1"/>
          <w:lang w:val="en-US"/>
        </w:rPr>
        <w:t xml:space="preserve"> nonbank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B40EF1" w:rsidRPr="00112E62">
        <w:rPr>
          <w:rFonts w:ascii="Bookman Old Style" w:hAnsi="Bookman Old Style"/>
          <w:color w:val="000000" w:themeColor="text1"/>
          <w:lang w:val="en-US"/>
        </w:rPr>
        <w:t xml:space="preserve">dan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Penempatan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Dana</w:t>
      </w:r>
      <w:r w:rsidRPr="00112E62">
        <w:rPr>
          <w:rFonts w:ascii="Bookman Old Style" w:hAnsi="Bookman Old Style"/>
          <w:color w:val="000000" w:themeColor="text1"/>
          <w:lang w:val="id-ID"/>
        </w:rPr>
        <w:t xml:space="preserve"> Antar Bank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seluruh</w:t>
      </w:r>
      <w:proofErr w:type="spellEnd"/>
      <w:r w:rsidR="00CB48EE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color w:val="000000" w:themeColor="text1"/>
          <w:lang w:val="en-US"/>
        </w:rPr>
        <w:t>BPRS lain</w:t>
      </w:r>
      <w:r w:rsidR="00CB48EE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merupakan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BPRS.</w:t>
      </w:r>
      <w:bookmarkEnd w:id="3"/>
    </w:p>
    <w:p w14:paraId="56D84962" w14:textId="2BA79189" w:rsidR="002F707A" w:rsidRPr="00112E62" w:rsidRDefault="002F707A" w:rsidP="005A0178">
      <w:pPr>
        <w:pStyle w:val="Body"/>
        <w:widowControl w:val="0"/>
        <w:suppressAutoHyphens/>
        <w:spacing w:after="120" w:line="360" w:lineRule="auto"/>
        <w:ind w:left="1080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untuk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dana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sebesar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10% (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sepuluh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persen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)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Modal BPRS.</w:t>
      </w:r>
    </w:p>
    <w:p w14:paraId="4284231F" w14:textId="21A296C6" w:rsidR="002F707A" w:rsidRPr="00112E62" w:rsidRDefault="002F707A" w:rsidP="00CB48EE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untuk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Penempatan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Dana Antar Bank pada BPRS lain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</w:p>
    <w:p w14:paraId="53FBC1CB" w14:textId="34E926F2" w:rsidR="002F707A" w:rsidRPr="00112E62" w:rsidRDefault="002F707A" w:rsidP="005A0178">
      <w:pPr>
        <w:pStyle w:val="Body"/>
        <w:widowControl w:val="0"/>
        <w:suppressAutoHyphens/>
        <w:spacing w:after="120" w:line="360" w:lineRule="auto"/>
        <w:ind w:left="1080"/>
        <w:jc w:val="both"/>
        <w:rPr>
          <w:rFonts w:ascii="Bookman Old Style" w:hAnsi="Bookman Old Style"/>
          <w:color w:val="000000" w:themeColor="text1"/>
          <w:lang w:val="en-US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Perhitungan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untuk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Penempatan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Dana Antar Bank pada</w:t>
      </w:r>
      <w:r w:rsidR="00CB48EE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color w:val="000000" w:themeColor="text1"/>
          <w:lang w:val="en-US"/>
        </w:rPr>
        <w:t>BPRS lain</w:t>
      </w:r>
      <w:r w:rsidR="00CB48EE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merupakan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dilakukan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berdasarkan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bookmarkStart w:id="4" w:name="_Hlk128387450"/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jumlah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seluruh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Penempatan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Dana Antar Bank </w:t>
      </w:r>
      <w:r w:rsidRPr="00112E62">
        <w:rPr>
          <w:rFonts w:ascii="Bookman Old Style" w:hAnsi="Bookman Old Style"/>
          <w:color w:val="000000" w:themeColor="text1"/>
          <w:lang w:val="id-ID"/>
        </w:rPr>
        <w:t xml:space="preserve">pada </w:t>
      </w:r>
      <w:r w:rsidRPr="00112E62">
        <w:rPr>
          <w:rFonts w:ascii="Bookman Old Style" w:hAnsi="Bookman Old Style"/>
          <w:color w:val="000000" w:themeColor="text1"/>
          <w:lang w:val="en-US"/>
        </w:rPr>
        <w:t>masing-masing</w:t>
      </w:r>
      <w:bookmarkEnd w:id="4"/>
      <w:r w:rsidRPr="00112E62">
        <w:rPr>
          <w:rFonts w:ascii="Bookman Old Style" w:hAnsi="Bookman Old Style"/>
          <w:color w:val="000000" w:themeColor="text1"/>
          <w:lang w:val="en-US"/>
        </w:rPr>
        <w:t xml:space="preserve"> BPRS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sebesar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20% (dua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puluh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persen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)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Modal BPRS.</w:t>
      </w:r>
    </w:p>
    <w:p w14:paraId="40658F35" w14:textId="4CFC66C0" w:rsidR="00DA0E8D" w:rsidRPr="00112E62" w:rsidRDefault="002F707A" w:rsidP="00DA0E8D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B</w:t>
      </w:r>
      <w:r w:rsidRPr="00112E62">
        <w:rPr>
          <w:rFonts w:ascii="Bookman Old Style" w:hAnsi="Bookman Old Style"/>
          <w:color w:val="000000" w:themeColor="text1"/>
          <w:lang w:val="en-US"/>
        </w:rPr>
        <w:t>entuk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K</w:t>
      </w:r>
      <w:r w:rsidRPr="00112E62">
        <w:rPr>
          <w:rFonts w:ascii="Bookman Old Style" w:hAnsi="Bookman Old Style"/>
          <w:color w:val="000000" w:themeColor="text1"/>
          <w:lang w:val="en-US"/>
        </w:rPr>
        <w:t>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1 (</w:t>
      </w:r>
      <w:r w:rsidR="009E79B1">
        <w:rPr>
          <w:rFonts w:ascii="Bookman Old Style" w:hAnsi="Bookman Old Style"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atu)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</w:p>
    <w:p w14:paraId="35886BE9" w14:textId="1163D5F3" w:rsidR="002F707A" w:rsidRPr="00112E62" w:rsidRDefault="002F707A" w:rsidP="005A0178">
      <w:pPr>
        <w:pStyle w:val="Body"/>
        <w:widowControl w:val="0"/>
        <w:suppressAutoHyphens/>
        <w:spacing w:after="120" w:line="360" w:lineRule="auto"/>
        <w:ind w:left="1080"/>
        <w:jc w:val="both"/>
        <w:rPr>
          <w:rFonts w:ascii="Bookman Old Style" w:hAnsi="Bookman Old Style"/>
          <w:color w:val="000000" w:themeColor="text1"/>
          <w:lang w:val="en-US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Perhitungan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masing-masing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ditetapkan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paling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tinggi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20% (dua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puluh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persen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)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Modal BPRS.</w:t>
      </w:r>
    </w:p>
    <w:p w14:paraId="4F2B51A9" w14:textId="0F3EF956" w:rsidR="00DA0E8D" w:rsidRPr="00112E62" w:rsidRDefault="002F707A" w:rsidP="00DA0E8D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K</w:t>
      </w:r>
      <w:r w:rsidRPr="00112E62">
        <w:rPr>
          <w:rFonts w:ascii="Bookman Old Style" w:hAnsi="Bookman Old Style"/>
          <w:color w:val="000000" w:themeColor="text1"/>
          <w:lang w:val="en-US"/>
        </w:rPr>
        <w:t>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B2580B" w:rsidRPr="00112E62">
        <w:rPr>
          <w:rFonts w:ascii="Bookman Old Style" w:hAnsi="Bookman Old Style"/>
          <w:color w:val="000000" w:themeColor="text1"/>
          <w:lang w:val="en-US"/>
        </w:rPr>
        <w:t xml:space="preserve">1 </w:t>
      </w:r>
      <w:r w:rsidR="007E533F">
        <w:rPr>
          <w:rFonts w:ascii="Bookman Old Style" w:hAnsi="Bookman Old Style"/>
          <w:color w:val="000000" w:themeColor="text1"/>
          <w:lang w:val="en-US"/>
        </w:rPr>
        <w:t>(</w:t>
      </w:r>
      <w:r w:rsidR="009E79B1">
        <w:rPr>
          <w:rFonts w:ascii="Bookman Old Style" w:hAnsi="Bookman Old Style"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color w:val="000000" w:themeColor="text1"/>
          <w:lang w:val="en-US"/>
        </w:rPr>
        <w:t>atu</w:t>
      </w:r>
      <w:r w:rsidR="007E533F">
        <w:rPr>
          <w:rFonts w:ascii="Bookman Old Style" w:hAnsi="Bookman Old Style"/>
          <w:color w:val="000000" w:themeColor="text1"/>
          <w:lang w:val="en-US"/>
        </w:rPr>
        <w:t>)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atau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Lebih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B40EF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B40EF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B40EF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B40EF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B40EF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Merupakan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Bagian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DA0E8D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DA0E8D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DA0E8D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DA0E8D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DA0E8D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="00DA0E8D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</w:p>
    <w:p w14:paraId="27BAD190" w14:textId="422BAB0F" w:rsidR="002F707A" w:rsidRPr="00112E62" w:rsidRDefault="002F707A" w:rsidP="00DA0E8D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hAnsi="Bookman Old Style"/>
          <w:color w:val="000000" w:themeColor="text1"/>
          <w:lang w:val="en-US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Perhitungan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bentuk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satu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atau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lebih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merupakan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bagian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dihitung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berdasarkan</w:t>
      </w:r>
      <w:proofErr w:type="spellEnd"/>
      <w:r w:rsidR="00DA0E8D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DA0E8D" w:rsidRPr="00112E62">
        <w:rPr>
          <w:rFonts w:ascii="Bookman Old Style" w:hAnsi="Bookman Old Style"/>
          <w:color w:val="000000" w:themeColor="text1"/>
          <w:lang w:val="en-US"/>
        </w:rPr>
        <w:t>pemberian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>:</w:t>
      </w:r>
    </w:p>
    <w:p w14:paraId="450656F5" w14:textId="7112003D" w:rsidR="002F707A" w:rsidRPr="00112E62" w:rsidRDefault="002F707A">
      <w:pPr>
        <w:pStyle w:val="Body"/>
        <w:widowControl w:val="0"/>
        <w:numPr>
          <w:ilvl w:val="0"/>
          <w:numId w:val="15"/>
        </w:numPr>
        <w:suppressAutoHyphens/>
        <w:spacing w:line="360" w:lineRule="auto"/>
        <w:ind w:left="1530" w:hanging="4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masing-masing</w:t>
      </w:r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</w:t>
      </w:r>
      <w:r w:rsidRPr="00112E62">
        <w:rPr>
          <w:rFonts w:ascii="Bookman Old Style" w:hAnsi="Bookman Old Style"/>
          <w:color w:val="000000" w:themeColor="text1"/>
          <w:lang w:val="en-US"/>
        </w:rPr>
        <w:t>litas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sebesar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20% (dua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puluh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persen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)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>Modal BPRS</w:t>
      </w:r>
      <w:r w:rsidRPr="00112E62">
        <w:rPr>
          <w:rFonts w:ascii="Bookman Old Style" w:hAnsi="Bookman Old Style"/>
          <w:color w:val="000000" w:themeColor="text1"/>
          <w:lang w:val="en-US"/>
        </w:rPr>
        <w:t>; dan</w:t>
      </w:r>
    </w:p>
    <w:p w14:paraId="1F42C016" w14:textId="48A3635E" w:rsidR="002F707A" w:rsidRPr="00112E62" w:rsidRDefault="002F707A">
      <w:pPr>
        <w:pStyle w:val="Body"/>
        <w:widowControl w:val="0"/>
        <w:numPr>
          <w:ilvl w:val="0"/>
          <w:numId w:val="15"/>
        </w:numPr>
        <w:suppressAutoHyphens/>
        <w:spacing w:line="360" w:lineRule="auto"/>
        <w:ind w:left="1530" w:hanging="4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satu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sebesar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30% (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tiga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puluh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persen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)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>Modal BPRS</w:t>
      </w:r>
      <w:r w:rsidRPr="00112E62">
        <w:rPr>
          <w:rFonts w:ascii="Bookman Old Style" w:hAnsi="Bookman Old Style"/>
          <w:color w:val="000000" w:themeColor="text1"/>
          <w:lang w:val="en-US"/>
        </w:rPr>
        <w:t>.</w:t>
      </w:r>
    </w:p>
    <w:p w14:paraId="5ECFBF9E" w14:textId="54DCA12F" w:rsidR="002F707A" w:rsidRPr="00112E62" w:rsidRDefault="002F707A" w:rsidP="005A0178">
      <w:pPr>
        <w:pStyle w:val="Body"/>
        <w:widowControl w:val="0"/>
        <w:suppressAutoHyphens/>
        <w:spacing w:after="120" w:line="360" w:lineRule="auto"/>
        <w:ind w:left="108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lastRenderedPageBreak/>
        <w:t>Termasuk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pengertian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satu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kelompok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adalah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nonbank yang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memiliki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hubungan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kepengurusan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,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kepemilikan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,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keuangan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dengan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bank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selaku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  <w:lang w:val="en-US"/>
        </w:rPr>
        <w:t>.</w:t>
      </w:r>
    </w:p>
    <w:p w14:paraId="2B6B63B2" w14:textId="0BC2F85E" w:rsidR="00DA0E8D" w:rsidRPr="00112E62" w:rsidRDefault="002F707A" w:rsidP="00584410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BMPD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Penempatan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Dana </w:t>
      </w:r>
      <w:r w:rsidR="009E79B1">
        <w:rPr>
          <w:rFonts w:ascii="Bookman Old Style" w:eastAsia="Bookman Old Style" w:hAnsi="Bookman Old Style" w:cs="Bookman Old Style"/>
          <w:color w:val="000000" w:themeColor="text1"/>
        </w:rPr>
        <w:t>A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ntar Bank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Penanggulangan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Potensi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dan/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Permasalahan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Likuiditas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BPRS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Lain</w:t>
      </w:r>
      <w:proofErr w:type="spellEnd"/>
    </w:p>
    <w:p w14:paraId="1C10DAF2" w14:textId="0DF5C559" w:rsidR="00584410" w:rsidRPr="00112E62" w:rsidRDefault="00584410" w:rsidP="00584410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bookmarkStart w:id="5" w:name="_Hlk128387609"/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Perhitungan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BMPD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Penempatan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Dana Antar Bank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penanggulangan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potensi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dan/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permasalahan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likuiditas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dilakukan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berdasarkan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40EF1" w:rsidRPr="00112E62">
        <w:rPr>
          <w:rFonts w:ascii="Bookman Old Style" w:eastAsia="Bookman Old Style" w:hAnsi="Bookman Old Style" w:cs="Bookman Old Style"/>
          <w:color w:val="000000" w:themeColor="text1"/>
        </w:rPr>
        <w:t>seluruh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Penempatan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Dana Antar Bank </w:t>
      </w:r>
      <w:proofErr w:type="spellStart"/>
      <w:r w:rsidR="00B40EF1" w:rsidRPr="00112E62">
        <w:rPr>
          <w:rFonts w:ascii="Bookman Old Style" w:eastAsia="Bookman Old Style" w:hAnsi="Bookman Old Style" w:cs="Bookman Old Style"/>
          <w:color w:val="000000" w:themeColor="text1"/>
        </w:rPr>
        <w:t>berupa</w:t>
      </w:r>
      <w:proofErr w:type="spellEnd"/>
      <w:r w:rsidR="00B40EF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40EF1" w:rsidRPr="00112E62">
        <w:rPr>
          <w:rFonts w:ascii="Bookman Old Style" w:eastAsia="Bookman Old Style" w:hAnsi="Bookman Old Style" w:cs="Bookman Old Style"/>
          <w:color w:val="000000" w:themeColor="text1"/>
        </w:rPr>
        <w:t>tabungan</w:t>
      </w:r>
      <w:proofErr w:type="spellEnd"/>
      <w:r w:rsidR="00B40EF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dan/</w:t>
      </w:r>
      <w:proofErr w:type="spellStart"/>
      <w:r w:rsidR="00B40EF1" w:rsidRPr="00112E62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="00B40EF1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deposito</w:t>
      </w:r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masing-masing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BPRS </w:t>
      </w:r>
      <w:proofErr w:type="spellStart"/>
      <w:r w:rsidR="00A30C28" w:rsidRPr="00112E62">
        <w:rPr>
          <w:rFonts w:ascii="Bookman Old Style" w:eastAsia="Bookman Old Style" w:hAnsi="Bookman Old Style" w:cs="Bookman Old Style"/>
          <w:color w:val="000000" w:themeColor="text1"/>
        </w:rPr>
        <w:t>meliputi</w:t>
      </w:r>
      <w:proofErr w:type="spellEnd"/>
      <w:r w:rsidR="00A30C28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seluruh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Terkait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Tidak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Terkait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sebesar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30% (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tiga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puluh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persen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)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Modal BPRS.</w:t>
      </w:r>
      <w:bookmarkEnd w:id="5"/>
    </w:p>
    <w:p w14:paraId="79F0CCDD" w14:textId="4593D015" w:rsidR="00B2580B" w:rsidRPr="00112E62" w:rsidRDefault="00B2580B" w:rsidP="00B2580B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40"/>
        <w:jc w:val="both"/>
        <w:rPr>
          <w:rFonts w:ascii="Bookman Old Style" w:hAnsi="Bookman Old Style"/>
          <w:color w:val="000000" w:themeColor="text1"/>
          <w:lang w:val="en-US"/>
        </w:rPr>
      </w:pP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Pelanggaran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Pelampauan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BMPD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harus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dipertimbangkan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penilaian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profil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risiko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 tata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kelola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berdampak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signifikan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penetapan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112E62">
        <w:rPr>
          <w:rFonts w:ascii="Bookman Old Style" w:eastAsia="Bookman Old Style" w:hAnsi="Bookman Old Style" w:cs="Bookman Old Style"/>
          <w:color w:val="000000" w:themeColor="text1"/>
        </w:rPr>
        <w:t>nilai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>
        <w:rPr>
          <w:rFonts w:ascii="Bookman Old Style" w:eastAsia="Bookman Old Style" w:hAnsi="Bookman Old Style" w:cs="Bookman Old Style"/>
          <w:color w:val="000000" w:themeColor="text1"/>
        </w:rPr>
        <w:t>tingkat</w:t>
      </w:r>
      <w:proofErr w:type="spellEnd"/>
      <w:r w:rsidR="009E79B1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E79B1">
        <w:rPr>
          <w:rFonts w:ascii="Bookman Old Style" w:eastAsia="Bookman Old Style" w:hAnsi="Bookman Old Style" w:cs="Bookman Old Style"/>
          <w:color w:val="000000" w:themeColor="text1"/>
        </w:rPr>
        <w:t>kesehatan</w:t>
      </w:r>
      <w:proofErr w:type="spellEnd"/>
      <w:r w:rsidRPr="00112E62">
        <w:rPr>
          <w:rFonts w:ascii="Bookman Old Style" w:eastAsia="Bookman Old Style" w:hAnsi="Bookman Old Style" w:cs="Bookman Old Style"/>
          <w:color w:val="000000" w:themeColor="text1"/>
        </w:rPr>
        <w:t>.</w:t>
      </w:r>
      <w:bookmarkStart w:id="6" w:name="_Hlk127863821"/>
    </w:p>
    <w:p w14:paraId="25F038B1" w14:textId="36AB6DEF" w:rsidR="00B2580B" w:rsidRPr="00112E62" w:rsidRDefault="00B2580B" w:rsidP="00B2580B">
      <w:pPr>
        <w:pStyle w:val="Body"/>
        <w:widowControl w:val="0"/>
        <w:numPr>
          <w:ilvl w:val="1"/>
          <w:numId w:val="1"/>
        </w:numPr>
        <w:suppressAutoHyphens/>
        <w:spacing w:line="360" w:lineRule="auto"/>
        <w:ind w:left="1080" w:hanging="540"/>
        <w:jc w:val="both"/>
        <w:rPr>
          <w:rFonts w:ascii="Bookman Old Style" w:hAnsi="Bookman Old Style"/>
          <w:color w:val="000000" w:themeColor="text1"/>
          <w:lang w:val="en-US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Sesuai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pasal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34 POJK BMPK BPR BMPD BPRS, </w:t>
      </w:r>
      <w:proofErr w:type="spellStart"/>
      <w:r w:rsidR="009E79B1" w:rsidRPr="00112E62">
        <w:rPr>
          <w:rFonts w:ascii="Bookman Old Style" w:hAnsi="Bookman Old Style" w:cstheme="minorHAnsi"/>
          <w:color w:val="000000" w:themeColor="text1"/>
        </w:rPr>
        <w:t>seluruh</w:t>
      </w:r>
      <w:proofErr w:type="spellEnd"/>
      <w:r w:rsidR="009E79B1"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hAnsi="Bookman Old Style" w:cstheme="minorHAnsi"/>
          <w:color w:val="000000" w:themeColor="text1"/>
        </w:rPr>
        <w:t>nasabah</w:t>
      </w:r>
      <w:proofErr w:type="spellEnd"/>
      <w:r w:rsidR="009E79B1"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hAnsi="Bookman Old Style" w:cstheme="minorHAnsi"/>
          <w:color w:val="000000" w:themeColor="text1"/>
        </w:rPr>
        <w:t>penerima</w:t>
      </w:r>
      <w:proofErr w:type="spellEnd"/>
      <w:r w:rsidR="009E79B1"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 w:rsidRPr="00112E62">
        <w:rPr>
          <w:rFonts w:ascii="Bookman Old Style" w:hAnsi="Bookman Old Style" w:cstheme="minorHAnsi"/>
          <w:color w:val="000000" w:themeColor="text1"/>
        </w:rPr>
        <w:t>fasilitas</w:t>
      </w:r>
      <w:proofErr w:type="spellEnd"/>
      <w:r w:rsidR="009E79B1" w:rsidRPr="00112E62">
        <w:rPr>
          <w:rFonts w:ascii="Bookman Old Style" w:hAnsi="Bookman Old Style" w:cstheme="minorHAnsi"/>
          <w:color w:val="000000" w:themeColor="text1"/>
        </w:rPr>
        <w:t xml:space="preserve"> </w:t>
      </w:r>
      <w:r w:rsidRPr="00112E62">
        <w:rPr>
          <w:rFonts w:ascii="Bookman Old Style" w:hAnsi="Bookman Old Style" w:cstheme="minorHAnsi"/>
          <w:color w:val="000000" w:themeColor="text1"/>
        </w:rPr>
        <w:t xml:space="preserve">BPRS yang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telah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ada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sebelum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r w:rsidR="006B739C" w:rsidRPr="004B5406">
        <w:rPr>
          <w:rFonts w:ascii="Bookman Old Style" w:hAnsi="Bookman Old Style"/>
          <w:color w:val="auto"/>
          <w:lang w:val="en-US"/>
        </w:rPr>
        <w:t>POJK BMPK BPR BMPD BPRS</w:t>
      </w:r>
      <w:r w:rsidR="00CA0AE3"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berlaku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dan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masuk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dalam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kriteria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Pihak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Terkait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untuk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perorangan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atau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perusahaan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yang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merupakan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pengendali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BPRS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diperhitungkan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sebagai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Pihak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Terkait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>.</w:t>
      </w:r>
    </w:p>
    <w:p w14:paraId="0BBBA244" w14:textId="2F62F920" w:rsidR="00B2580B" w:rsidRPr="00112E62" w:rsidRDefault="00B2580B" w:rsidP="00B2580B">
      <w:pPr>
        <w:pStyle w:val="Body"/>
        <w:widowControl w:val="0"/>
        <w:suppressAutoHyphens/>
        <w:spacing w:line="360" w:lineRule="auto"/>
        <w:ind w:left="1080"/>
        <w:jc w:val="both"/>
        <w:rPr>
          <w:rFonts w:ascii="Bookman Old Style" w:hAnsi="Bookman Old Style" w:cstheme="minorHAnsi"/>
          <w:color w:val="000000" w:themeColor="text1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Dalam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hal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sebelum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POJK </w:t>
      </w:r>
      <w:r w:rsidR="00887091" w:rsidRPr="00112E62">
        <w:rPr>
          <w:rFonts w:ascii="Bookman Old Style" w:hAnsi="Bookman Old Style"/>
          <w:color w:val="000000" w:themeColor="text1"/>
          <w:lang w:val="en-US"/>
        </w:rPr>
        <w:t>BMPK BPR BMPD BPRS</w:t>
      </w:r>
      <w:r w:rsidR="00887091"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berlaku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tidak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terdapat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P</w:t>
      </w:r>
      <w:r w:rsidRPr="00112E62">
        <w:rPr>
          <w:rFonts w:ascii="Bookman Old Style" w:hAnsi="Bookman Old Style" w:cstheme="minorHAnsi"/>
          <w:color w:val="000000" w:themeColor="text1"/>
        </w:rPr>
        <w:t>elanggaran</w:t>
      </w:r>
      <w:proofErr w:type="spellEnd"/>
      <w:r w:rsidR="009E79B1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atau</w:t>
      </w:r>
      <w:proofErr w:type="spellEnd"/>
      <w:r w:rsidR="009E79B1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P</w:t>
      </w:r>
      <w:r w:rsidRPr="00112E62">
        <w:rPr>
          <w:rFonts w:ascii="Bookman Old Style" w:hAnsi="Bookman Old Style" w:cstheme="minorHAnsi"/>
          <w:color w:val="000000" w:themeColor="text1"/>
        </w:rPr>
        <w:t>elampauan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BMPD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namun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setelah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r w:rsidR="006B739C" w:rsidRPr="004B5406">
        <w:rPr>
          <w:rFonts w:ascii="Bookman Old Style" w:hAnsi="Bookman Old Style"/>
          <w:color w:val="auto"/>
          <w:lang w:val="en-US"/>
        </w:rPr>
        <w:t>POJK BMPK BPR BMPD BPRS</w:t>
      </w:r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berlaku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terdapat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penambahan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Pihak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Terkait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sehingga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memenuhi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kondisi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P</w:t>
      </w:r>
      <w:r w:rsidRPr="00112E62">
        <w:rPr>
          <w:rFonts w:ascii="Bookman Old Style" w:hAnsi="Bookman Old Style" w:cstheme="minorHAnsi"/>
          <w:color w:val="000000" w:themeColor="text1"/>
        </w:rPr>
        <w:t>elampauan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BMPD yang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disebabkan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oleh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perubahan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ketentuan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, BPRS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menetapkan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status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P</w:t>
      </w:r>
      <w:r w:rsidRPr="00112E62">
        <w:rPr>
          <w:rFonts w:ascii="Bookman Old Style" w:hAnsi="Bookman Old Style" w:cstheme="minorHAnsi"/>
          <w:color w:val="000000" w:themeColor="text1"/>
        </w:rPr>
        <w:t>elampauan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BMPD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kepada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seluruh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Pihak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Terkait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>.</w:t>
      </w:r>
    </w:p>
    <w:p w14:paraId="0CE2A9C3" w14:textId="1DB0FD02" w:rsidR="002F707A" w:rsidRPr="00112E62" w:rsidRDefault="00B2580B" w:rsidP="00B2580B">
      <w:pPr>
        <w:pStyle w:val="Body"/>
        <w:widowControl w:val="0"/>
        <w:suppressAutoHyphens/>
        <w:spacing w:after="240" w:line="360" w:lineRule="auto"/>
        <w:ind w:left="1080"/>
        <w:jc w:val="both"/>
        <w:rPr>
          <w:rFonts w:ascii="Bookman Old Style" w:hAnsi="Bookman Old Style" w:cstheme="minorHAnsi"/>
          <w:color w:val="000000" w:themeColor="text1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Dalam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hal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sebelum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POJK</w:t>
      </w:r>
      <w:r w:rsidR="00887091" w:rsidRPr="00112E62">
        <w:rPr>
          <w:rFonts w:ascii="Bookman Old Style" w:hAnsi="Bookman Old Style"/>
          <w:color w:val="000000" w:themeColor="text1"/>
          <w:lang w:val="en-US"/>
        </w:rPr>
        <w:t xml:space="preserve"> BMPK BPR BMPD BPRS</w:t>
      </w:r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berlaku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terdapat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P</w:t>
      </w:r>
      <w:r w:rsidR="009E79B1" w:rsidRPr="00112E62">
        <w:rPr>
          <w:rFonts w:ascii="Bookman Old Style" w:hAnsi="Bookman Old Style" w:cstheme="minorHAnsi"/>
          <w:color w:val="000000" w:themeColor="text1"/>
        </w:rPr>
        <w:t>elanggaran</w:t>
      </w:r>
      <w:proofErr w:type="spellEnd"/>
      <w:r w:rsidR="009E79B1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atau</w:t>
      </w:r>
      <w:proofErr w:type="spellEnd"/>
      <w:r w:rsidR="009E79B1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P</w:t>
      </w:r>
      <w:r w:rsidR="009E79B1" w:rsidRPr="00112E62">
        <w:rPr>
          <w:rFonts w:ascii="Bookman Old Style" w:hAnsi="Bookman Old Style" w:cstheme="minorHAnsi"/>
          <w:color w:val="000000" w:themeColor="text1"/>
        </w:rPr>
        <w:t>elampauan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BMPD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Pihak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Terkait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dan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setelah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r w:rsidR="006B739C" w:rsidRPr="004B5406">
        <w:rPr>
          <w:rFonts w:ascii="Bookman Old Style" w:hAnsi="Bookman Old Style"/>
          <w:color w:val="auto"/>
          <w:lang w:val="en-US"/>
        </w:rPr>
        <w:t>POJK BMPK BPR BMPD BPRS</w:t>
      </w:r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berlaku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terdapat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penambahan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Pihak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Terkait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maka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BPRS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menetapkan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status </w:t>
      </w:r>
      <w:proofErr w:type="spellStart"/>
      <w:r w:rsidR="009E79B1">
        <w:rPr>
          <w:rFonts w:ascii="Bookman Old Style" w:hAnsi="Bookman Old Style" w:cstheme="minorHAnsi"/>
          <w:color w:val="000000" w:themeColor="text1"/>
        </w:rPr>
        <w:t>P</w:t>
      </w:r>
      <w:r w:rsidRPr="00112E62">
        <w:rPr>
          <w:rFonts w:ascii="Bookman Old Style" w:hAnsi="Bookman Old Style" w:cstheme="minorHAnsi"/>
          <w:color w:val="000000" w:themeColor="text1"/>
        </w:rPr>
        <w:t>elampauan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BMPD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kepada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penambahan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Pihak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Terkait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</w:rPr>
        <w:t>baru</w:t>
      </w:r>
      <w:proofErr w:type="spellEnd"/>
      <w:r w:rsidRPr="00112E62">
        <w:rPr>
          <w:rFonts w:ascii="Bookman Old Style" w:hAnsi="Bookman Old Style" w:cstheme="minorHAnsi"/>
          <w:color w:val="000000" w:themeColor="text1"/>
        </w:rPr>
        <w:t>.</w:t>
      </w:r>
      <w:bookmarkEnd w:id="6"/>
    </w:p>
    <w:p w14:paraId="6C39AE73" w14:textId="47C35A26" w:rsidR="00DA0E8D" w:rsidRPr="00112E62" w:rsidRDefault="00DA0E8D" w:rsidP="00606EB8">
      <w:pPr>
        <w:pStyle w:val="ListParagraph"/>
        <w:numPr>
          <w:ilvl w:val="0"/>
          <w:numId w:val="1"/>
        </w:numPr>
        <w:spacing w:after="240"/>
        <w:ind w:left="567" w:hanging="567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>PELANGGARAN BMPD</w:t>
      </w:r>
    </w:p>
    <w:p w14:paraId="7D167FD1" w14:textId="1BBA790B" w:rsidR="00DA0E8D" w:rsidRPr="00112E62" w:rsidRDefault="00DA0E8D" w:rsidP="005A0178">
      <w:pPr>
        <w:pStyle w:val="Body"/>
        <w:widowControl w:val="0"/>
        <w:numPr>
          <w:ilvl w:val="1"/>
          <w:numId w:val="1"/>
        </w:numPr>
        <w:tabs>
          <w:tab w:val="left" w:pos="1134"/>
        </w:tabs>
        <w:suppressAutoHyphens/>
        <w:spacing w:after="120" w:line="360" w:lineRule="auto"/>
        <w:ind w:left="1124" w:hanging="562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BPRS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dinyatakan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melakukan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elanggaran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r w:rsidRPr="00112E62">
        <w:rPr>
          <w:rFonts w:ascii="Bookman Old Style" w:hAnsi="Bookman Old Style"/>
          <w:color w:val="000000" w:themeColor="text1"/>
          <w:lang w:val="id-ID"/>
        </w:rPr>
        <w:t xml:space="preserve">dalam hal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terdapat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selisih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lebih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antara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persentase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dana 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pada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saat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direalisasikan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terhadap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Modal BPRS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dengan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diperkenankan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. </w:t>
      </w:r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BPRS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tetap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dinilai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melanggar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selama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Pelanggaran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tersebut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belum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606EB8" w:rsidRPr="00112E62">
        <w:rPr>
          <w:rFonts w:ascii="Bookman Old Style" w:hAnsi="Bookman Old Style"/>
          <w:color w:val="000000" w:themeColor="text1"/>
          <w:lang w:val="en-US"/>
        </w:rPr>
        <w:t>diselesaikan</w:t>
      </w:r>
      <w:proofErr w:type="spellEnd"/>
      <w:r w:rsidR="00606EB8" w:rsidRPr="00112E62">
        <w:rPr>
          <w:rFonts w:ascii="Bookman Old Style" w:hAnsi="Bookman Old Style"/>
          <w:color w:val="000000" w:themeColor="text1"/>
          <w:lang w:val="en-US"/>
        </w:rPr>
        <w:t>.</w:t>
      </w:r>
    </w:p>
    <w:p w14:paraId="63328084" w14:textId="7281CAD6" w:rsidR="00DA0E8D" w:rsidRPr="00112E62" w:rsidRDefault="00DA0E8D" w:rsidP="005A0178">
      <w:pPr>
        <w:pStyle w:val="Body"/>
        <w:widowControl w:val="0"/>
        <w:numPr>
          <w:ilvl w:val="1"/>
          <w:numId w:val="1"/>
        </w:numPr>
        <w:tabs>
          <w:tab w:val="left" w:pos="1134"/>
        </w:tabs>
        <w:suppressAutoHyphens/>
        <w:spacing w:after="120" w:line="360" w:lineRule="auto"/>
        <w:ind w:left="1124" w:hanging="562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Modal </w:t>
      </w:r>
      <w:r w:rsidR="00CF2672" w:rsidRPr="00112E62">
        <w:rPr>
          <w:rFonts w:ascii="Bookman Old Style" w:hAnsi="Bookman Old Style"/>
          <w:color w:val="000000" w:themeColor="text1"/>
          <w:lang w:val="en-US"/>
        </w:rPr>
        <w:t xml:space="preserve">BPRS 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digunakan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perhitungan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</w:t>
      </w:r>
      <w:r w:rsidR="00606EB8" w:rsidRPr="00112E62">
        <w:rPr>
          <w:rFonts w:ascii="Bookman Old Style" w:hAnsi="Bookman Old Style"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adalah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jumlah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modal inti dan modal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pelengkap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sebagaimana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diatur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Peraturan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Otoritas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Jasa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Keuangan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mengenai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kewajiban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penyediaan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CF2672" w:rsidRPr="00112E62">
        <w:rPr>
          <w:rFonts w:ascii="Bookman Old Style" w:hAnsi="Bookman Old Style"/>
          <w:color w:val="000000" w:themeColor="text1"/>
          <w:lang w:val="en-US"/>
        </w:rPr>
        <w:t xml:space="preserve">modal minimum dan </w:t>
      </w:r>
      <w:proofErr w:type="spellStart"/>
      <w:r w:rsidR="00CF2672" w:rsidRPr="00112E62">
        <w:rPr>
          <w:rFonts w:ascii="Bookman Old Style" w:hAnsi="Bookman Old Style"/>
          <w:color w:val="000000" w:themeColor="text1"/>
          <w:lang w:val="en-US"/>
        </w:rPr>
        <w:t>pemenuhan</w:t>
      </w:r>
      <w:proofErr w:type="spellEnd"/>
      <w:r w:rsidR="00CF2672" w:rsidRPr="00112E62">
        <w:rPr>
          <w:rFonts w:ascii="Bookman Old Style" w:hAnsi="Bookman Old Style"/>
          <w:color w:val="000000" w:themeColor="text1"/>
          <w:lang w:val="en-US"/>
        </w:rPr>
        <w:t xml:space="preserve"> modal inti minimum </w:t>
      </w:r>
      <w:r w:rsidRPr="00112E62">
        <w:rPr>
          <w:rFonts w:ascii="Bookman Old Style" w:hAnsi="Bookman Old Style"/>
          <w:color w:val="000000" w:themeColor="text1"/>
          <w:lang w:val="en-US"/>
        </w:rPr>
        <w:t>BPR</w:t>
      </w:r>
      <w:r w:rsidR="00606EB8" w:rsidRPr="00112E62">
        <w:rPr>
          <w:rFonts w:ascii="Bookman Old Style" w:hAnsi="Bookman Old Style"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 pada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posisi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bulan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terakhir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sebelum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realisasi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dana</w:t>
      </w:r>
      <w:r w:rsidRPr="00112E62">
        <w:rPr>
          <w:rFonts w:ascii="Bookman Old Style" w:hAnsi="Bookman Old Style"/>
          <w:color w:val="000000" w:themeColor="text1"/>
          <w:lang w:val="en-US"/>
        </w:rPr>
        <w:t>.</w:t>
      </w:r>
    </w:p>
    <w:p w14:paraId="7B5CA008" w14:textId="56D7E117" w:rsidR="00DA0E8D" w:rsidRPr="00112E62" w:rsidRDefault="00DA0E8D" w:rsidP="005A0178">
      <w:pPr>
        <w:pStyle w:val="Body"/>
        <w:widowControl w:val="0"/>
        <w:numPr>
          <w:ilvl w:val="1"/>
          <w:numId w:val="1"/>
        </w:numPr>
        <w:tabs>
          <w:tab w:val="left" w:pos="1134"/>
        </w:tabs>
        <w:suppressAutoHyphens/>
        <w:spacing w:after="120" w:line="360" w:lineRule="auto"/>
        <w:ind w:left="1124" w:hanging="562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Dalam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hal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terdapat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Pelanggaran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berupa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dana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bentuk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satu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atau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lebih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merupakan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bagian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Pelanggaran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dihitung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berdasarkan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penjumlahan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pelanggaran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atas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pemberian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masing-masing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dan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pelanggaran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pemberian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satu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="009E79B1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>.</w:t>
      </w:r>
    </w:p>
    <w:p w14:paraId="46C613C2" w14:textId="5E9DCFF9" w:rsidR="00CF2672" w:rsidRPr="00112E62" w:rsidRDefault="00CF2672" w:rsidP="00A679C2">
      <w:pPr>
        <w:pStyle w:val="Body"/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134" w:hanging="567"/>
        <w:jc w:val="both"/>
        <w:rPr>
          <w:rFonts w:ascii="Bookman Old Style" w:hAnsi="Bookman Old Style"/>
          <w:color w:val="000000" w:themeColor="text1"/>
          <w:lang w:val="en-US"/>
        </w:rPr>
      </w:pPr>
      <w:r w:rsidRPr="00112E62">
        <w:rPr>
          <w:rFonts w:ascii="Bookman Old Style" w:hAnsi="Bookman Old Style"/>
          <w:color w:val="000000" w:themeColor="text1"/>
          <w:lang w:val="en-US"/>
        </w:rPr>
        <w:t xml:space="preserve">Dalam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hal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terdapat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pada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bulan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berjalan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menyebabkan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elanggaran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BMPD,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maka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BPRS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menetapkan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status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elanggaran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BMPD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seluruh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>.</w:t>
      </w:r>
    </w:p>
    <w:p w14:paraId="4C416F45" w14:textId="42E05A68" w:rsidR="00DA0E8D" w:rsidRPr="00112E62" w:rsidRDefault="00DA0E8D" w:rsidP="00DA0E8D">
      <w:pPr>
        <w:pStyle w:val="Body"/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134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Contoh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9E79B1">
        <w:rPr>
          <w:rFonts w:ascii="Bookman Old Style" w:hAnsi="Bookman Old Style"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color w:val="000000" w:themeColor="text1"/>
          <w:lang w:val="en-US"/>
        </w:rPr>
        <w:t>erhitu</w:t>
      </w:r>
      <w:proofErr w:type="spellEnd"/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ngan </w:t>
      </w:r>
      <w:r w:rsidR="004F24D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Pelanggaran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BMP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D BPRS</w:t>
      </w:r>
      <w:r w:rsidR="009E79B1">
        <w:rPr>
          <w:rFonts w:ascii="Bookman Old Style" w:hAnsi="Bookman Old Style"/>
          <w:noProof/>
          <w:color w:val="000000" w:themeColor="text1"/>
          <w:lang w:val="en-US"/>
        </w:rPr>
        <w:t>:</w:t>
      </w:r>
    </w:p>
    <w:p w14:paraId="05569AB0" w14:textId="77777777" w:rsidR="00DA0E8D" w:rsidRPr="00112E62" w:rsidRDefault="00DA0E8D" w:rsidP="00DA0E8D">
      <w:pPr>
        <w:pStyle w:val="Body"/>
        <w:widowControl w:val="0"/>
        <w:numPr>
          <w:ilvl w:val="2"/>
          <w:numId w:val="1"/>
        </w:numPr>
        <w:tabs>
          <w:tab w:val="left" w:pos="851"/>
        </w:tabs>
        <w:suppressAutoHyphens/>
        <w:spacing w:after="120" w:line="360" w:lineRule="auto"/>
        <w:ind w:left="1560" w:hanging="426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bookmarkStart w:id="7" w:name="_Hlk128402294"/>
      <w:r w:rsidRPr="00112E62">
        <w:rPr>
          <w:rFonts w:ascii="Bookman Old Style" w:hAnsi="Bookman Old Style"/>
          <w:noProof/>
          <w:color w:val="000000" w:themeColor="text1"/>
          <w:lang w:val="en-US"/>
        </w:rPr>
        <w:t>Penyaluran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Dana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berupa Pembiayaan dan Penempatan Dana Antar Bank kepada Pihak Terkait BPRS</w:t>
      </w:r>
    </w:p>
    <w:p w14:paraId="667905A3" w14:textId="2759E54C" w:rsidR="00DA0E8D" w:rsidRPr="00112E62" w:rsidRDefault="00DA0E8D" w:rsidP="00DA0E8D">
      <w:pPr>
        <w:pStyle w:val="Body"/>
        <w:widowControl w:val="0"/>
        <w:suppressAutoHyphens/>
        <w:spacing w:line="360" w:lineRule="auto"/>
        <w:ind w:left="156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BPRS ”X” </w:t>
      </w:r>
      <w:r w:rsidR="00D03F57" w:rsidRPr="00112E62">
        <w:rPr>
          <w:rFonts w:ascii="Bookman Old Style" w:hAnsi="Bookman Old Style"/>
          <w:noProof/>
          <w:color w:val="000000" w:themeColor="text1"/>
          <w:lang w:val="en-US"/>
        </w:rPr>
        <w:t>melakukan penyaluran dana berupa pembiayaan kepada beberapa nasabah penerima fasilit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as dan Penempatan Dana Antar Bank kepada BPRS “Y” (Pihak Terkait) dengan kondisi sebagai berikut:</w:t>
      </w:r>
    </w:p>
    <w:p w14:paraId="4BDA24CB" w14:textId="77777777" w:rsidR="00DA0E8D" w:rsidRPr="00112E62" w:rsidRDefault="00DA0E8D">
      <w:pPr>
        <w:pStyle w:val="Body"/>
        <w:widowControl w:val="0"/>
        <w:numPr>
          <w:ilvl w:val="0"/>
          <w:numId w:val="2"/>
        </w:numPr>
        <w:suppressAutoHyphens/>
        <w:spacing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>Penyaluran dana kepada beberapa nasabah penerima fasilitas dan BPRS “Y” masing-masing sebagai berikut:</w:t>
      </w:r>
    </w:p>
    <w:p w14:paraId="0AC24CC7" w14:textId="235F87DF" w:rsidR="00DA0E8D" w:rsidRPr="00112E62" w:rsidRDefault="00DA0E8D">
      <w:pPr>
        <w:pStyle w:val="Body"/>
        <w:widowControl w:val="0"/>
        <w:numPr>
          <w:ilvl w:val="1"/>
          <w:numId w:val="3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Mudarabah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A sebesar Rp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20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dua 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</w:t>
      </w:r>
      <w:r w:rsidR="00847577" w:rsidRPr="00112E62">
        <w:rPr>
          <w:rFonts w:ascii="Bookman Old Style" w:hAnsi="Bookman Old Style"/>
          <w:noProof/>
          <w:color w:val="000000" w:themeColor="text1"/>
          <w:lang w:val="en-US"/>
        </w:rPr>
        <w:t>uta rupiah), jangka waktu 2 (du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a) tahun, tanggal akad 8 </w:t>
      </w:r>
      <w:r w:rsidR="008219CD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 </w:t>
      </w:r>
    </w:p>
    <w:p w14:paraId="5B081747" w14:textId="687394D1" w:rsidR="00DA0E8D" w:rsidRPr="00112E62" w:rsidRDefault="00DA0E8D">
      <w:pPr>
        <w:pStyle w:val="Body"/>
        <w:widowControl w:val="0"/>
        <w:numPr>
          <w:ilvl w:val="1"/>
          <w:numId w:val="3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Musyarakah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B sebesar Rp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seratus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rupiah), jangka waktu 2 (dua) tahun, tanggal akad 10 </w:t>
      </w:r>
      <w:r w:rsidR="008219CD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 </w:t>
      </w:r>
    </w:p>
    <w:p w14:paraId="6071E658" w14:textId="7958CF39" w:rsidR="00DA0E8D" w:rsidRPr="00112E62" w:rsidRDefault="00DA0E8D">
      <w:pPr>
        <w:pStyle w:val="Body"/>
        <w:widowControl w:val="0"/>
        <w:numPr>
          <w:ilvl w:val="1"/>
          <w:numId w:val="3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Murabahah untuk alat pertanian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C dengan harga pokok sebesar Rp2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0.000.000,00 (dua 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 dan margin sebesar Rp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1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4.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00.000,00 (empat </w:t>
      </w:r>
      <w:r w:rsidR="008223AC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belas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juta rupiah), jangka waktu 12 (dua belas) bulan, tanggal akad 11 </w:t>
      </w:r>
      <w:r w:rsidR="008219CD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</w:t>
      </w:r>
    </w:p>
    <w:p w14:paraId="0C9E98DC" w14:textId="7896BF85" w:rsidR="00DA0E8D" w:rsidRPr="00112E62" w:rsidRDefault="00DA0E8D">
      <w:pPr>
        <w:pStyle w:val="Body"/>
        <w:widowControl w:val="0"/>
        <w:numPr>
          <w:ilvl w:val="1"/>
          <w:numId w:val="3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Penempatan Dana Antar Bank pada BPRS “Y” berupa deposito </w:t>
      </w:r>
      <w:r w:rsidR="00656A98">
        <w:rPr>
          <w:rFonts w:ascii="Bookman Old Style" w:hAnsi="Bookman Old Style"/>
          <w:noProof/>
          <w:color w:val="000000" w:themeColor="text1"/>
          <w:lang w:val="en-US"/>
        </w:rPr>
        <w:t>mudarabah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sebesar Rp</w:t>
      </w:r>
      <w:r w:rsidR="00501213" w:rsidRPr="00112E62">
        <w:rPr>
          <w:rFonts w:ascii="Bookman Old Style" w:hAnsi="Bookman Old Style"/>
          <w:noProof/>
          <w:color w:val="000000" w:themeColor="text1"/>
          <w:lang w:val="en-US"/>
        </w:rPr>
        <w:t>20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501213" w:rsidRPr="00112E62">
        <w:rPr>
          <w:rFonts w:ascii="Bookman Old Style" w:hAnsi="Bookman Old Style"/>
          <w:noProof/>
          <w:color w:val="000000" w:themeColor="text1"/>
          <w:lang w:val="en-US"/>
        </w:rPr>
        <w:t>dua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501213" w:rsidRPr="00112E62">
        <w:rPr>
          <w:rFonts w:ascii="Bookman Old Style" w:hAnsi="Bookman Old Style"/>
          <w:noProof/>
          <w:color w:val="000000" w:themeColor="text1"/>
          <w:lang w:val="en-US"/>
        </w:rPr>
        <w:t>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rupiah), jangka waktu 6 (enam) bulan,</w:t>
      </w:r>
      <w:r w:rsidRPr="00112E62">
        <w:rPr>
          <w:rFonts w:ascii="Bookman Old Style" w:eastAsia="Times New Roman" w:hAnsi="Bookman Old Style" w:cs="Times New Roman"/>
          <w:color w:val="000000" w:themeColor="text1"/>
          <w:bdr w:val="none" w:sz="0" w:space="0" w:color="auto"/>
          <w:lang w:val="en-US" w:eastAsia="en-US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mulai tanggal 24 </w:t>
      </w:r>
      <w:r w:rsidR="008219CD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</w:t>
      </w:r>
    </w:p>
    <w:p w14:paraId="3B5AF010" w14:textId="2C230577" w:rsidR="00DA0E8D" w:rsidRPr="003C52F3" w:rsidRDefault="003103FF">
      <w:pPr>
        <w:pStyle w:val="Body"/>
        <w:widowControl w:val="0"/>
        <w:numPr>
          <w:ilvl w:val="0"/>
          <w:numId w:val="2"/>
        </w:numPr>
        <w:suppressAutoHyphens/>
        <w:spacing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A, </w:t>
      </w: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B, </w:t>
      </w: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C, dan BPRS “Y” tersebut di atas memenuhi kriteria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ihak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T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erkait sebagaimana dimaksud dalam pasal 8 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POJK BMPK BPR BMPD BPRS.</w:t>
      </w:r>
    </w:p>
    <w:p w14:paraId="2AB85BDF" w14:textId="77777777" w:rsidR="00DA0E8D" w:rsidRPr="003C52F3" w:rsidRDefault="00DA0E8D">
      <w:pPr>
        <w:pStyle w:val="Body"/>
        <w:widowControl w:val="0"/>
        <w:numPr>
          <w:ilvl w:val="0"/>
          <w:numId w:val="2"/>
        </w:numPr>
        <w:suppressAutoHyphens/>
        <w:spacing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>Modal BPRS “X”</w:t>
      </w:r>
    </w:p>
    <w:p w14:paraId="7DA94D7A" w14:textId="73595E08" w:rsidR="00DA0E8D" w:rsidRPr="003C52F3" w:rsidRDefault="00C37BC0">
      <w:pPr>
        <w:pStyle w:val="Body"/>
        <w:widowControl w:val="0"/>
        <w:numPr>
          <w:ilvl w:val="0"/>
          <w:numId w:val="8"/>
        </w:numPr>
        <w:suppressAutoHyphens/>
        <w:spacing w:line="360" w:lineRule="auto"/>
        <w:ind w:left="2520" w:hanging="5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8219CD" w:rsidRPr="003C52F3">
        <w:rPr>
          <w:rFonts w:ascii="Bookman Old Style" w:hAnsi="Bookman Old Style"/>
          <w:noProof/>
          <w:color w:val="000000" w:themeColor="text1"/>
          <w:lang w:val="en-US"/>
        </w:rPr>
        <w:t>Agustus 2023 sebesar Rp</w:t>
      </w:r>
      <w:r w:rsidR="007B3DBD" w:rsidRPr="003C52F3">
        <w:rPr>
          <w:rFonts w:ascii="Bookman Old Style" w:hAnsi="Bookman Old Style"/>
          <w:noProof/>
          <w:color w:val="000000" w:themeColor="text1"/>
          <w:lang w:val="en-US"/>
        </w:rPr>
        <w:t>6.0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7B3DBD" w:rsidRPr="003C52F3">
        <w:rPr>
          <w:rFonts w:ascii="Bookman Old Style" w:hAnsi="Bookman Old Style"/>
          <w:noProof/>
          <w:color w:val="000000" w:themeColor="text1"/>
          <w:lang w:val="en-US"/>
        </w:rPr>
        <w:t>enam miliar rupiah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).</w:t>
      </w:r>
    </w:p>
    <w:p w14:paraId="630E4EDC" w14:textId="14376A8B" w:rsidR="00DA0E8D" w:rsidRPr="003C52F3" w:rsidRDefault="00C37BC0">
      <w:pPr>
        <w:pStyle w:val="Body"/>
        <w:widowControl w:val="0"/>
        <w:numPr>
          <w:ilvl w:val="0"/>
          <w:numId w:val="8"/>
        </w:numPr>
        <w:suppressAutoHyphens/>
        <w:spacing w:line="360" w:lineRule="auto"/>
        <w:ind w:left="2520" w:hanging="5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8219CD" w:rsidRPr="003C52F3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2023 sebesar Rp</w:t>
      </w:r>
      <w:r w:rsidR="007B3DBD" w:rsidRPr="003C52F3">
        <w:rPr>
          <w:rFonts w:ascii="Bookman Old Style" w:hAnsi="Bookman Old Style"/>
          <w:noProof/>
          <w:color w:val="000000" w:themeColor="text1"/>
          <w:lang w:val="en-US"/>
        </w:rPr>
        <w:t>8.000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.000.000,00 (</w:t>
      </w:r>
      <w:r w:rsidR="007B3DBD" w:rsidRPr="003C52F3">
        <w:rPr>
          <w:rFonts w:ascii="Bookman Old Style" w:hAnsi="Bookman Old Style"/>
          <w:noProof/>
          <w:color w:val="000000" w:themeColor="text1"/>
          <w:lang w:val="en-US"/>
        </w:rPr>
        <w:t>delapan miliar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rupiah).</w:t>
      </w:r>
    </w:p>
    <w:p w14:paraId="1CEBEC7A" w14:textId="13207A01" w:rsidR="00DA0E8D" w:rsidRPr="003C52F3" w:rsidRDefault="00DA0E8D">
      <w:pPr>
        <w:pStyle w:val="Body"/>
        <w:widowControl w:val="0"/>
        <w:numPr>
          <w:ilvl w:val="0"/>
          <w:numId w:val="2"/>
        </w:numPr>
        <w:suppressAutoHyphens/>
        <w:spacing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BMPD Pihak Terkait: </w:t>
      </w:r>
    </w:p>
    <w:p w14:paraId="21DBB7CC" w14:textId="5C180578" w:rsidR="00DA0E8D" w:rsidRPr="003C52F3" w:rsidRDefault="00DA0E8D" w:rsidP="00DA0E8D">
      <w:pPr>
        <w:pStyle w:val="Body"/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Seluruh </w:t>
      </w:r>
      <w:r w:rsidR="00C37BC0" w:rsidRPr="003C52F3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ihak </w:t>
      </w:r>
      <w:r w:rsidR="00C37BC0" w:rsidRPr="003C52F3">
        <w:rPr>
          <w:rFonts w:ascii="Bookman Old Style" w:hAnsi="Bookman Old Style"/>
          <w:noProof/>
          <w:color w:val="000000" w:themeColor="text1"/>
          <w:lang w:val="en-US"/>
        </w:rPr>
        <w:t>T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>erkait palin</w:t>
      </w:r>
      <w:r w:rsidR="008219CD" w:rsidRPr="003C52F3">
        <w:rPr>
          <w:rFonts w:ascii="Bookman Old Style" w:hAnsi="Bookman Old Style"/>
          <w:noProof/>
          <w:color w:val="000000" w:themeColor="text1"/>
          <w:lang w:val="en-US"/>
        </w:rPr>
        <w:t>g tinggi 10% (se</w:t>
      </w:r>
      <w:r w:rsidR="00027B1A" w:rsidRPr="003C52F3">
        <w:rPr>
          <w:rFonts w:ascii="Bookman Old Style" w:hAnsi="Bookman Old Style"/>
          <w:noProof/>
          <w:color w:val="000000" w:themeColor="text1"/>
          <w:lang w:val="en-US"/>
        </w:rPr>
        <w:t>puluh persen)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: </w:t>
      </w:r>
    </w:p>
    <w:p w14:paraId="0526DEC9" w14:textId="2C348D0A" w:rsidR="00DA0E8D" w:rsidRPr="003C52F3" w:rsidRDefault="00C37BC0">
      <w:pPr>
        <w:pStyle w:val="Body"/>
        <w:widowControl w:val="0"/>
        <w:numPr>
          <w:ilvl w:val="0"/>
          <w:numId w:val="9"/>
        </w:numPr>
        <w:suppressAutoHyphens/>
        <w:spacing w:line="360" w:lineRule="auto"/>
        <w:ind w:left="2520" w:hanging="5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8219CD" w:rsidRPr="003C52F3">
        <w:rPr>
          <w:rFonts w:ascii="Bookman Old Style" w:hAnsi="Bookman Old Style"/>
          <w:noProof/>
          <w:color w:val="000000" w:themeColor="text1"/>
          <w:lang w:val="en-US"/>
        </w:rPr>
        <w:t>September 2023 sebesar Rp</w:t>
      </w:r>
      <w:r w:rsidR="007B3DBD" w:rsidRPr="003C52F3">
        <w:rPr>
          <w:rFonts w:ascii="Bookman Old Style" w:hAnsi="Bookman Old Style"/>
          <w:noProof/>
          <w:color w:val="000000" w:themeColor="text1"/>
          <w:lang w:val="en-US"/>
        </w:rPr>
        <w:t>60</w:t>
      </w:r>
      <w:r w:rsidR="008219CD" w:rsidRPr="003C52F3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7B3DBD" w:rsidRPr="003C52F3">
        <w:rPr>
          <w:rFonts w:ascii="Bookman Old Style" w:hAnsi="Bookman Old Style"/>
          <w:noProof/>
          <w:color w:val="000000" w:themeColor="text1"/>
          <w:lang w:val="en-US"/>
        </w:rPr>
        <w:t>enam ratus juta rupiah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) = (10% x Rp</w:t>
      </w:r>
      <w:r w:rsidR="001D43E4" w:rsidRPr="003C52F3">
        <w:rPr>
          <w:rFonts w:ascii="Bookman Old Style" w:hAnsi="Bookman Old Style"/>
          <w:noProof/>
          <w:color w:val="000000" w:themeColor="text1"/>
          <w:lang w:val="en-US"/>
        </w:rPr>
        <w:t>6.0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00.000.000,00). </w:t>
      </w:r>
    </w:p>
    <w:p w14:paraId="3F3D780C" w14:textId="2C712138" w:rsidR="00DA0E8D" w:rsidRPr="00112E62" w:rsidRDefault="00C37BC0">
      <w:pPr>
        <w:pStyle w:val="Body"/>
        <w:widowControl w:val="0"/>
        <w:numPr>
          <w:ilvl w:val="0"/>
          <w:numId w:val="9"/>
        </w:numPr>
        <w:suppressAutoHyphens/>
        <w:spacing w:line="360" w:lineRule="auto"/>
        <w:ind w:left="2520" w:hanging="5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8219CD" w:rsidRPr="003C52F3">
        <w:rPr>
          <w:rFonts w:ascii="Bookman Old Style" w:hAnsi="Bookman Old Style"/>
          <w:noProof/>
          <w:color w:val="000000" w:themeColor="text1"/>
          <w:lang w:val="en-US"/>
        </w:rPr>
        <w:t>Oktober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2023 sebesar Rp</w:t>
      </w:r>
      <w:r w:rsidR="001D43E4" w:rsidRPr="003C52F3">
        <w:rPr>
          <w:rFonts w:ascii="Bookman Old Style" w:hAnsi="Bookman Old Style"/>
          <w:noProof/>
          <w:color w:val="000000" w:themeColor="text1"/>
          <w:lang w:val="en-US"/>
        </w:rPr>
        <w:t>800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.000.000,00 (</w:t>
      </w:r>
      <w:r w:rsidR="001D43E4" w:rsidRPr="003C52F3">
        <w:rPr>
          <w:rFonts w:ascii="Bookman Old Style" w:hAnsi="Bookman Old Style"/>
          <w:noProof/>
          <w:color w:val="000000" w:themeColor="text1"/>
          <w:lang w:val="en-US"/>
        </w:rPr>
        <w:t>delapan</w:t>
      </w:r>
      <w:r w:rsidR="001D43E4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ratus juta rupiah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>) = (10% x Rp</w:t>
      </w:r>
      <w:r w:rsidR="001D43E4" w:rsidRPr="00112E62">
        <w:rPr>
          <w:rFonts w:ascii="Bookman Old Style" w:hAnsi="Bookman Old Style"/>
          <w:noProof/>
          <w:color w:val="000000" w:themeColor="text1"/>
          <w:lang w:val="en-US"/>
        </w:rPr>
        <w:t>8.000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.000.000,00). </w:t>
      </w:r>
    </w:p>
    <w:p w14:paraId="341DEBA3" w14:textId="77777777" w:rsidR="00F67050" w:rsidRPr="00112E62" w:rsidRDefault="00DA0E8D">
      <w:pPr>
        <w:pStyle w:val="Body"/>
        <w:widowControl w:val="0"/>
        <w:numPr>
          <w:ilvl w:val="0"/>
          <w:numId w:val="2"/>
        </w:numPr>
        <w:suppressAutoHyphens/>
        <w:spacing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>Perhitungan Pelanggaran BMPD</w:t>
      </w:r>
    </w:p>
    <w:p w14:paraId="2B28703F" w14:textId="0B1422C2" w:rsidR="00DA0E8D" w:rsidRPr="00112E62" w:rsidRDefault="00DA0E8D" w:rsidP="00F67050">
      <w:pPr>
        <w:pStyle w:val="Body"/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8219C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September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2023</w:t>
      </w:r>
    </w:p>
    <w:tbl>
      <w:tblPr>
        <w:tblStyle w:val="TableGrid"/>
        <w:tblW w:w="841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754"/>
        <w:gridCol w:w="9"/>
      </w:tblGrid>
      <w:tr w:rsidR="00DA0E8D" w:rsidRPr="00112E62" w14:paraId="564C3349" w14:textId="77777777" w:rsidTr="00501213">
        <w:tc>
          <w:tcPr>
            <w:tcW w:w="2552" w:type="dxa"/>
            <w:vMerge w:val="restart"/>
          </w:tcPr>
          <w:p w14:paraId="4966ECDD" w14:textId="35C0E2C3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bookmarkStart w:id="8" w:name="_Hlk128401913"/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Nama</w:t>
            </w:r>
          </w:p>
        </w:tc>
        <w:tc>
          <w:tcPr>
            <w:tcW w:w="1701" w:type="dxa"/>
            <w:vMerge w:val="restart"/>
          </w:tcPr>
          <w:p w14:paraId="0C99BB2C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Jumlah Penyaluran Dana</w:t>
            </w:r>
          </w:p>
        </w:tc>
        <w:tc>
          <w:tcPr>
            <w:tcW w:w="1701" w:type="dxa"/>
            <w:vMerge w:val="restart"/>
          </w:tcPr>
          <w:p w14:paraId="00AE3525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BMPD</w:t>
            </w:r>
          </w:p>
        </w:tc>
        <w:tc>
          <w:tcPr>
            <w:tcW w:w="2464" w:type="dxa"/>
            <w:gridSpan w:val="3"/>
          </w:tcPr>
          <w:p w14:paraId="36397BB9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Pelanggaran BMPD</w:t>
            </w:r>
          </w:p>
        </w:tc>
      </w:tr>
      <w:tr w:rsidR="00DA0E8D" w:rsidRPr="00112E62" w14:paraId="7D54398B" w14:textId="77777777" w:rsidTr="00501213">
        <w:trPr>
          <w:gridAfter w:val="1"/>
          <w:wAfter w:w="9" w:type="dxa"/>
        </w:trPr>
        <w:tc>
          <w:tcPr>
            <w:tcW w:w="2552" w:type="dxa"/>
            <w:vMerge/>
          </w:tcPr>
          <w:p w14:paraId="44585CF9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0CF3940D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77837728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097F41D4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Nominal</w:t>
            </w:r>
          </w:p>
        </w:tc>
        <w:tc>
          <w:tcPr>
            <w:tcW w:w="754" w:type="dxa"/>
          </w:tcPr>
          <w:p w14:paraId="720D2513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%</w:t>
            </w:r>
          </w:p>
        </w:tc>
      </w:tr>
      <w:tr w:rsidR="00DA0E8D" w:rsidRPr="00112E62" w14:paraId="3FD18FE0" w14:textId="77777777" w:rsidTr="00501213">
        <w:trPr>
          <w:gridAfter w:val="1"/>
          <w:wAfter w:w="9" w:type="dxa"/>
        </w:trPr>
        <w:tc>
          <w:tcPr>
            <w:tcW w:w="2552" w:type="dxa"/>
          </w:tcPr>
          <w:p w14:paraId="23307C37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  <w:t>A</w:t>
            </w:r>
          </w:p>
        </w:tc>
        <w:tc>
          <w:tcPr>
            <w:tcW w:w="1701" w:type="dxa"/>
          </w:tcPr>
          <w:p w14:paraId="161A010E" w14:textId="0E1C0C77" w:rsidR="00DA0E8D" w:rsidRPr="00112E62" w:rsidRDefault="0050121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</w:rPr>
              <w:t>20</w:t>
            </w:r>
            <w:r w:rsidR="00DA0E8D" w:rsidRPr="00112E62">
              <w:rPr>
                <w:rFonts w:ascii="Bookman Old Style" w:hAnsi="Bookman Old Style"/>
                <w:color w:val="000000" w:themeColor="text1"/>
                <w:sz w:val="22"/>
              </w:rPr>
              <w:t xml:space="preserve">0.000.000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EA73CF7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0DAC97C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14:paraId="1470A0B2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</w:tr>
      <w:tr w:rsidR="00DA0E8D" w:rsidRPr="00112E62" w14:paraId="591F6C32" w14:textId="77777777" w:rsidTr="00501213">
        <w:trPr>
          <w:gridAfter w:val="1"/>
          <w:wAfter w:w="9" w:type="dxa"/>
        </w:trPr>
        <w:tc>
          <w:tcPr>
            <w:tcW w:w="2552" w:type="dxa"/>
          </w:tcPr>
          <w:p w14:paraId="65895B97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  <w:t>B</w:t>
            </w:r>
          </w:p>
        </w:tc>
        <w:tc>
          <w:tcPr>
            <w:tcW w:w="1701" w:type="dxa"/>
          </w:tcPr>
          <w:p w14:paraId="618B9A2D" w14:textId="1C46AC32" w:rsidR="00DA0E8D" w:rsidRPr="00112E62" w:rsidRDefault="0050121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</w:rPr>
              <w:t>10</w:t>
            </w:r>
            <w:r w:rsidR="00DA0E8D" w:rsidRPr="00112E62">
              <w:rPr>
                <w:rFonts w:ascii="Bookman Old Style" w:hAnsi="Bookman Old Style"/>
                <w:color w:val="000000" w:themeColor="text1"/>
                <w:sz w:val="22"/>
              </w:rPr>
              <w:t>0.000.000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43A6A6E2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B5D1393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14:paraId="6CC4E8AF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</w:tr>
      <w:tr w:rsidR="00DA0E8D" w:rsidRPr="00112E62" w14:paraId="4AC97B1A" w14:textId="77777777" w:rsidTr="00501213">
        <w:trPr>
          <w:gridAfter w:val="1"/>
          <w:wAfter w:w="9" w:type="dxa"/>
        </w:trPr>
        <w:tc>
          <w:tcPr>
            <w:tcW w:w="2552" w:type="dxa"/>
          </w:tcPr>
          <w:p w14:paraId="2586A64A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  <w:t>C</w:t>
            </w:r>
          </w:p>
        </w:tc>
        <w:tc>
          <w:tcPr>
            <w:tcW w:w="1701" w:type="dxa"/>
          </w:tcPr>
          <w:p w14:paraId="39A61C7B" w14:textId="5E48B5E1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</w:rPr>
              <w:t>2</w:t>
            </w:r>
            <w:r w:rsidR="00501213" w:rsidRPr="00112E62">
              <w:rPr>
                <w:rFonts w:ascii="Bookman Old Style" w:hAnsi="Bookman Old Style"/>
                <w:color w:val="000000" w:themeColor="text1"/>
                <w:sz w:val="22"/>
              </w:rPr>
              <w:t>0</w:t>
            </w:r>
            <w:r w:rsidRPr="00112E62">
              <w:rPr>
                <w:rFonts w:ascii="Bookman Old Style" w:hAnsi="Bookman Old Style"/>
                <w:color w:val="000000" w:themeColor="text1"/>
                <w:sz w:val="22"/>
              </w:rPr>
              <w:t>0.000.000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49F6BFB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2FE5918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14:paraId="52ACD08C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</w:tr>
      <w:tr w:rsidR="00DA0E8D" w:rsidRPr="00112E62" w14:paraId="518ABBE8" w14:textId="77777777" w:rsidTr="00501213">
        <w:trPr>
          <w:gridAfter w:val="1"/>
          <w:wAfter w:w="9" w:type="dxa"/>
        </w:trPr>
        <w:tc>
          <w:tcPr>
            <w:tcW w:w="2552" w:type="dxa"/>
          </w:tcPr>
          <w:p w14:paraId="2E847208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  <w:t>BPRS “Y”</w:t>
            </w:r>
          </w:p>
        </w:tc>
        <w:tc>
          <w:tcPr>
            <w:tcW w:w="1701" w:type="dxa"/>
          </w:tcPr>
          <w:p w14:paraId="2A1771BA" w14:textId="2E37361C" w:rsidR="00DA0E8D" w:rsidRPr="00112E62" w:rsidRDefault="0050121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</w:rPr>
              <w:t>20</w:t>
            </w:r>
            <w:r w:rsidR="00DA0E8D" w:rsidRPr="00112E62">
              <w:rPr>
                <w:rFonts w:ascii="Bookman Old Style" w:hAnsi="Bookman Old Style"/>
                <w:color w:val="000000" w:themeColor="text1"/>
                <w:sz w:val="22"/>
              </w:rPr>
              <w:t xml:space="preserve">0.000.000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072B7B9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BFF152A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14:paraId="73DBC7BE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lang w:val="en-US"/>
              </w:rPr>
            </w:pPr>
          </w:p>
        </w:tc>
      </w:tr>
      <w:tr w:rsidR="00DA0E8D" w:rsidRPr="00112E62" w14:paraId="2DF200C4" w14:textId="77777777" w:rsidTr="00501213">
        <w:trPr>
          <w:gridAfter w:val="1"/>
          <w:wAfter w:w="9" w:type="dxa"/>
        </w:trPr>
        <w:tc>
          <w:tcPr>
            <w:tcW w:w="2552" w:type="dxa"/>
          </w:tcPr>
          <w:p w14:paraId="5257A519" w14:textId="0BC6BC60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 xml:space="preserve">Total </w:t>
            </w:r>
            <w:proofErr w:type="spellStart"/>
            <w:r w:rsidR="00C37BC0"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>Penyaluran</w:t>
            </w:r>
            <w:proofErr w:type="spellEnd"/>
            <w:r w:rsidR="00C37BC0"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 xml:space="preserve"> Dana </w:t>
            </w:r>
            <w:proofErr w:type="spellStart"/>
            <w:r w:rsidR="00C37BC0"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>N</w:t>
            </w:r>
            <w:r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>asabah</w:t>
            </w:r>
            <w:proofErr w:type="spellEnd"/>
            <w:r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 xml:space="preserve"> A, B, C, dan BPRS ”Y”</w:t>
            </w:r>
          </w:p>
        </w:tc>
        <w:tc>
          <w:tcPr>
            <w:tcW w:w="1701" w:type="dxa"/>
          </w:tcPr>
          <w:p w14:paraId="0765868E" w14:textId="4B91E58A" w:rsidR="00DA0E8D" w:rsidRPr="00112E62" w:rsidRDefault="0050121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>7</w:t>
            </w:r>
            <w:r w:rsidR="008219CD"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>00</w:t>
            </w:r>
            <w:r w:rsidR="00DA0E8D" w:rsidRPr="00112E62">
              <w:rPr>
                <w:rFonts w:ascii="Bookman Old Style" w:hAnsi="Bookman Old Style"/>
                <w:b/>
                <w:color w:val="000000" w:themeColor="text1"/>
                <w:sz w:val="22"/>
              </w:rPr>
              <w:t>.000.000</w:t>
            </w:r>
          </w:p>
        </w:tc>
        <w:tc>
          <w:tcPr>
            <w:tcW w:w="1701" w:type="dxa"/>
          </w:tcPr>
          <w:p w14:paraId="5CE79A39" w14:textId="7C325A0C" w:rsidR="00DA0E8D" w:rsidRPr="00112E62" w:rsidRDefault="0050121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60</w:t>
            </w:r>
            <w:r w:rsidR="008219CD"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0</w:t>
            </w:r>
            <w:r w:rsidR="00DA0E8D"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.000.000</w:t>
            </w:r>
          </w:p>
        </w:tc>
        <w:tc>
          <w:tcPr>
            <w:tcW w:w="1701" w:type="dxa"/>
          </w:tcPr>
          <w:p w14:paraId="3C147617" w14:textId="649B744C" w:rsidR="00DA0E8D" w:rsidRPr="00112E62" w:rsidRDefault="0050121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10</w:t>
            </w:r>
            <w:r w:rsidR="00EC18B3"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0.000.000</w:t>
            </w:r>
          </w:p>
        </w:tc>
        <w:tc>
          <w:tcPr>
            <w:tcW w:w="754" w:type="dxa"/>
          </w:tcPr>
          <w:p w14:paraId="78033415" w14:textId="2E1E3F06" w:rsidR="00DA0E8D" w:rsidRPr="00112E62" w:rsidRDefault="0050121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1</w:t>
            </w:r>
            <w:r w:rsidR="00EC18B3"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.</w:t>
            </w: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lang w:val="en-US"/>
              </w:rPr>
              <w:t>67</w:t>
            </w:r>
          </w:p>
        </w:tc>
      </w:tr>
    </w:tbl>
    <w:bookmarkEnd w:id="8"/>
    <w:p w14:paraId="645AFB7C" w14:textId="401013E7" w:rsidR="009708F4" w:rsidRPr="00112E62" w:rsidRDefault="009708F4" w:rsidP="0063020E">
      <w:pPr>
        <w:pStyle w:val="Body"/>
        <w:widowControl w:val="0"/>
        <w:tabs>
          <w:tab w:val="left" w:pos="851"/>
        </w:tabs>
        <w:suppressAutoHyphens/>
        <w:spacing w:before="240"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Status BMPD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C, dan BPRS ”Y” melanggar BMPD.</w:t>
      </w:r>
    </w:p>
    <w:p w14:paraId="3F42752A" w14:textId="1EC11378" w:rsidR="008219CD" w:rsidRPr="00112E62" w:rsidRDefault="008219CD" w:rsidP="0063020E">
      <w:pPr>
        <w:pStyle w:val="Body"/>
        <w:widowControl w:val="0"/>
        <w:tabs>
          <w:tab w:val="left" w:pos="851"/>
        </w:tabs>
        <w:suppressAutoHyphens/>
        <w:spacing w:before="240"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Berdasarkan persentase penyaluran dana pada saat realisasi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B,</w:t>
      </w:r>
      <w:r w:rsidR="003103FF" w:rsidRPr="003103FF">
        <w:rPr>
          <w:rFonts w:ascii="Bookman Old Style" w:hAnsi="Bookman Old Style"/>
          <w:noProof/>
          <w:color w:val="auto"/>
          <w:lang w:val="en-US"/>
        </w:rPr>
        <w:t xml:space="preserve"> </w:t>
      </w:r>
      <w:r w:rsidR="003103FF">
        <w:rPr>
          <w:rFonts w:ascii="Bookman Old Style" w:hAnsi="Bookman Old Style"/>
          <w:noProof/>
          <w:color w:val="auto"/>
          <w:lang w:val="en-US"/>
        </w:rPr>
        <w:t>Tuan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C, dan BPRS “Y”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br/>
        <w:t>sebesar Rp</w:t>
      </w:r>
      <w:r w:rsidR="00D000B0" w:rsidRPr="00112E62">
        <w:rPr>
          <w:rFonts w:ascii="Bookman Old Style" w:hAnsi="Bookman Old Style"/>
          <w:noProof/>
          <w:color w:val="000000" w:themeColor="text1"/>
          <w:lang w:val="en-US"/>
        </w:rPr>
        <w:t>7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00.000.000,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>00 (</w:t>
      </w:r>
      <w:r w:rsidR="00C37BC0" w:rsidRPr="003C52F3">
        <w:rPr>
          <w:rFonts w:ascii="Bookman Old Style" w:hAnsi="Bookman Old Style"/>
          <w:noProof/>
          <w:color w:val="000000" w:themeColor="text1"/>
          <w:lang w:val="en-US"/>
        </w:rPr>
        <w:t>tujuh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ratus juta rupiah) terhadap Modal BPRS </w:t>
      </w:r>
      <w:r w:rsidR="00C37BC0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>Agustus 2023 sebesar Rp</w:t>
      </w:r>
      <w:r w:rsidR="00D000B0" w:rsidRPr="003C52F3">
        <w:rPr>
          <w:rFonts w:ascii="Bookman Old Style" w:hAnsi="Bookman Old Style"/>
          <w:noProof/>
          <w:color w:val="000000" w:themeColor="text1"/>
          <w:lang w:val="en-US"/>
        </w:rPr>
        <w:t>6.0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D000B0" w:rsidRPr="003C52F3">
        <w:rPr>
          <w:rFonts w:ascii="Bookman Old Style" w:hAnsi="Bookman Old Style"/>
          <w:noProof/>
          <w:color w:val="000000" w:themeColor="text1"/>
          <w:lang w:val="en-US"/>
        </w:rPr>
        <w:t>enam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miliar rupiah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) dikurangi dengan persentase BMPD Pihak Terkait (10%), diperoleh hasil sebagai berikut:</w:t>
      </w:r>
    </w:p>
    <w:p w14:paraId="7395B05C" w14:textId="3B6914A5" w:rsidR="008219CD" w:rsidRPr="00112E62" w:rsidRDefault="008219CD" w:rsidP="0063020E">
      <w:pPr>
        <w:pStyle w:val="Body"/>
        <w:widowControl w:val="0"/>
        <w:tabs>
          <w:tab w:val="left" w:pos="851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(Rp</w:t>
      </w:r>
      <w:r w:rsidR="00D000B0" w:rsidRPr="00112E62">
        <w:rPr>
          <w:rFonts w:ascii="Bookman Old Style" w:hAnsi="Bookman Old Style"/>
          <w:noProof/>
          <w:color w:val="000000" w:themeColor="text1"/>
          <w:lang w:val="en-US"/>
        </w:rPr>
        <w:t>7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00.000.000,00/Rp</w:t>
      </w:r>
      <w:r w:rsidR="00D000B0" w:rsidRPr="00112E62">
        <w:rPr>
          <w:rFonts w:ascii="Bookman Old Style" w:hAnsi="Bookman Old Style"/>
          <w:noProof/>
          <w:color w:val="000000" w:themeColor="text1"/>
          <w:lang w:val="en-US"/>
        </w:rPr>
        <w:t>6.0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00.000.000,00 x 100%) – 10% = </w:t>
      </w:r>
      <w:r w:rsidR="00D000B0" w:rsidRPr="00112E62">
        <w:rPr>
          <w:rFonts w:ascii="Bookman Old Style" w:hAnsi="Bookman Old Style"/>
          <w:noProof/>
          <w:color w:val="000000" w:themeColor="text1"/>
          <w:lang w:val="en-US"/>
        </w:rPr>
        <w:t>1,67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%</w:t>
      </w:r>
      <w:r w:rsidR="00D000B0"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</w:p>
    <w:p w14:paraId="509BAD09" w14:textId="12B456FB" w:rsidR="008219CD" w:rsidRPr="00112E62" w:rsidRDefault="008219CD" w:rsidP="0063020E">
      <w:pPr>
        <w:pStyle w:val="Body"/>
        <w:widowControl w:val="0"/>
        <w:tabs>
          <w:tab w:val="left" w:pos="851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terdapat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elanggaran BMPD Pihak Terkait sebesar </w:t>
      </w:r>
      <w:bookmarkEnd w:id="7"/>
      <w:r w:rsidR="00D000B0" w:rsidRPr="00112E62">
        <w:rPr>
          <w:rFonts w:ascii="Bookman Old Style" w:hAnsi="Bookman Old Style"/>
          <w:noProof/>
          <w:color w:val="000000" w:themeColor="text1"/>
          <w:lang w:val="en-US"/>
        </w:rPr>
        <w:t>1.67% (satu koma enam tujuh persen).</w:t>
      </w:r>
    </w:p>
    <w:p w14:paraId="7AA9EB5B" w14:textId="41E31DF4" w:rsidR="00A93B4F" w:rsidRPr="00112E62" w:rsidRDefault="00EC18B3" w:rsidP="00A93B4F">
      <w:pPr>
        <w:pStyle w:val="Body"/>
        <w:widowControl w:val="0"/>
        <w:numPr>
          <w:ilvl w:val="2"/>
          <w:numId w:val="1"/>
        </w:numPr>
        <w:tabs>
          <w:tab w:val="left" w:pos="851"/>
        </w:tabs>
        <w:suppressAutoHyphens/>
        <w:spacing w:before="120" w:after="120" w:line="360" w:lineRule="auto"/>
        <w:ind w:left="1570" w:hanging="432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bookmarkStart w:id="9" w:name="_Hlk128404852"/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Penyaluran Dana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epada Nasabah Penerima Fasilitas Pihak Tidak Terkait</w:t>
      </w:r>
    </w:p>
    <w:p w14:paraId="73BDE54C" w14:textId="7662B18F" w:rsidR="00A93B4F" w:rsidRPr="00112E62" w:rsidRDefault="00A93B4F">
      <w:pPr>
        <w:pStyle w:val="Body"/>
        <w:widowControl w:val="0"/>
        <w:numPr>
          <w:ilvl w:val="0"/>
          <w:numId w:val="19"/>
        </w:numPr>
        <w:tabs>
          <w:tab w:val="left" w:pos="851"/>
        </w:tabs>
        <w:suppressAutoHyphens/>
        <w:spacing w:before="120" w:after="120"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BPRS ”X” melakukan </w:t>
      </w:r>
      <w:r w:rsidR="00C37BC0" w:rsidRPr="00112E62">
        <w:rPr>
          <w:rFonts w:ascii="Bookman Old Style" w:hAnsi="Bookman Old Style"/>
          <w:noProof/>
          <w:color w:val="000000" w:themeColor="text1"/>
          <w:lang w:val="en-US"/>
        </w:rPr>
        <w:t>penyaluran dana berupa pembiayaan murabahah untuk pem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belian rumah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Y (Pihak Tidak Terkait) dengan harga pokok rumah sebesar </w:t>
      </w:r>
      <w:r w:rsidR="0070572F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Rp2.500.000.000,00 (dua miliar lima ratus juta rupiah), jangka waktu 50 (lima puluh) bulan, tanggal akad 11 </w:t>
      </w:r>
      <w:r w:rsidR="0070572F"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>September 2023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</w:p>
    <w:p w14:paraId="1BF5C9D7" w14:textId="77777777" w:rsidR="00026447" w:rsidRPr="003C52F3" w:rsidRDefault="00026447">
      <w:pPr>
        <w:pStyle w:val="Body"/>
        <w:widowControl w:val="0"/>
        <w:numPr>
          <w:ilvl w:val="0"/>
          <w:numId w:val="19"/>
        </w:numPr>
        <w:tabs>
          <w:tab w:val="left" w:pos="851"/>
        </w:tabs>
        <w:suppressAutoHyphens/>
        <w:spacing w:before="120" w:after="120"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Modal 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>BPRS “X”</w:t>
      </w:r>
    </w:p>
    <w:p w14:paraId="3F4D111A" w14:textId="65082304" w:rsidR="00026447" w:rsidRPr="003C52F3" w:rsidRDefault="003C52F3">
      <w:pPr>
        <w:pStyle w:val="Body"/>
        <w:widowControl w:val="0"/>
        <w:numPr>
          <w:ilvl w:val="0"/>
          <w:numId w:val="4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C37BC0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auto"/>
          <w:lang w:val="en-US"/>
        </w:rPr>
        <w:t xml:space="preserve"> 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Agustus 2023 sebesar </w:t>
      </w:r>
      <w:r w:rsidR="00BA50F4" w:rsidRPr="003C52F3">
        <w:rPr>
          <w:rFonts w:ascii="Bookman Old Style" w:hAnsi="Bookman Old Style"/>
          <w:noProof/>
          <w:color w:val="000000" w:themeColor="text1"/>
          <w:lang w:val="en-US"/>
        </w:rPr>
        <w:t>Rp10.000.000.000,00 (sepuluh miliar rupiah).</w:t>
      </w:r>
    </w:p>
    <w:p w14:paraId="0A95DDAD" w14:textId="34B6A0A7" w:rsidR="00026447" w:rsidRPr="003C52F3" w:rsidRDefault="003C52F3">
      <w:pPr>
        <w:pStyle w:val="Body"/>
        <w:widowControl w:val="0"/>
        <w:numPr>
          <w:ilvl w:val="0"/>
          <w:numId w:val="4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C37BC0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auto"/>
          <w:lang w:val="en-US"/>
        </w:rPr>
        <w:t xml:space="preserve"> 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September 2023 sebesar </w:t>
      </w:r>
      <w:r w:rsidR="00BA50F4" w:rsidRPr="003C52F3">
        <w:rPr>
          <w:rFonts w:ascii="Bookman Old Style" w:hAnsi="Bookman Old Style"/>
          <w:noProof/>
          <w:color w:val="000000" w:themeColor="text1"/>
          <w:lang w:val="en-US"/>
        </w:rPr>
        <w:t>Rp9.000.000.000,00 (sembilan miliar rupiah).</w:t>
      </w:r>
    </w:p>
    <w:p w14:paraId="3265F769" w14:textId="0E53EB83" w:rsidR="00026447" w:rsidRPr="003C52F3" w:rsidRDefault="00026447">
      <w:pPr>
        <w:pStyle w:val="Body"/>
        <w:widowControl w:val="0"/>
        <w:numPr>
          <w:ilvl w:val="0"/>
          <w:numId w:val="19"/>
        </w:numPr>
        <w:tabs>
          <w:tab w:val="left" w:pos="851"/>
        </w:tabs>
        <w:suppressAutoHyphens/>
        <w:spacing w:before="120" w:after="120"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BMPD Pihak Tidak Terkait: </w:t>
      </w:r>
    </w:p>
    <w:p w14:paraId="74380D22" w14:textId="585FAF00" w:rsidR="00026447" w:rsidRPr="003C52F3" w:rsidRDefault="003C52F3">
      <w:pPr>
        <w:pStyle w:val="Body"/>
        <w:widowControl w:val="0"/>
        <w:numPr>
          <w:ilvl w:val="0"/>
          <w:numId w:val="20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C37BC0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auto"/>
          <w:lang w:val="en-US"/>
        </w:rPr>
        <w:t xml:space="preserve"> 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September 2023 sebesar </w:t>
      </w:r>
      <w:r w:rsidR="00435D31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Rp2.000.000.000,00 (dua miliar rupiah) = (20% x Rp10.000.000.000,00) 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</w:p>
    <w:p w14:paraId="49600EB1" w14:textId="30351D8D" w:rsidR="00A93B4F" w:rsidRPr="003C52F3" w:rsidRDefault="003C52F3">
      <w:pPr>
        <w:pStyle w:val="Body"/>
        <w:widowControl w:val="0"/>
        <w:numPr>
          <w:ilvl w:val="0"/>
          <w:numId w:val="20"/>
        </w:numPr>
        <w:suppressAutoHyphens/>
        <w:spacing w:line="360" w:lineRule="auto"/>
        <w:ind w:left="2552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C37BC0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auto"/>
          <w:lang w:val="en-US"/>
        </w:rPr>
        <w:t xml:space="preserve"> 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Oktober 2023 sebesar </w:t>
      </w:r>
      <w:r w:rsidR="00435D31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Rp1.800.000.000,00 (satu miliar delapan ratus juta rupiah) = (20% x Rp9.000.000.000,00) 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</w:p>
    <w:p w14:paraId="7525033A" w14:textId="51CB6AF6" w:rsidR="00026447" w:rsidRPr="003C52F3" w:rsidRDefault="00026447">
      <w:pPr>
        <w:pStyle w:val="Body"/>
        <w:widowControl w:val="0"/>
        <w:numPr>
          <w:ilvl w:val="0"/>
          <w:numId w:val="19"/>
        </w:numPr>
        <w:tabs>
          <w:tab w:val="left" w:pos="851"/>
        </w:tabs>
        <w:suppressAutoHyphens/>
        <w:spacing w:before="120" w:after="120" w:line="360" w:lineRule="auto"/>
        <w:ind w:left="198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>Perhitungan Pelanggaran BMPD</w:t>
      </w:r>
    </w:p>
    <w:p w14:paraId="4A23C25A" w14:textId="24F32127" w:rsidR="00026447" w:rsidRPr="003C52F3" w:rsidRDefault="00C37BC0" w:rsidP="00026447">
      <w:pPr>
        <w:pStyle w:val="Body"/>
        <w:widowControl w:val="0"/>
        <w:tabs>
          <w:tab w:val="left" w:pos="851"/>
        </w:tabs>
        <w:suppressAutoHyphens/>
        <w:spacing w:line="360" w:lineRule="auto"/>
        <w:ind w:left="198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 xml:space="preserve">Posisi 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>September 2023</w:t>
      </w:r>
    </w:p>
    <w:p w14:paraId="250EC15A" w14:textId="4CD033A3" w:rsidR="00792188" w:rsidRPr="00112E62" w:rsidRDefault="00026447" w:rsidP="00792188">
      <w:pPr>
        <w:pStyle w:val="Body"/>
        <w:widowControl w:val="0"/>
        <w:tabs>
          <w:tab w:val="left" w:pos="851"/>
        </w:tabs>
        <w:suppressAutoHyphens/>
        <w:spacing w:line="360" w:lineRule="auto"/>
        <w:ind w:left="198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>B</w:t>
      </w:r>
      <w:r w:rsidRPr="003C52F3">
        <w:rPr>
          <w:rFonts w:ascii="Bookman Old Style" w:hAnsi="Bookman Old Style"/>
          <w:noProof/>
          <w:color w:val="000000" w:themeColor="text1"/>
          <w:lang w:val="id-ID"/>
        </w:rPr>
        <w:t xml:space="preserve">erdasarkan persentase 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>penyaluran dana</w:t>
      </w:r>
      <w:r w:rsidRPr="003C52F3">
        <w:rPr>
          <w:rFonts w:ascii="Bookman Old Style" w:hAnsi="Bookman Old Style"/>
          <w:noProof/>
          <w:color w:val="000000" w:themeColor="text1"/>
          <w:lang w:val="id-ID"/>
        </w:rPr>
        <w:t xml:space="preserve"> pada saat realisasi 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Y </w:t>
      </w:r>
      <w:r w:rsidRPr="003C52F3">
        <w:rPr>
          <w:rFonts w:ascii="Bookman Old Style" w:hAnsi="Bookman Old Style"/>
          <w:noProof/>
          <w:color w:val="000000" w:themeColor="text1"/>
          <w:lang w:val="id-ID"/>
        </w:rPr>
        <w:t xml:space="preserve">yaitu </w:t>
      </w:r>
      <w:r w:rsidRPr="003C52F3">
        <w:rPr>
          <w:rFonts w:ascii="Bookman Old Style" w:hAnsi="Bookman Old Style"/>
          <w:noProof/>
          <w:color w:val="000000" w:themeColor="text1"/>
          <w:lang w:val="id-ID"/>
        </w:rPr>
        <w:br/>
        <w:t xml:space="preserve">sebesar </w:t>
      </w:r>
      <w:r w:rsidR="00890622" w:rsidRPr="003C52F3">
        <w:rPr>
          <w:rFonts w:ascii="Bookman Old Style" w:hAnsi="Bookman Old Style"/>
          <w:noProof/>
          <w:color w:val="000000" w:themeColor="text1"/>
          <w:lang w:val="id-ID"/>
        </w:rPr>
        <w:t>Rp</w:t>
      </w:r>
      <w:r w:rsidR="00890622" w:rsidRPr="003C52F3">
        <w:rPr>
          <w:rFonts w:ascii="Bookman Old Style" w:hAnsi="Bookman Old Style"/>
          <w:noProof/>
          <w:color w:val="000000" w:themeColor="text1"/>
          <w:lang w:val="en-US"/>
        </w:rPr>
        <w:t>2.5</w:t>
      </w:r>
      <w:r w:rsidR="00890622" w:rsidRPr="003C52F3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890622" w:rsidRPr="003C52F3">
        <w:rPr>
          <w:rFonts w:ascii="Bookman Old Style" w:hAnsi="Bookman Old Style"/>
          <w:noProof/>
          <w:color w:val="000000" w:themeColor="text1"/>
          <w:lang w:val="en-US"/>
        </w:rPr>
        <w:t>dua miliar lima ratus juta</w:t>
      </w:r>
      <w:r w:rsidR="00890622" w:rsidRPr="003C52F3">
        <w:rPr>
          <w:rFonts w:ascii="Bookman Old Style" w:hAnsi="Bookman Old Style"/>
          <w:noProof/>
          <w:color w:val="000000" w:themeColor="text1"/>
          <w:lang w:val="id-ID"/>
        </w:rPr>
        <w:t xml:space="preserve"> rupiah) </w:t>
      </w:r>
      <w:r w:rsidRPr="003C52F3">
        <w:rPr>
          <w:rFonts w:ascii="Bookman Old Style" w:hAnsi="Bookman Old Style"/>
          <w:noProof/>
          <w:color w:val="000000" w:themeColor="text1"/>
          <w:lang w:val="id-ID"/>
        </w:rPr>
        <w:t>terhadap Modal BPR</w:t>
      </w:r>
      <w:r w:rsidR="00792188" w:rsidRPr="003C52F3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3C52F3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C37BC0" w:rsidRPr="003C52F3">
        <w:rPr>
          <w:rFonts w:ascii="Bookman Old Style" w:hAnsi="Bookman Old Style"/>
          <w:noProof/>
          <w:color w:val="auto"/>
          <w:lang w:val="en-US"/>
        </w:rPr>
        <w:t xml:space="preserve">posisi </w:t>
      </w:r>
      <w:r w:rsidR="00792188" w:rsidRPr="003C52F3">
        <w:rPr>
          <w:rFonts w:ascii="Bookman Old Style" w:hAnsi="Bookman Old Style"/>
          <w:noProof/>
          <w:color w:val="000000" w:themeColor="text1"/>
          <w:lang w:val="en-US"/>
        </w:rPr>
        <w:t>Agustus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2023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br/>
        <w:t xml:space="preserve">sebesar </w:t>
      </w:r>
      <w:r w:rsidR="00890622" w:rsidRPr="00112E62">
        <w:rPr>
          <w:rFonts w:ascii="Bookman Old Style" w:hAnsi="Bookman Old Style"/>
          <w:noProof/>
          <w:color w:val="000000" w:themeColor="text1"/>
          <w:lang w:val="id-ID"/>
        </w:rPr>
        <w:t>Rp</w:t>
      </w:r>
      <w:r w:rsidR="00890622" w:rsidRPr="00112E62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="00890622"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  <w:r w:rsidR="00890622"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="00890622"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890622" w:rsidRPr="00112E62">
        <w:rPr>
          <w:rFonts w:ascii="Bookman Old Style" w:hAnsi="Bookman Old Style"/>
          <w:noProof/>
          <w:color w:val="000000" w:themeColor="text1"/>
          <w:lang w:val="en-US"/>
        </w:rPr>
        <w:t>sepuluh</w:t>
      </w:r>
      <w:r w:rsidR="00890622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miliar rupiah)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792188" w:rsidRPr="00112E62">
        <w:rPr>
          <w:rFonts w:ascii="Bookman Old Style" w:hAnsi="Bookman Old Style"/>
          <w:noProof/>
          <w:color w:val="000000" w:themeColor="text1"/>
          <w:lang w:val="id-ID"/>
        </w:rPr>
        <w:t>dikurangi dengan persentase BMP</w:t>
      </w:r>
      <w:r w:rsidR="00792188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Pihak Tidak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br/>
        <w:t>Terkait (20%), diperoleh hasil sebagai berikut:</w:t>
      </w:r>
    </w:p>
    <w:p w14:paraId="2B203FC6" w14:textId="594E4A52" w:rsidR="00792188" w:rsidRPr="00112E62" w:rsidRDefault="00890622" w:rsidP="00792188">
      <w:pPr>
        <w:pStyle w:val="Body"/>
        <w:widowControl w:val="0"/>
        <w:tabs>
          <w:tab w:val="left" w:pos="851"/>
        </w:tabs>
        <w:suppressAutoHyphens/>
        <w:spacing w:line="360" w:lineRule="auto"/>
        <w:ind w:left="198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(Rp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2.50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0.000.000,00/Rp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00.000.000,00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x 100%) – 20% =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%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(lima persen</w:t>
      </w:r>
      <w:r w:rsidR="00792188" w:rsidRPr="00112E62">
        <w:rPr>
          <w:rFonts w:ascii="Bookman Old Style" w:hAnsi="Bookman Old Style"/>
          <w:noProof/>
          <w:color w:val="000000" w:themeColor="text1"/>
          <w:lang w:val="en-US"/>
        </w:rPr>
        <w:t>).</w:t>
      </w:r>
    </w:p>
    <w:p w14:paraId="7704DBB4" w14:textId="5CCBBA9A" w:rsidR="00026447" w:rsidRPr="00112E62" w:rsidRDefault="00026447" w:rsidP="00792188">
      <w:pPr>
        <w:pStyle w:val="Body"/>
        <w:widowControl w:val="0"/>
        <w:tabs>
          <w:tab w:val="left" w:pos="851"/>
        </w:tabs>
        <w:suppressAutoHyphens/>
        <w:spacing w:line="360" w:lineRule="auto"/>
        <w:ind w:left="198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</w:t>
      </w:r>
      <w:r w:rsidR="00792188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terdapat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="00792188" w:rsidRPr="00112E62">
        <w:rPr>
          <w:rFonts w:ascii="Bookman Old Style" w:hAnsi="Bookman Old Style"/>
          <w:noProof/>
          <w:color w:val="000000" w:themeColor="text1"/>
          <w:lang w:val="id-ID"/>
        </w:rPr>
        <w:t>elanggaran BMP</w:t>
      </w:r>
      <w:r w:rsidR="00792188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sebesar </w:t>
      </w:r>
      <w:r w:rsidR="00792188"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% (</w:t>
      </w:r>
      <w:r w:rsidR="00792188" w:rsidRPr="00112E62">
        <w:rPr>
          <w:rFonts w:ascii="Bookman Old Style" w:hAnsi="Bookman Old Style"/>
          <w:noProof/>
          <w:color w:val="000000" w:themeColor="text1"/>
          <w:lang w:val="en-US"/>
        </w:rPr>
        <w:t>lima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persen).</w:t>
      </w:r>
      <w:bookmarkEnd w:id="9"/>
    </w:p>
    <w:p w14:paraId="3A5EDF63" w14:textId="0D4F9F60" w:rsidR="00DA0E8D" w:rsidRPr="00112E62" w:rsidRDefault="00DA0E8D" w:rsidP="00792188">
      <w:pPr>
        <w:pStyle w:val="Body"/>
        <w:widowControl w:val="0"/>
        <w:numPr>
          <w:ilvl w:val="2"/>
          <w:numId w:val="1"/>
        </w:numPr>
        <w:tabs>
          <w:tab w:val="left" w:pos="851"/>
        </w:tabs>
        <w:suppressAutoHyphens/>
        <w:spacing w:before="120" w:after="120" w:line="360" w:lineRule="auto"/>
        <w:ind w:left="1571" w:hanging="431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bookmarkStart w:id="10" w:name="_Hlk128405699"/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Penyaluran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Dana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C37BC0" w:rsidRPr="00112E62">
        <w:rPr>
          <w:rFonts w:ascii="Bookman Old Style" w:hAnsi="Bookman Old Style"/>
          <w:color w:val="000000" w:themeColor="text1"/>
          <w:lang w:val="en-US"/>
        </w:rPr>
        <w:t>Bentuk</w:t>
      </w:r>
      <w:proofErr w:type="spellEnd"/>
      <w:r w:rsidR="00C37BC0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C37BC0" w:rsidRPr="00112E62">
        <w:rPr>
          <w:rFonts w:ascii="Bookman Old Style" w:hAnsi="Bookman Old Style"/>
          <w:color w:val="000000" w:themeColor="text1"/>
          <w:lang w:val="en-US"/>
        </w:rPr>
        <w:t>Ke</w:t>
      </w:r>
      <w:r w:rsidRPr="00112E62">
        <w:rPr>
          <w:rFonts w:ascii="Bookman Old Style" w:hAnsi="Bookman Old Style"/>
          <w:color w:val="000000" w:themeColor="text1"/>
          <w:lang w:val="en-US"/>
        </w:rPr>
        <w:t>pada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C37BC0">
        <w:rPr>
          <w:rFonts w:ascii="Bookman Old Style" w:hAnsi="Bookman Old Style"/>
          <w:color w:val="auto"/>
          <w:lang w:val="en-US"/>
        </w:rPr>
        <w:t>1 (</w:t>
      </w:r>
      <w:r w:rsidR="00C37BC0" w:rsidRPr="005E130E">
        <w:rPr>
          <w:rFonts w:ascii="Bookman Old Style" w:hAnsi="Bookman Old Style"/>
          <w:color w:val="auto"/>
          <w:lang w:val="en-US"/>
        </w:rPr>
        <w:t>Satu</w:t>
      </w:r>
      <w:r w:rsidR="00C37BC0">
        <w:rPr>
          <w:rFonts w:ascii="Bookman Old Style" w:hAnsi="Bookman Old Style"/>
          <w:color w:val="auto"/>
          <w:lang w:val="en-US"/>
        </w:rPr>
        <w:t>)</w:t>
      </w:r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atau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Lebih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EC18B3"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="00EC18B3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EC18B3"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="00EC18B3"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EC18B3"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yang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Merupakan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Bagian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dari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Nasabah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Penerima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Fasilitas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Tidak </w:t>
      </w: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Terkait</w:t>
      </w:r>
      <w:proofErr w:type="spellEnd"/>
    </w:p>
    <w:p w14:paraId="2C022E49" w14:textId="57B58BA0" w:rsidR="005F31CB" w:rsidRPr="00112E62" w:rsidRDefault="005F31CB" w:rsidP="005F31CB">
      <w:pPr>
        <w:pStyle w:val="Body"/>
        <w:widowControl w:val="0"/>
        <w:numPr>
          <w:ilvl w:val="3"/>
          <w:numId w:val="1"/>
        </w:numPr>
        <w:suppressAutoHyphens/>
        <w:spacing w:line="360" w:lineRule="auto"/>
        <w:ind w:left="1980" w:hanging="45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Pemberian Pembiayaan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y</w:t>
      </w:r>
      <w:r w:rsidR="00C37BC0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ang Secara Individu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Nasabah Penerima Fasilitas </w:t>
      </w:r>
      <w:r w:rsidR="00C37BC0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Melebihi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a</w:t>
      </w:r>
      <w:r w:rsidR="00C37BC0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tau Tidak Melebihi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BMPD </w:t>
      </w:r>
      <w:r w:rsidR="00C37BC0"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 xml:space="preserve">Namun Secara Kelompok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Nasabah Penerima Fasilitas </w:t>
      </w:r>
      <w:r w:rsidR="00C37BC0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Melebihi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BMPD</w:t>
      </w:r>
    </w:p>
    <w:p w14:paraId="64ACB739" w14:textId="0C777817" w:rsidR="00DA0E8D" w:rsidRPr="00112E62" w:rsidRDefault="00DA0E8D" w:rsidP="00C37BC0">
      <w:pPr>
        <w:pStyle w:val="Body"/>
        <w:widowControl w:val="0"/>
        <w:tabs>
          <w:tab w:val="left" w:pos="2610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bookmarkStart w:id="11" w:name="_Hlk128473920"/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BPRS ”X” </w:t>
      </w:r>
      <w:r w:rsidR="00C37BC0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melakukan penyaluran dana berupa pembiayaan kepada beberapa nasabah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penerima fasilitas dan Penempatan Dana Antar Bank kepada BPRS “Y” (Pihak Tidak Terkait) dengan kondisi sebagai berikut:</w:t>
      </w:r>
    </w:p>
    <w:p w14:paraId="50FDF2E0" w14:textId="77777777" w:rsidR="00DA0E8D" w:rsidRPr="00112E62" w:rsidRDefault="00DA0E8D">
      <w:pPr>
        <w:pStyle w:val="Body"/>
        <w:widowControl w:val="0"/>
        <w:numPr>
          <w:ilvl w:val="0"/>
          <w:numId w:val="6"/>
        </w:numPr>
        <w:suppressAutoHyphens/>
        <w:spacing w:line="360" w:lineRule="auto"/>
        <w:ind w:left="2400" w:hanging="45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Penyaluran dana kepada beberapa nasabah penerima fasilitas dan BPRS “Y” masing-masing sebagai berikut:</w:t>
      </w:r>
    </w:p>
    <w:p w14:paraId="395B6E2A" w14:textId="27AA2542" w:rsidR="00DA0E8D" w:rsidRPr="00112E62" w:rsidRDefault="00656A98">
      <w:pPr>
        <w:pStyle w:val="Body"/>
        <w:widowControl w:val="0"/>
        <w:numPr>
          <w:ilvl w:val="0"/>
          <w:numId w:val="7"/>
        </w:numPr>
        <w:suppressAutoHyphens/>
        <w:spacing w:line="360" w:lineRule="auto"/>
        <w:ind w:left="3030" w:hanging="60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>
        <w:rPr>
          <w:rFonts w:ascii="Bookman Old Style" w:hAnsi="Bookman Old Style"/>
          <w:noProof/>
          <w:color w:val="000000" w:themeColor="text1"/>
          <w:lang w:val="en-US"/>
        </w:rPr>
        <w:t>Mudarabah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>A sebesar Rp1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.0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>00.00</w:t>
      </w:r>
      <w:r w:rsidR="004B7142" w:rsidRPr="00112E62">
        <w:rPr>
          <w:rFonts w:ascii="Bookman Old Style" w:hAnsi="Bookman Old Style"/>
          <w:noProof/>
          <w:color w:val="000000" w:themeColor="text1"/>
          <w:lang w:val="en-US"/>
        </w:rPr>
        <w:t>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satu miliar</w:t>
      </w:r>
      <w:r w:rsidR="004B7142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rupiah)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, jangka waktu 2 (dua) tahun, tanggal akad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4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 </w:t>
      </w:r>
    </w:p>
    <w:p w14:paraId="039E2597" w14:textId="4A35BF3A" w:rsidR="00DA0E8D" w:rsidRPr="00112E62" w:rsidRDefault="00DA0E8D">
      <w:pPr>
        <w:pStyle w:val="Body"/>
        <w:widowControl w:val="0"/>
        <w:numPr>
          <w:ilvl w:val="0"/>
          <w:numId w:val="7"/>
        </w:numPr>
        <w:suppressAutoHyphens/>
        <w:spacing w:line="360" w:lineRule="auto"/>
        <w:ind w:left="3030" w:hanging="60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Musyarakah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B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50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</w:t>
      </w:r>
      <w:r w:rsidR="004B7142" w:rsidRPr="00112E62">
        <w:rPr>
          <w:rFonts w:ascii="Bookman Old Style" w:hAnsi="Bookman Old Style"/>
          <w:noProof/>
          <w:color w:val="000000" w:themeColor="text1"/>
          <w:lang w:val="en-US"/>
        </w:rPr>
        <w:t>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lima ratus</w:t>
      </w:r>
      <w:r w:rsidR="004B7142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, jangka waktu 1 (satu) tahun, tanggal akad </w:t>
      </w:r>
      <w:r w:rsidR="00C37BC0">
        <w:rPr>
          <w:rFonts w:ascii="Bookman Old Style" w:hAnsi="Bookman Old Style"/>
          <w:noProof/>
          <w:color w:val="000000" w:themeColor="text1"/>
          <w:lang w:val="en-US"/>
        </w:rPr>
        <w:t>6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 </w:t>
      </w:r>
    </w:p>
    <w:p w14:paraId="6514CDA5" w14:textId="0066805B" w:rsidR="00DA0E8D" w:rsidRPr="00112E62" w:rsidRDefault="00DA0E8D">
      <w:pPr>
        <w:pStyle w:val="Body"/>
        <w:widowControl w:val="0"/>
        <w:numPr>
          <w:ilvl w:val="0"/>
          <w:numId w:val="7"/>
        </w:numPr>
        <w:suppressAutoHyphens/>
        <w:spacing w:line="360" w:lineRule="auto"/>
        <w:ind w:left="3030" w:hanging="60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Murabahah untuk pembelian rumah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C dengan harga pokok rumah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2.10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dua miliar se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ratus juta rupiah) dan margin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lima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ratus juta rupiah), jangka waktu 50 (lima puluh) bulan, tanggal akad 11 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</w:t>
      </w:r>
    </w:p>
    <w:p w14:paraId="6A223131" w14:textId="417FB6FC" w:rsidR="00DA0E8D" w:rsidRPr="00112E62" w:rsidRDefault="00DA0E8D">
      <w:pPr>
        <w:pStyle w:val="Body"/>
        <w:widowControl w:val="0"/>
        <w:numPr>
          <w:ilvl w:val="0"/>
          <w:numId w:val="7"/>
        </w:numPr>
        <w:suppressAutoHyphens/>
        <w:spacing w:line="360" w:lineRule="auto"/>
        <w:ind w:left="3030" w:hanging="60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Salam untuk pembelian beras jenis IR45 sebanyak 2 (dua) ton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D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20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dua 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rupiah), jangka waktu 6 (enam) bulan, tanggal akad 1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 </w:t>
      </w:r>
    </w:p>
    <w:p w14:paraId="3CC6277A" w14:textId="6C01BEB9" w:rsidR="00DA0E8D" w:rsidRPr="00112E62" w:rsidRDefault="00DA0E8D">
      <w:pPr>
        <w:pStyle w:val="Body"/>
        <w:widowControl w:val="0"/>
        <w:numPr>
          <w:ilvl w:val="0"/>
          <w:numId w:val="7"/>
        </w:numPr>
        <w:suppressAutoHyphens/>
        <w:spacing w:line="360" w:lineRule="auto"/>
        <w:ind w:left="3030" w:hanging="60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Ijarah atas hak penggunaan kios yang diperoleh dari Tuan F dengan harga perolehan sewa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20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dua 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 selama 2 (dua) tahun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E dan BPRS menetapkan pendapatan sewa (ujroh)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lima puluh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juta rupiah), jangka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>waktu 2 (dua) tahun, tanggal akad 2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</w:t>
      </w:r>
    </w:p>
    <w:p w14:paraId="18E544C5" w14:textId="20114B6D" w:rsidR="00DA0E8D" w:rsidRPr="00112E62" w:rsidRDefault="00DA0E8D">
      <w:pPr>
        <w:pStyle w:val="Body"/>
        <w:widowControl w:val="0"/>
        <w:numPr>
          <w:ilvl w:val="0"/>
          <w:numId w:val="7"/>
        </w:numPr>
        <w:suppressAutoHyphens/>
        <w:spacing w:line="360" w:lineRule="auto"/>
        <w:ind w:left="3030" w:hanging="60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bookmarkStart w:id="12" w:name="_Hlk128474428"/>
      <w:r w:rsidRPr="00112E62">
        <w:rPr>
          <w:rFonts w:ascii="Bookman Old Style" w:hAnsi="Bookman Old Style"/>
          <w:noProof/>
          <w:color w:val="000000" w:themeColor="text1"/>
          <w:lang w:val="en-US"/>
        </w:rPr>
        <w:t>Musyarakah kepada BPRS “Y”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1.50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satu miliar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lima 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rupiah), jangka waktu 3 (tiga) tahun, tanggal akad 1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 </w:t>
      </w:r>
    </w:p>
    <w:bookmarkEnd w:id="12"/>
    <w:p w14:paraId="2E8BFE0D" w14:textId="4029D45D" w:rsidR="00DA0E8D" w:rsidRPr="00112E62" w:rsidRDefault="00DA0E8D">
      <w:pPr>
        <w:pStyle w:val="Body"/>
        <w:widowControl w:val="0"/>
        <w:numPr>
          <w:ilvl w:val="0"/>
          <w:numId w:val="7"/>
        </w:numPr>
        <w:suppressAutoHyphens/>
        <w:spacing w:line="360" w:lineRule="auto"/>
        <w:ind w:left="3030" w:hanging="60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Penempatan Dana Antar Bank pada BPRS “Y” berupa deposito mudarabah sebesar Rp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80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B32D46" w:rsidRPr="00112E62">
        <w:rPr>
          <w:rFonts w:ascii="Bookman Old Style" w:hAnsi="Bookman Old Style"/>
          <w:noProof/>
          <w:color w:val="000000" w:themeColor="text1"/>
          <w:lang w:val="en-US"/>
        </w:rPr>
        <w:t>delapan ratus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rupiah), jangka waktu 6 (enam) bulan, mulai tanggal 2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</w:t>
      </w:r>
    </w:p>
    <w:p w14:paraId="4B9E1350" w14:textId="7B51D1AC" w:rsidR="00DA0E8D" w:rsidRPr="00112E62" w:rsidRDefault="003103FF">
      <w:pPr>
        <w:pStyle w:val="Body"/>
        <w:widowControl w:val="0"/>
        <w:numPr>
          <w:ilvl w:val="0"/>
          <w:numId w:val="6"/>
        </w:numPr>
        <w:suppressAutoHyphens/>
        <w:spacing w:line="360" w:lineRule="auto"/>
        <w:ind w:left="2400" w:hanging="45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A, </w:t>
      </w: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B, </w:t>
      </w: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C, </w:t>
      </w: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 dan </w:t>
      </w:r>
      <w:r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>E serta BPRS “Y” tersebut di atas memiliki hubungan kepemilikan, kepengurusan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>,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dan/atau keuangan, sehingga merupakan satu kelompok (satu grup) yaitu Kelompok “Z”.</w:t>
      </w:r>
    </w:p>
    <w:p w14:paraId="0A57AEB2" w14:textId="77777777" w:rsidR="00DA0E8D" w:rsidRPr="00112E62" w:rsidRDefault="00DA0E8D">
      <w:pPr>
        <w:pStyle w:val="Body"/>
        <w:widowControl w:val="0"/>
        <w:numPr>
          <w:ilvl w:val="0"/>
          <w:numId w:val="6"/>
        </w:numPr>
        <w:suppressAutoHyphens/>
        <w:spacing w:line="360" w:lineRule="auto"/>
        <w:ind w:left="240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Modal BPRS “X”</w:t>
      </w:r>
    </w:p>
    <w:p w14:paraId="60D592D7" w14:textId="08A67FB9" w:rsidR="00DA0E8D" w:rsidRPr="003C52F3" w:rsidRDefault="00707C41">
      <w:pPr>
        <w:pStyle w:val="Body"/>
        <w:widowControl w:val="0"/>
        <w:numPr>
          <w:ilvl w:val="0"/>
          <w:numId w:val="30"/>
        </w:numPr>
        <w:suppressAutoHyphens/>
        <w:spacing w:line="360" w:lineRule="auto"/>
        <w:ind w:left="2970" w:hanging="54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 xml:space="preserve">Posisi </w:t>
      </w:r>
      <w:r w:rsidR="00A679C2" w:rsidRPr="003C52F3">
        <w:rPr>
          <w:rFonts w:ascii="Bookman Old Style" w:hAnsi="Bookman Old Style"/>
          <w:noProof/>
          <w:color w:val="000000" w:themeColor="text1"/>
          <w:lang w:val="en-US"/>
        </w:rPr>
        <w:t>Agustus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2023 sebesar Rp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.000.000.000,00 (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sepuluh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miliar rupiah).</w:t>
      </w:r>
    </w:p>
    <w:p w14:paraId="7C6F3A70" w14:textId="54FE3ADF" w:rsidR="00DA0E8D" w:rsidRPr="003C52F3" w:rsidRDefault="00707C41">
      <w:pPr>
        <w:pStyle w:val="Body"/>
        <w:widowControl w:val="0"/>
        <w:numPr>
          <w:ilvl w:val="0"/>
          <w:numId w:val="30"/>
        </w:numPr>
        <w:suppressAutoHyphens/>
        <w:spacing w:line="360" w:lineRule="auto"/>
        <w:ind w:left="2972" w:hanging="54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 xml:space="preserve">Posisi </w:t>
      </w:r>
      <w:r w:rsidR="00A679C2" w:rsidRPr="003C52F3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2023 sebesar Rp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11.0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sebelas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miliar rupiah).</w:t>
      </w:r>
    </w:p>
    <w:p w14:paraId="415E6C41" w14:textId="77777777" w:rsidR="00DA0E8D" w:rsidRPr="003C52F3" w:rsidRDefault="00DA0E8D">
      <w:pPr>
        <w:pStyle w:val="Body"/>
        <w:widowControl w:val="0"/>
        <w:numPr>
          <w:ilvl w:val="0"/>
          <w:numId w:val="6"/>
        </w:numPr>
        <w:suppressAutoHyphens/>
        <w:spacing w:line="360" w:lineRule="auto"/>
        <w:ind w:left="2405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BMPD Pihak Tidak Terkait: </w:t>
      </w:r>
    </w:p>
    <w:p w14:paraId="5E6BDE64" w14:textId="2111CF33" w:rsidR="00DA0E8D" w:rsidRPr="003C52F3" w:rsidRDefault="00DA0E8D" w:rsidP="00D913E2">
      <w:pPr>
        <w:pStyle w:val="Body"/>
        <w:widowControl w:val="0"/>
        <w:numPr>
          <w:ilvl w:val="4"/>
          <w:numId w:val="1"/>
        </w:numPr>
        <w:suppressAutoHyphens/>
        <w:spacing w:line="360" w:lineRule="auto"/>
        <w:ind w:left="2972" w:hanging="542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Individu </w:t>
      </w:r>
      <w:r w:rsidR="00707C41" w:rsidRPr="003C52F3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paling tinggi 20% (dua puluh persen) : </w:t>
      </w:r>
    </w:p>
    <w:p w14:paraId="6B3F87EE" w14:textId="19C3DBCA" w:rsidR="00DA0E8D" w:rsidRPr="003C52F3" w:rsidRDefault="003C52F3">
      <w:pPr>
        <w:pStyle w:val="Body"/>
        <w:widowControl w:val="0"/>
        <w:numPr>
          <w:ilvl w:val="0"/>
          <w:numId w:val="5"/>
        </w:numPr>
        <w:suppressAutoHyphens/>
        <w:spacing w:line="360" w:lineRule="auto"/>
        <w:ind w:left="3397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707C41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3C52F3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2023 sebesar Rp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2.0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dua miliar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rupiah) = (20% x Rp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.000.000.000,00) </w:t>
      </w:r>
    </w:p>
    <w:p w14:paraId="7F4E9AFC" w14:textId="36A28CA6" w:rsidR="00DA0E8D" w:rsidRPr="003C52F3" w:rsidRDefault="003C52F3">
      <w:pPr>
        <w:pStyle w:val="Body"/>
        <w:widowControl w:val="0"/>
        <w:numPr>
          <w:ilvl w:val="0"/>
          <w:numId w:val="5"/>
        </w:numPr>
        <w:suppressAutoHyphens/>
        <w:spacing w:line="360" w:lineRule="auto"/>
        <w:ind w:left="3397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707C41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3C52F3">
        <w:rPr>
          <w:rFonts w:ascii="Bookman Old Style" w:hAnsi="Bookman Old Style"/>
          <w:noProof/>
          <w:color w:val="000000" w:themeColor="text1"/>
          <w:lang w:val="en-US"/>
        </w:rPr>
        <w:t>Oktober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2023 sebesar Rp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2.20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dua miliar dua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ratus juta rupia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>h) = (20% x Rp1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1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>.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="00026447" w:rsidRPr="003C52F3">
        <w:rPr>
          <w:rFonts w:ascii="Bookman Old Style" w:hAnsi="Bookman Old Style"/>
          <w:noProof/>
          <w:color w:val="000000" w:themeColor="text1"/>
          <w:lang w:val="en-US"/>
        </w:rPr>
        <w:t>00.000.000,00)</w:t>
      </w:r>
    </w:p>
    <w:p w14:paraId="059CBA8C" w14:textId="63ADC027" w:rsidR="00DA0E8D" w:rsidRPr="003C52F3" w:rsidRDefault="00DA0E8D" w:rsidP="00D913E2">
      <w:pPr>
        <w:pStyle w:val="Body"/>
        <w:widowControl w:val="0"/>
        <w:numPr>
          <w:ilvl w:val="4"/>
          <w:numId w:val="1"/>
        </w:numPr>
        <w:suppressAutoHyphens/>
        <w:spacing w:line="360" w:lineRule="auto"/>
        <w:ind w:left="2972" w:hanging="542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Kelompok </w:t>
      </w:r>
      <w:r w:rsidR="00707C41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nasabah penerima fasilitas 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paling tinggi 30% (tiga puluh persen): </w:t>
      </w:r>
    </w:p>
    <w:p w14:paraId="68AD5038" w14:textId="55FDFFB0" w:rsidR="00DA0E8D" w:rsidRPr="003C52F3" w:rsidRDefault="003C52F3" w:rsidP="003C52F3">
      <w:pPr>
        <w:pStyle w:val="Body"/>
        <w:widowControl w:val="0"/>
        <w:numPr>
          <w:ilvl w:val="0"/>
          <w:numId w:val="40"/>
        </w:numPr>
        <w:suppressAutoHyphens/>
        <w:spacing w:line="360" w:lineRule="auto"/>
        <w:ind w:left="3420" w:hanging="45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707C41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3C52F3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2023 sebesar 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lastRenderedPageBreak/>
        <w:t>Rp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3.0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tiga miliar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rupiah) = (30% x Rp</w:t>
      </w:r>
      <w:r w:rsidR="004527DB" w:rsidRPr="003C52F3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="00DA0E8D" w:rsidRPr="003C52F3">
        <w:rPr>
          <w:rFonts w:ascii="Bookman Old Style" w:hAnsi="Bookman Old Style"/>
          <w:noProof/>
          <w:color w:val="000000" w:themeColor="text1"/>
          <w:lang w:val="en-US"/>
        </w:rPr>
        <w:t>.000.000.000,00)</w:t>
      </w:r>
    </w:p>
    <w:p w14:paraId="5BEB597F" w14:textId="19D471A5" w:rsidR="00DA0E8D" w:rsidRPr="00112E62" w:rsidRDefault="003C52F3" w:rsidP="003C52F3">
      <w:pPr>
        <w:pStyle w:val="Body"/>
        <w:widowControl w:val="0"/>
        <w:numPr>
          <w:ilvl w:val="0"/>
          <w:numId w:val="40"/>
        </w:numPr>
        <w:suppressAutoHyphens/>
        <w:spacing w:line="360" w:lineRule="auto"/>
        <w:ind w:left="3397" w:hanging="42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3C52F3">
        <w:rPr>
          <w:rFonts w:ascii="Bookman Old Style" w:hAnsi="Bookman Old Style"/>
          <w:noProof/>
          <w:color w:val="auto"/>
          <w:lang w:val="en-US"/>
        </w:rPr>
        <w:t>P</w:t>
      </w:r>
      <w:r w:rsidR="00707C41" w:rsidRPr="003C52F3">
        <w:rPr>
          <w:rFonts w:ascii="Bookman Old Style" w:hAnsi="Bookman Old Style"/>
          <w:noProof/>
          <w:color w:val="auto"/>
          <w:lang w:val="en-US"/>
        </w:rPr>
        <w:t>osisi</w:t>
      </w:r>
      <w:r w:rsidRPr="003C52F3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679C2" w:rsidRPr="003C52F3">
        <w:rPr>
          <w:rFonts w:ascii="Bookman Old Style" w:hAnsi="Bookman Old Style"/>
          <w:noProof/>
          <w:color w:val="000000" w:themeColor="text1"/>
          <w:lang w:val="en-US"/>
        </w:rPr>
        <w:t>Oktober</w:t>
      </w:r>
      <w:r w:rsidR="00A679C2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sebesar Rp</w:t>
      </w:r>
      <w:r w:rsidR="004527DB" w:rsidRPr="00112E62">
        <w:rPr>
          <w:rFonts w:ascii="Bookman Old Style" w:hAnsi="Bookman Old Style"/>
          <w:noProof/>
          <w:color w:val="000000" w:themeColor="text1"/>
          <w:lang w:val="en-US"/>
        </w:rPr>
        <w:t>3.30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4527DB" w:rsidRPr="00112E62">
        <w:rPr>
          <w:rFonts w:ascii="Bookman Old Style" w:hAnsi="Bookman Old Style"/>
          <w:noProof/>
          <w:color w:val="000000" w:themeColor="text1"/>
          <w:lang w:val="en-US"/>
        </w:rPr>
        <w:t>tiga miliar tiga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ratus juta rupiah) = (30% x Rp1</w:t>
      </w:r>
      <w:r w:rsidR="004527DB" w:rsidRPr="00112E62">
        <w:rPr>
          <w:rFonts w:ascii="Bookman Old Style" w:hAnsi="Bookman Old Style"/>
          <w:noProof/>
          <w:color w:val="000000" w:themeColor="text1"/>
          <w:lang w:val="en-US"/>
        </w:rPr>
        <w:t>1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  <w:r w:rsidR="004527DB"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>00.000.000,00)</w:t>
      </w:r>
    </w:p>
    <w:p w14:paraId="30985167" w14:textId="77777777" w:rsidR="00707C41" w:rsidRDefault="00707C41" w:rsidP="009708F4">
      <w:pPr>
        <w:pStyle w:val="Body"/>
        <w:widowControl w:val="0"/>
        <w:suppressAutoHyphens/>
        <w:spacing w:line="360" w:lineRule="auto"/>
        <w:ind w:left="2405"/>
        <w:jc w:val="both"/>
        <w:rPr>
          <w:rFonts w:ascii="Bookman Old Style" w:hAnsi="Bookman Old Style"/>
          <w:noProof/>
          <w:color w:val="000000" w:themeColor="text1"/>
          <w:u w:val="single"/>
          <w:lang w:val="en-US"/>
        </w:rPr>
      </w:pPr>
    </w:p>
    <w:p w14:paraId="5209FFFC" w14:textId="0291DB57" w:rsidR="00933308" w:rsidRPr="00112E62" w:rsidRDefault="00DA0E8D" w:rsidP="009708F4">
      <w:pPr>
        <w:pStyle w:val="Body"/>
        <w:widowControl w:val="0"/>
        <w:suppressAutoHyphens/>
        <w:spacing w:line="360" w:lineRule="auto"/>
        <w:ind w:left="2405"/>
        <w:jc w:val="both"/>
        <w:rPr>
          <w:rFonts w:ascii="Bookman Old Style" w:hAnsi="Bookman Old Style"/>
          <w:noProof/>
          <w:color w:val="000000" w:themeColor="text1"/>
          <w:u w:val="single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u w:val="single"/>
          <w:lang w:val="en-US"/>
        </w:rPr>
        <w:t>Perhitungan Pelanggaran BMPD</w:t>
      </w:r>
    </w:p>
    <w:p w14:paraId="05E71845" w14:textId="1BB17994" w:rsidR="00DA0E8D" w:rsidRPr="00112E62" w:rsidRDefault="00A679C2" w:rsidP="005F31CB">
      <w:pPr>
        <w:pStyle w:val="Body"/>
        <w:widowControl w:val="0"/>
        <w:suppressAutoHyphens/>
        <w:spacing w:line="360" w:lineRule="auto"/>
        <w:ind w:left="240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Posisi September</w:t>
      </w:r>
      <w:r w:rsidR="00DA0E8D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</w:t>
      </w:r>
    </w:p>
    <w:tbl>
      <w:tblPr>
        <w:tblStyle w:val="TableGrid"/>
        <w:tblW w:w="830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0"/>
        <w:gridCol w:w="1980"/>
        <w:gridCol w:w="654"/>
      </w:tblGrid>
      <w:tr w:rsidR="00DA0E8D" w:rsidRPr="00112E62" w14:paraId="661D17A6" w14:textId="77777777" w:rsidTr="009708F4">
        <w:tc>
          <w:tcPr>
            <w:tcW w:w="1418" w:type="dxa"/>
            <w:vMerge w:val="restart"/>
          </w:tcPr>
          <w:p w14:paraId="0D9AC924" w14:textId="57F780B2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Nama</w:t>
            </w:r>
          </w:p>
        </w:tc>
        <w:tc>
          <w:tcPr>
            <w:tcW w:w="2268" w:type="dxa"/>
            <w:vMerge w:val="restart"/>
          </w:tcPr>
          <w:p w14:paraId="062314CB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Jumlah Penyaluran Dana</w:t>
            </w:r>
          </w:p>
        </w:tc>
        <w:tc>
          <w:tcPr>
            <w:tcW w:w="1980" w:type="dxa"/>
            <w:vMerge w:val="restart"/>
          </w:tcPr>
          <w:p w14:paraId="0AE15164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BMPD</w:t>
            </w:r>
          </w:p>
        </w:tc>
        <w:tc>
          <w:tcPr>
            <w:tcW w:w="2634" w:type="dxa"/>
            <w:gridSpan w:val="2"/>
          </w:tcPr>
          <w:p w14:paraId="00FC322A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Pelanggaran BMPD</w:t>
            </w:r>
          </w:p>
        </w:tc>
      </w:tr>
      <w:tr w:rsidR="00DA0E8D" w:rsidRPr="00112E62" w14:paraId="271656D9" w14:textId="77777777" w:rsidTr="009708F4">
        <w:tc>
          <w:tcPr>
            <w:tcW w:w="1418" w:type="dxa"/>
            <w:vMerge/>
          </w:tcPr>
          <w:p w14:paraId="05212376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</w:tcPr>
          <w:p w14:paraId="635A10E0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14:paraId="11464542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80" w:type="dxa"/>
          </w:tcPr>
          <w:p w14:paraId="4FDBAD52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Nominal</w:t>
            </w:r>
          </w:p>
        </w:tc>
        <w:tc>
          <w:tcPr>
            <w:tcW w:w="654" w:type="dxa"/>
          </w:tcPr>
          <w:p w14:paraId="39951368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%</w:t>
            </w:r>
          </w:p>
        </w:tc>
      </w:tr>
      <w:tr w:rsidR="007F2FDD" w:rsidRPr="00112E62" w14:paraId="4941ADFA" w14:textId="77777777" w:rsidTr="009708F4">
        <w:tc>
          <w:tcPr>
            <w:tcW w:w="1418" w:type="dxa"/>
          </w:tcPr>
          <w:p w14:paraId="1F0E830C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A</w:t>
            </w:r>
          </w:p>
        </w:tc>
        <w:tc>
          <w:tcPr>
            <w:tcW w:w="2268" w:type="dxa"/>
          </w:tcPr>
          <w:p w14:paraId="0AC63064" w14:textId="3557375C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 xml:space="preserve">1.000.000.000 </w:t>
            </w:r>
          </w:p>
        </w:tc>
        <w:tc>
          <w:tcPr>
            <w:tcW w:w="1980" w:type="dxa"/>
          </w:tcPr>
          <w:p w14:paraId="703B1550" w14:textId="5BCC575D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2.000.000.000</w:t>
            </w:r>
          </w:p>
        </w:tc>
        <w:tc>
          <w:tcPr>
            <w:tcW w:w="1980" w:type="dxa"/>
          </w:tcPr>
          <w:p w14:paraId="25AD859E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  <w:tc>
          <w:tcPr>
            <w:tcW w:w="654" w:type="dxa"/>
          </w:tcPr>
          <w:p w14:paraId="0CEBB314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</w:tr>
      <w:tr w:rsidR="007F2FDD" w:rsidRPr="00112E62" w14:paraId="2624B38D" w14:textId="77777777" w:rsidTr="009708F4">
        <w:tc>
          <w:tcPr>
            <w:tcW w:w="1418" w:type="dxa"/>
          </w:tcPr>
          <w:p w14:paraId="77BC33FF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</w:t>
            </w:r>
          </w:p>
        </w:tc>
        <w:tc>
          <w:tcPr>
            <w:tcW w:w="2268" w:type="dxa"/>
          </w:tcPr>
          <w:p w14:paraId="0A23B839" w14:textId="08F301F8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500.000.000</w:t>
            </w:r>
          </w:p>
        </w:tc>
        <w:tc>
          <w:tcPr>
            <w:tcW w:w="1980" w:type="dxa"/>
          </w:tcPr>
          <w:p w14:paraId="175F1C7B" w14:textId="4B7FC22F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2.000.000.000</w:t>
            </w:r>
          </w:p>
        </w:tc>
        <w:tc>
          <w:tcPr>
            <w:tcW w:w="1980" w:type="dxa"/>
          </w:tcPr>
          <w:p w14:paraId="36D44FE2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  <w:tc>
          <w:tcPr>
            <w:tcW w:w="654" w:type="dxa"/>
          </w:tcPr>
          <w:p w14:paraId="0A096998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</w:tr>
      <w:tr w:rsidR="007F2FDD" w:rsidRPr="00112E62" w14:paraId="5F1C298F" w14:textId="77777777" w:rsidTr="009708F4">
        <w:tc>
          <w:tcPr>
            <w:tcW w:w="1418" w:type="dxa"/>
          </w:tcPr>
          <w:p w14:paraId="6908FF10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C</w:t>
            </w:r>
          </w:p>
        </w:tc>
        <w:tc>
          <w:tcPr>
            <w:tcW w:w="2268" w:type="dxa"/>
          </w:tcPr>
          <w:p w14:paraId="192DF6A9" w14:textId="1480AF7B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2.100.000.000</w:t>
            </w:r>
          </w:p>
        </w:tc>
        <w:tc>
          <w:tcPr>
            <w:tcW w:w="1980" w:type="dxa"/>
          </w:tcPr>
          <w:p w14:paraId="135C6FD0" w14:textId="6F35C212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2.000.000.000</w:t>
            </w:r>
          </w:p>
        </w:tc>
        <w:tc>
          <w:tcPr>
            <w:tcW w:w="1980" w:type="dxa"/>
          </w:tcPr>
          <w:p w14:paraId="5C3A3DCD" w14:textId="5107786C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100.000.000</w:t>
            </w:r>
          </w:p>
        </w:tc>
        <w:tc>
          <w:tcPr>
            <w:tcW w:w="654" w:type="dxa"/>
          </w:tcPr>
          <w:p w14:paraId="4161C700" w14:textId="36600B9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1</w:t>
            </w:r>
          </w:p>
        </w:tc>
      </w:tr>
      <w:tr w:rsidR="007F2FDD" w:rsidRPr="00112E62" w14:paraId="15555AB7" w14:textId="77777777" w:rsidTr="009708F4">
        <w:tc>
          <w:tcPr>
            <w:tcW w:w="1418" w:type="dxa"/>
          </w:tcPr>
          <w:p w14:paraId="567335A1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D</w:t>
            </w:r>
          </w:p>
        </w:tc>
        <w:tc>
          <w:tcPr>
            <w:tcW w:w="2268" w:type="dxa"/>
          </w:tcPr>
          <w:p w14:paraId="1CDD43CC" w14:textId="28D86D4E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200.000.000</w:t>
            </w:r>
          </w:p>
        </w:tc>
        <w:tc>
          <w:tcPr>
            <w:tcW w:w="1980" w:type="dxa"/>
          </w:tcPr>
          <w:p w14:paraId="6F7EA892" w14:textId="0B1ED109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2.000.000.000</w:t>
            </w:r>
          </w:p>
        </w:tc>
        <w:tc>
          <w:tcPr>
            <w:tcW w:w="1980" w:type="dxa"/>
          </w:tcPr>
          <w:p w14:paraId="6915E378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  <w:tc>
          <w:tcPr>
            <w:tcW w:w="654" w:type="dxa"/>
          </w:tcPr>
          <w:p w14:paraId="07C46B4F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</w:tr>
      <w:tr w:rsidR="007F2FDD" w:rsidRPr="00112E62" w14:paraId="5C5AFFD4" w14:textId="77777777" w:rsidTr="009708F4">
        <w:tc>
          <w:tcPr>
            <w:tcW w:w="1418" w:type="dxa"/>
          </w:tcPr>
          <w:p w14:paraId="0685EDFC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E</w:t>
            </w:r>
          </w:p>
        </w:tc>
        <w:tc>
          <w:tcPr>
            <w:tcW w:w="2268" w:type="dxa"/>
          </w:tcPr>
          <w:p w14:paraId="5B07854E" w14:textId="05405653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200.000.000</w:t>
            </w:r>
          </w:p>
        </w:tc>
        <w:tc>
          <w:tcPr>
            <w:tcW w:w="1980" w:type="dxa"/>
          </w:tcPr>
          <w:p w14:paraId="4A91FA58" w14:textId="799AA7B1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2.000.000.000</w:t>
            </w:r>
          </w:p>
        </w:tc>
        <w:tc>
          <w:tcPr>
            <w:tcW w:w="1980" w:type="dxa"/>
          </w:tcPr>
          <w:p w14:paraId="5D3DE938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  <w:tc>
          <w:tcPr>
            <w:tcW w:w="654" w:type="dxa"/>
          </w:tcPr>
          <w:p w14:paraId="2B28EEB9" w14:textId="77777777" w:rsidR="007F2FD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</w:tr>
      <w:tr w:rsidR="00DA0E8D" w:rsidRPr="00112E62" w14:paraId="4854576B" w14:textId="77777777" w:rsidTr="009708F4">
        <w:tc>
          <w:tcPr>
            <w:tcW w:w="1418" w:type="dxa"/>
          </w:tcPr>
          <w:p w14:paraId="2A1552F1" w14:textId="77777777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“Y”</w:t>
            </w:r>
          </w:p>
        </w:tc>
        <w:tc>
          <w:tcPr>
            <w:tcW w:w="2268" w:type="dxa"/>
          </w:tcPr>
          <w:p w14:paraId="0F1BA2BF" w14:textId="0E34DAAF" w:rsidR="00DA0E8D" w:rsidRPr="00112E62" w:rsidRDefault="007F2FDD" w:rsidP="007F2FD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1.50</w:t>
            </w:r>
            <w:r w:rsidR="00DA0E8D" w:rsidRPr="00112E62">
              <w:rPr>
                <w:rFonts w:ascii="Bookman Old Style" w:hAnsi="Bookman Old Style"/>
                <w:color w:val="000000" w:themeColor="text1"/>
              </w:rPr>
              <w:t xml:space="preserve">0.000.000 + </w:t>
            </w:r>
            <w:r w:rsidRPr="00112E62">
              <w:rPr>
                <w:rFonts w:ascii="Bookman Old Style" w:hAnsi="Bookman Old Style"/>
                <w:color w:val="000000" w:themeColor="text1"/>
              </w:rPr>
              <w:t>80</w:t>
            </w:r>
            <w:r w:rsidR="00DA0E8D" w:rsidRPr="00112E62">
              <w:rPr>
                <w:rFonts w:ascii="Bookman Old Style" w:hAnsi="Bookman Old Style"/>
                <w:color w:val="000000" w:themeColor="text1"/>
              </w:rPr>
              <w:t xml:space="preserve">0.000.000 = </w:t>
            </w:r>
            <w:r w:rsidR="00B32D46" w:rsidRPr="00112E62">
              <w:rPr>
                <w:rFonts w:ascii="Bookman Old Style" w:hAnsi="Bookman Old Style"/>
                <w:color w:val="000000" w:themeColor="text1"/>
              </w:rPr>
              <w:t>2.3</w:t>
            </w:r>
            <w:r w:rsidR="00DA0E8D" w:rsidRPr="00112E62">
              <w:rPr>
                <w:rFonts w:ascii="Bookman Old Style" w:hAnsi="Bookman Old Style"/>
                <w:color w:val="000000" w:themeColor="text1"/>
              </w:rPr>
              <w:t>00.000.000</w:t>
            </w:r>
          </w:p>
        </w:tc>
        <w:tc>
          <w:tcPr>
            <w:tcW w:w="1980" w:type="dxa"/>
          </w:tcPr>
          <w:p w14:paraId="323F3FE5" w14:textId="131AA8A7" w:rsidR="00DA0E8D" w:rsidRPr="00112E62" w:rsidRDefault="007F2FD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2.0</w:t>
            </w:r>
            <w:r w:rsidR="00DA0E8D" w:rsidRPr="00112E62">
              <w:rPr>
                <w:rFonts w:ascii="Bookman Old Style" w:hAnsi="Bookman Old Style"/>
                <w:color w:val="000000" w:themeColor="text1"/>
              </w:rPr>
              <w:t>00.000.000</w:t>
            </w:r>
          </w:p>
        </w:tc>
        <w:tc>
          <w:tcPr>
            <w:tcW w:w="1980" w:type="dxa"/>
          </w:tcPr>
          <w:p w14:paraId="3F830B1C" w14:textId="74601CD9" w:rsidR="00DA0E8D" w:rsidRPr="00112E62" w:rsidRDefault="007F2FD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3</w:t>
            </w:r>
            <w:r w:rsidR="00DA0E8D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00.000.000</w:t>
            </w:r>
          </w:p>
        </w:tc>
        <w:tc>
          <w:tcPr>
            <w:tcW w:w="654" w:type="dxa"/>
          </w:tcPr>
          <w:p w14:paraId="214DFFA0" w14:textId="700CD3C3" w:rsidR="00DA0E8D" w:rsidRPr="00112E62" w:rsidRDefault="007F2FD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3</w:t>
            </w:r>
          </w:p>
        </w:tc>
      </w:tr>
      <w:tr w:rsidR="00DA0E8D" w:rsidRPr="00112E62" w14:paraId="15F41516" w14:textId="77777777" w:rsidTr="009708F4">
        <w:tc>
          <w:tcPr>
            <w:tcW w:w="1418" w:type="dxa"/>
          </w:tcPr>
          <w:p w14:paraId="66AA89D9" w14:textId="62D9057A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Kelompok</w:t>
            </w:r>
            <w:r w:rsidR="004B7142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 “Z”</w:t>
            </w:r>
          </w:p>
        </w:tc>
        <w:tc>
          <w:tcPr>
            <w:tcW w:w="2268" w:type="dxa"/>
          </w:tcPr>
          <w:p w14:paraId="37772BD7" w14:textId="4D11138A" w:rsidR="00DA0E8D" w:rsidRPr="00112E62" w:rsidRDefault="00DA0E8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112E62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112E6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112E62">
              <w:rPr>
                <w:rFonts w:ascii="Bookman Old Style" w:hAnsi="Bookman Old Style"/>
                <w:color w:val="000000" w:themeColor="text1"/>
              </w:rPr>
              <w:t>dana</w:t>
            </w:r>
            <w:proofErr w:type="spellEnd"/>
            <w:r w:rsidRPr="00112E62">
              <w:rPr>
                <w:rFonts w:ascii="Bookman Old Style" w:hAnsi="Bookman Old Style"/>
                <w:color w:val="000000" w:themeColor="text1"/>
              </w:rPr>
              <w:t xml:space="preserve"> A, B, C, D, E dan BPRS ”Y” = </w:t>
            </w:r>
            <w:r w:rsidR="007F2FDD" w:rsidRPr="00112E62">
              <w:rPr>
                <w:rFonts w:ascii="Bookman Old Style" w:hAnsi="Bookman Old Style"/>
                <w:color w:val="000000" w:themeColor="text1"/>
              </w:rPr>
              <w:t>5</w:t>
            </w:r>
            <w:r w:rsidRPr="00112E62">
              <w:rPr>
                <w:rFonts w:ascii="Bookman Old Style" w:hAnsi="Bookman Old Style"/>
                <w:color w:val="000000" w:themeColor="text1"/>
              </w:rPr>
              <w:t>.5</w:t>
            </w:r>
            <w:r w:rsidR="007F2FDD" w:rsidRPr="00112E62">
              <w:rPr>
                <w:rFonts w:ascii="Bookman Old Style" w:hAnsi="Bookman Old Style"/>
                <w:color w:val="000000" w:themeColor="text1"/>
              </w:rPr>
              <w:t>0</w:t>
            </w:r>
            <w:r w:rsidRPr="00112E62">
              <w:rPr>
                <w:rFonts w:ascii="Bookman Old Style" w:hAnsi="Bookman Old Style"/>
                <w:color w:val="000000" w:themeColor="text1"/>
              </w:rPr>
              <w:t>0.000.000</w:t>
            </w:r>
          </w:p>
        </w:tc>
        <w:tc>
          <w:tcPr>
            <w:tcW w:w="1980" w:type="dxa"/>
          </w:tcPr>
          <w:p w14:paraId="71D9A10F" w14:textId="091BA306" w:rsidR="00DA0E8D" w:rsidRPr="00112E62" w:rsidRDefault="007F2FD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3.0</w:t>
            </w:r>
            <w:r w:rsidR="00DA0E8D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00.000.000</w:t>
            </w:r>
          </w:p>
        </w:tc>
        <w:tc>
          <w:tcPr>
            <w:tcW w:w="1980" w:type="dxa"/>
          </w:tcPr>
          <w:p w14:paraId="4504A101" w14:textId="794E94A8" w:rsidR="00DA0E8D" w:rsidRPr="00112E62" w:rsidRDefault="007F2FD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2.50</w:t>
            </w:r>
            <w:r w:rsidR="00DA0E8D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0.000.000</w:t>
            </w:r>
          </w:p>
        </w:tc>
        <w:tc>
          <w:tcPr>
            <w:tcW w:w="654" w:type="dxa"/>
          </w:tcPr>
          <w:p w14:paraId="5DA17436" w14:textId="3B545FD6" w:rsidR="00DA0E8D" w:rsidRPr="00112E62" w:rsidRDefault="007F2FDD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25</w:t>
            </w:r>
          </w:p>
        </w:tc>
      </w:tr>
    </w:tbl>
    <w:p w14:paraId="2D9FFF88" w14:textId="77777777" w:rsidR="007D7C7E" w:rsidRPr="00112E62" w:rsidRDefault="007D7C7E" w:rsidP="007D7C7E">
      <w:pPr>
        <w:pStyle w:val="Body"/>
        <w:widowControl w:val="0"/>
        <w:tabs>
          <w:tab w:val="left" w:pos="851"/>
          <w:tab w:val="left" w:pos="900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u w:val="single"/>
          <w:lang w:val="id-ID"/>
        </w:rPr>
      </w:pPr>
      <w:bookmarkStart w:id="13" w:name="_Hlk128472886"/>
    </w:p>
    <w:p w14:paraId="1CABE105" w14:textId="38AE0720" w:rsidR="007D7C7E" w:rsidRPr="00112E62" w:rsidRDefault="007D7C7E">
      <w:pPr>
        <w:pStyle w:val="Body"/>
        <w:widowControl w:val="0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2430" w:hanging="450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BMP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Individu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</w:p>
    <w:p w14:paraId="473F1CC0" w14:textId="12676484" w:rsidR="007D7C7E" w:rsidRPr="00112E62" w:rsidRDefault="007D7C7E">
      <w:pPr>
        <w:pStyle w:val="Body"/>
        <w:widowControl w:val="0"/>
        <w:numPr>
          <w:ilvl w:val="0"/>
          <w:numId w:val="27"/>
        </w:numPr>
        <w:suppressAutoHyphens/>
        <w:spacing w:line="360" w:lineRule="auto"/>
        <w:ind w:left="2880" w:hanging="450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Berdasarkan persentase penyaluran dana kepada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C sebesar Rp2.100.000.000,00 (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sepuluh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miliar seratus juta rupiah) terhadap Modal BPRS p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osisi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Agustus 2023 sebesar Rp10.000.000.000,00 (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sepuluh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miliar rupiah) dikurangi dengan persentase BMPD Pihak Tidak Terkait (20%), diperoleh hasil sebagai berikut:</w:t>
      </w:r>
    </w:p>
    <w:p w14:paraId="5B3ECD9C" w14:textId="0F255AB7" w:rsidR="007D7C7E" w:rsidRPr="00112E62" w:rsidRDefault="007D7C7E" w:rsidP="00D913E2">
      <w:pPr>
        <w:pStyle w:val="Body"/>
        <w:widowControl w:val="0"/>
        <w:suppressAutoHyphens/>
        <w:spacing w:line="360" w:lineRule="auto"/>
        <w:ind w:left="28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(Rp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2.100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.000.000,00/Rp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.000.000.000,00 x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 xml:space="preserve">100%) – 20% = 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1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%</w:t>
      </w:r>
    </w:p>
    <w:p w14:paraId="09E69D27" w14:textId="71E2E449" w:rsidR="007D7C7E" w:rsidRPr="00112E62" w:rsidRDefault="007D7C7E" w:rsidP="00D913E2">
      <w:pPr>
        <w:pStyle w:val="Body"/>
        <w:widowControl w:val="0"/>
        <w:suppressAutoHyphens/>
        <w:spacing w:line="360" w:lineRule="auto"/>
        <w:ind w:left="28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terdapat 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elanggaran BMPD Pihak Tidak Terkait sebesar 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1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% (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satu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persen).</w:t>
      </w:r>
    </w:p>
    <w:p w14:paraId="50870C7B" w14:textId="7990F512" w:rsidR="007D7C7E" w:rsidRPr="00CD772A" w:rsidRDefault="007D7C7E">
      <w:pPr>
        <w:pStyle w:val="Body"/>
        <w:widowControl w:val="0"/>
        <w:numPr>
          <w:ilvl w:val="0"/>
          <w:numId w:val="27"/>
        </w:numPr>
        <w:suppressAutoHyphens/>
        <w:spacing w:line="360" w:lineRule="auto"/>
        <w:ind w:left="2880" w:hanging="45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Berdasarkan persentase penyaluran dana kepada BPRS “Y” sebesar Rp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2.3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dua miliar tiga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ratus juta rupiah) 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terhadap </w:t>
      </w:r>
      <w:r w:rsidR="00707C41" w:rsidRPr="00CD772A">
        <w:rPr>
          <w:rFonts w:ascii="Bookman Old Style" w:hAnsi="Bookman Old Style"/>
          <w:noProof/>
          <w:color w:val="000000" w:themeColor="text1"/>
          <w:lang w:val="en-US"/>
        </w:rPr>
        <w:t>M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odal BPRS </w:t>
      </w:r>
      <w:r w:rsidR="00707C41" w:rsidRPr="00CD772A">
        <w:rPr>
          <w:rFonts w:ascii="Bookman Old Style" w:hAnsi="Bookman Old Style"/>
          <w:noProof/>
          <w:color w:val="auto"/>
          <w:lang w:val="en-US"/>
        </w:rPr>
        <w:t>posisi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Agustus 2023 sebesar Rp</w:t>
      </w:r>
      <w:r w:rsidR="0063020E" w:rsidRPr="00CD772A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>.000.000.000,00 (</w:t>
      </w:r>
      <w:r w:rsidR="0063020E" w:rsidRPr="00CD772A">
        <w:rPr>
          <w:rFonts w:ascii="Bookman Old Style" w:hAnsi="Bookman Old Style"/>
          <w:noProof/>
          <w:color w:val="000000" w:themeColor="text1"/>
          <w:lang w:val="en-US"/>
        </w:rPr>
        <w:t>sepuluh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miliar rupiah) dikurangi dengan persentase BMPD Pihak Tidak Terkait (20%), diperoleh hasil sebagai berikut:</w:t>
      </w:r>
    </w:p>
    <w:p w14:paraId="5E9F3444" w14:textId="0FD1FD03" w:rsidR="007D7C7E" w:rsidRPr="00CD772A" w:rsidRDefault="007D7C7E" w:rsidP="00D913E2">
      <w:pPr>
        <w:pStyle w:val="Body"/>
        <w:widowControl w:val="0"/>
        <w:suppressAutoHyphens/>
        <w:spacing w:line="360" w:lineRule="auto"/>
        <w:ind w:left="28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CD772A">
        <w:rPr>
          <w:rFonts w:ascii="Bookman Old Style" w:hAnsi="Bookman Old Style"/>
          <w:noProof/>
          <w:color w:val="000000" w:themeColor="text1"/>
          <w:lang w:val="en-US"/>
        </w:rPr>
        <w:t>(Rp</w:t>
      </w:r>
      <w:r w:rsidR="0063020E" w:rsidRPr="00CD772A">
        <w:rPr>
          <w:rFonts w:ascii="Bookman Old Style" w:hAnsi="Bookman Old Style"/>
          <w:noProof/>
          <w:color w:val="000000" w:themeColor="text1"/>
          <w:lang w:val="en-US"/>
        </w:rPr>
        <w:t>2.3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>00.000.000,00/Rp</w:t>
      </w:r>
      <w:r w:rsidR="0063020E" w:rsidRPr="00CD772A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.000.000.000,00 x 100%) – 20% = </w:t>
      </w:r>
      <w:r w:rsidR="0063020E" w:rsidRPr="00CD772A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>%</w:t>
      </w:r>
    </w:p>
    <w:p w14:paraId="51560192" w14:textId="07CC2842" w:rsidR="007D7C7E" w:rsidRPr="00CD772A" w:rsidRDefault="007D7C7E" w:rsidP="00D913E2">
      <w:pPr>
        <w:pStyle w:val="Body"/>
        <w:widowControl w:val="0"/>
        <w:suppressAutoHyphens/>
        <w:spacing w:line="360" w:lineRule="auto"/>
        <w:ind w:left="28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Dengan demikian terdapat </w:t>
      </w:r>
      <w:r w:rsidR="00707C41" w:rsidRPr="00CD772A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elanggaran BMPD Pihak Tidak Terkait sebesar </w:t>
      </w:r>
      <w:r w:rsidR="0063020E" w:rsidRPr="00CD772A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>% (</w:t>
      </w:r>
      <w:r w:rsidR="0063020E" w:rsidRPr="00CD772A">
        <w:rPr>
          <w:rFonts w:ascii="Bookman Old Style" w:hAnsi="Bookman Old Style"/>
          <w:noProof/>
          <w:color w:val="000000" w:themeColor="text1"/>
          <w:lang w:val="en-US"/>
        </w:rPr>
        <w:t>tiga</w:t>
      </w:r>
      <w:r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persen).</w:t>
      </w:r>
    </w:p>
    <w:p w14:paraId="7D590596" w14:textId="5A487590" w:rsidR="007D7C7E" w:rsidRPr="00112E62" w:rsidRDefault="003D6D04">
      <w:pPr>
        <w:pStyle w:val="Body"/>
        <w:widowControl w:val="0"/>
        <w:numPr>
          <w:ilvl w:val="0"/>
          <w:numId w:val="27"/>
        </w:numPr>
        <w:suppressAutoHyphens/>
        <w:spacing w:line="360" w:lineRule="auto"/>
        <w:ind w:left="2880" w:hanging="45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bookmarkStart w:id="14" w:name="_Hlk129850935"/>
      <w:r w:rsidRPr="00CD772A">
        <w:rPr>
          <w:rFonts w:ascii="Bookman Old Style" w:hAnsi="Bookman Old Style"/>
          <w:noProof/>
          <w:color w:val="000000" w:themeColor="text1"/>
          <w:lang w:val="en-US"/>
        </w:rPr>
        <w:t>Berdasarkan persentase p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>embiayaan BPRS “X” kepada</w:t>
      </w:r>
      <w:r w:rsidR="008960D6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masing-masing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A,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B,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D dan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>E</w:t>
      </w:r>
      <w:r w:rsidR="008960D6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terhadap </w:t>
      </w:r>
      <w:r w:rsidR="00707C41" w:rsidRPr="00CD772A">
        <w:rPr>
          <w:rFonts w:ascii="Bookman Old Style" w:hAnsi="Bookman Old Style"/>
          <w:noProof/>
          <w:color w:val="000000" w:themeColor="text1"/>
          <w:lang w:val="en-US"/>
        </w:rPr>
        <w:t>M</w:t>
      </w:r>
      <w:r w:rsidR="008960D6" w:rsidRPr="00CD772A">
        <w:rPr>
          <w:rFonts w:ascii="Bookman Old Style" w:hAnsi="Bookman Old Style"/>
          <w:noProof/>
          <w:color w:val="000000" w:themeColor="text1"/>
          <w:lang w:val="en-US"/>
        </w:rPr>
        <w:t>odal BPRS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707C41" w:rsidRPr="00CD772A">
        <w:rPr>
          <w:rFonts w:ascii="Bookman Old Style" w:hAnsi="Bookman Old Style"/>
          <w:noProof/>
          <w:color w:val="auto"/>
          <w:lang w:val="en-US"/>
        </w:rPr>
        <w:t>posisi</w:t>
      </w:r>
      <w:r w:rsidR="00707C41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960D6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Agustus 2023 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 xml:space="preserve">tidak melebihi </w:t>
      </w:r>
      <w:r w:rsidR="008960D6" w:rsidRPr="00CD772A">
        <w:rPr>
          <w:rFonts w:ascii="Bookman Old Style" w:hAnsi="Bookman Old Style"/>
          <w:noProof/>
          <w:color w:val="000000" w:themeColor="text1"/>
          <w:lang w:val="en-US"/>
        </w:rPr>
        <w:t>persentase BMPD Pihak Tidak Terkait</w:t>
      </w:r>
      <w:r w:rsidR="007D7C7E" w:rsidRPr="00CD772A">
        <w:rPr>
          <w:rFonts w:ascii="Bookman Old Style" w:hAnsi="Bookman Old Style"/>
          <w:noProof/>
          <w:color w:val="000000" w:themeColor="text1"/>
          <w:lang w:val="en-US"/>
        </w:rPr>
        <w:t>. Dengan demikian pembiayaan kepada</w:t>
      </w:r>
      <w:r w:rsidR="007D7C7E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 dan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="007D7C7E" w:rsidRPr="00112E62">
        <w:rPr>
          <w:rFonts w:ascii="Bookman Old Style" w:hAnsi="Bookman Old Style"/>
          <w:noProof/>
          <w:color w:val="000000" w:themeColor="text1"/>
          <w:lang w:val="en-US"/>
        </w:rPr>
        <w:t>E tidak melanggar BMPD Pihak Tidak Terkait.</w:t>
      </w:r>
    </w:p>
    <w:bookmarkEnd w:id="14"/>
    <w:p w14:paraId="586C724D" w14:textId="5D0D522F" w:rsidR="007D7C7E" w:rsidRPr="00112E62" w:rsidRDefault="007D7C7E">
      <w:pPr>
        <w:pStyle w:val="Body"/>
        <w:widowControl w:val="0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2430" w:hanging="450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BMP</w:t>
      </w:r>
      <w:r w:rsidR="00E36A90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Kelompok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bookmarkEnd w:id="13"/>
    </w:p>
    <w:p w14:paraId="60C3DC5F" w14:textId="4583B5B3" w:rsidR="007D7C7E" w:rsidRPr="00112E62" w:rsidRDefault="007D7C7E" w:rsidP="0063020E">
      <w:pPr>
        <w:pStyle w:val="Body"/>
        <w:widowControl w:val="0"/>
        <w:tabs>
          <w:tab w:val="left" w:pos="851"/>
        </w:tabs>
        <w:suppressAutoHyphens/>
        <w:spacing w:line="360" w:lineRule="auto"/>
        <w:ind w:left="243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Mengingat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C,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D, </w:t>
      </w:r>
      <w:r w:rsidR="003103FF">
        <w:rPr>
          <w:rFonts w:ascii="Bookman Old Style" w:hAnsi="Bookman Old Style"/>
          <w:noProof/>
          <w:color w:val="auto"/>
          <w:lang w:val="en-US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E dan BPRS “Y”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memenuhi kriteria 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kelompok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, perhitungan BMP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juga dihitung berdasarkan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penyaluran dana berupa pembiayaan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kelompok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yaitu sebesar Rp</w:t>
      </w:r>
      <w:r w:rsidRPr="00112E62">
        <w:rPr>
          <w:rFonts w:ascii="Bookman Old Style" w:hAnsi="Bookman Old Style"/>
          <w:color w:val="000000" w:themeColor="text1"/>
        </w:rPr>
        <w:t>5.500.000.000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,00 (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lima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miliar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lima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ratus juta rupiah). BMP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kelompok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Pihak Tidak Terkait yaitu 30%. Perhitungan BMP</w:t>
      </w:r>
      <w:r w:rsidR="00E817D8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kelompok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tersebut sebagai berikut:</w:t>
      </w:r>
    </w:p>
    <w:p w14:paraId="54EA1F0C" w14:textId="600A99C6" w:rsidR="007D7C7E" w:rsidRPr="00112E62" w:rsidRDefault="007D7C7E" w:rsidP="0063020E">
      <w:pPr>
        <w:pStyle w:val="Body"/>
        <w:widowControl w:val="0"/>
        <w:tabs>
          <w:tab w:val="left" w:pos="851"/>
        </w:tabs>
        <w:suppressAutoHyphens/>
        <w:spacing w:line="360" w:lineRule="auto"/>
        <w:ind w:left="243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(Rp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00.000.000,00/Rp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10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.000.000.000,00 x 100%) – 30% = </w:t>
      </w:r>
      <w:r w:rsidR="00E817D8"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%.</w:t>
      </w:r>
    </w:p>
    <w:p w14:paraId="0A11947F" w14:textId="10B76AE3" w:rsidR="005F31CB" w:rsidRPr="00112E62" w:rsidRDefault="007D7C7E" w:rsidP="009708F4">
      <w:pPr>
        <w:pStyle w:val="Body"/>
        <w:widowControl w:val="0"/>
        <w:tabs>
          <w:tab w:val="left" w:pos="851"/>
        </w:tabs>
        <w:suppressAutoHyphens/>
        <w:spacing w:line="360" w:lineRule="auto"/>
        <w:ind w:left="243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>Dengan demikian t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erdapat Pelanggaran BMP</w:t>
      </w:r>
      <w:r w:rsidR="00E817D8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kelompok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Pihak Tidak Terkait sebesar </w:t>
      </w:r>
      <w:r w:rsidR="00E817D8"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% (</w:t>
      </w:r>
      <w:r w:rsidR="00E817D8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dua puluh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lima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persen).</w:t>
      </w:r>
      <w:bookmarkEnd w:id="10"/>
      <w:bookmarkEnd w:id="11"/>
    </w:p>
    <w:p w14:paraId="7CA6375D" w14:textId="759F7C25" w:rsidR="005F31CB" w:rsidRPr="00112E62" w:rsidRDefault="00512715" w:rsidP="005F31CB">
      <w:pPr>
        <w:pStyle w:val="Body"/>
        <w:widowControl w:val="0"/>
        <w:numPr>
          <w:ilvl w:val="3"/>
          <w:numId w:val="1"/>
        </w:numPr>
        <w:suppressAutoHyphens/>
        <w:spacing w:line="360" w:lineRule="auto"/>
        <w:ind w:left="1980" w:hanging="45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Peny</w:t>
      </w:r>
      <w:r w:rsidR="00E36A90">
        <w:rPr>
          <w:rFonts w:ascii="Bookman Old Style" w:hAnsi="Bookman Old Style"/>
          <w:noProof/>
          <w:color w:val="000000" w:themeColor="text1"/>
          <w:lang w:val="en-US"/>
        </w:rPr>
        <w:t>alur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an 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ana 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ada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BPRS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Lain 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y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ang Secara Individu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Nasabah Penerima Fasilitas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Melebihi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BMPD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Namun Secara Kelompok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Nasabah Penerima Fasilitas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Tidak Melebihi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BMPD</w:t>
      </w:r>
    </w:p>
    <w:p w14:paraId="79C3CE5E" w14:textId="0083AAFC" w:rsidR="00512715" w:rsidRPr="00112E62" w:rsidRDefault="00512715" w:rsidP="00512715">
      <w:pPr>
        <w:pStyle w:val="Body"/>
        <w:widowControl w:val="0"/>
        <w:tabs>
          <w:tab w:val="left" w:pos="1843"/>
        </w:tabs>
        <w:suppressAutoHyphens/>
        <w:spacing w:line="360" w:lineRule="auto"/>
        <w:ind w:left="1980"/>
        <w:jc w:val="both"/>
        <w:rPr>
          <w:rFonts w:ascii="Bookman Old Style" w:hAnsi="Bookman Old Style"/>
          <w:b/>
          <w:noProof/>
          <w:color w:val="000000" w:themeColor="text1"/>
          <w:u w:val="single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BPR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”Y” menempatkan dananya pada BPR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”Z” dan memberikan 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fasilitas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pembiayaan</w:t>
      </w:r>
      <w:r w:rsidR="00707C41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kepada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PT A (Pihak Tidak Terkait yang memiliki saham BPR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”Z” sebesar 40%) dengan kondisi sebagai berikut:</w:t>
      </w:r>
    </w:p>
    <w:p w14:paraId="67D0E48E" w14:textId="019FDA16" w:rsidR="00512715" w:rsidRPr="00112E62" w:rsidRDefault="00512715">
      <w:pPr>
        <w:pStyle w:val="Body"/>
        <w:widowControl w:val="0"/>
        <w:numPr>
          <w:ilvl w:val="0"/>
          <w:numId w:val="21"/>
        </w:numPr>
        <w:tabs>
          <w:tab w:val="left" w:pos="851"/>
        </w:tabs>
        <w:suppressAutoHyphens/>
        <w:spacing w:line="360" w:lineRule="auto"/>
        <w:ind w:left="2547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Modal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BPR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: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ab/>
      </w:r>
      <w:r w:rsidR="00707C41" w:rsidRPr="00B5599C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="00707C41" w:rsidRPr="00B5599C">
        <w:rPr>
          <w:rFonts w:ascii="Bookman Old Style" w:hAnsi="Bookman Old Style"/>
          <w:noProof/>
          <w:color w:val="auto"/>
          <w:lang w:val="en-US"/>
        </w:rPr>
        <w:t>osisi</w:t>
      </w:r>
      <w:r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Oktober 2023 sebesar Rp8.000.000.000,00 (delapan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miliar rupiah)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</w:p>
    <w:p w14:paraId="53DD17E4" w14:textId="4ED6B582" w:rsidR="00512715" w:rsidRPr="00112E62" w:rsidRDefault="00512715">
      <w:pPr>
        <w:pStyle w:val="Body"/>
        <w:widowControl w:val="0"/>
        <w:numPr>
          <w:ilvl w:val="0"/>
          <w:numId w:val="21"/>
        </w:numPr>
        <w:tabs>
          <w:tab w:val="left" w:pos="851"/>
        </w:tabs>
        <w:suppressAutoHyphens/>
        <w:spacing w:line="360" w:lineRule="auto"/>
        <w:ind w:left="2547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BMPD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Pihak Tidak Terkait:</w:t>
      </w:r>
    </w:p>
    <w:p w14:paraId="63EA6CC7" w14:textId="6B1216CF" w:rsidR="00512715" w:rsidRPr="00112E62" w:rsidRDefault="00512715">
      <w:pPr>
        <w:pStyle w:val="Body"/>
        <w:widowControl w:val="0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3114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Individu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:</w:t>
      </w:r>
      <w:r w:rsidR="00B5599C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20% atau sebesar Rp1.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6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 (satu miliar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enam ratus juta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rupiah).</w:t>
      </w:r>
    </w:p>
    <w:p w14:paraId="335BFE29" w14:textId="77777777" w:rsidR="00512715" w:rsidRPr="00112E62" w:rsidRDefault="00512715" w:rsidP="00512715">
      <w:pPr>
        <w:pStyle w:val="Body"/>
        <w:widowControl w:val="0"/>
        <w:tabs>
          <w:tab w:val="left" w:pos="851"/>
        </w:tabs>
        <w:suppressAutoHyphens/>
        <w:spacing w:line="360" w:lineRule="auto"/>
        <w:ind w:left="3114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(= 20% x 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8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.000.000.000,00)</w:t>
      </w:r>
    </w:p>
    <w:p w14:paraId="6B324C00" w14:textId="0AB3DA1B" w:rsidR="00512715" w:rsidRPr="00112E62" w:rsidRDefault="00512715">
      <w:pPr>
        <w:pStyle w:val="Body"/>
        <w:widowControl w:val="0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3114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Kelompok </w:t>
      </w:r>
      <w:r w:rsidR="00707C41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: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ab/>
        <w:t>30% atau sebesar 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4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dua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miliar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empat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ratus juta rupiah)</w:t>
      </w:r>
    </w:p>
    <w:p w14:paraId="039A856E" w14:textId="77777777" w:rsidR="00512715" w:rsidRPr="00112E62" w:rsidRDefault="00512715" w:rsidP="00512715">
      <w:pPr>
        <w:pStyle w:val="Body"/>
        <w:widowControl w:val="0"/>
        <w:tabs>
          <w:tab w:val="left" w:pos="851"/>
        </w:tabs>
        <w:suppressAutoHyphens/>
        <w:spacing w:line="360" w:lineRule="auto"/>
        <w:ind w:left="3114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(= 30% x 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8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.000.000.000,00).</w:t>
      </w:r>
    </w:p>
    <w:p w14:paraId="59FD6FF4" w14:textId="44613027" w:rsidR="00512715" w:rsidRPr="00112E62" w:rsidRDefault="00512715">
      <w:pPr>
        <w:pStyle w:val="Body"/>
        <w:widowControl w:val="0"/>
        <w:numPr>
          <w:ilvl w:val="0"/>
          <w:numId w:val="21"/>
        </w:numPr>
        <w:tabs>
          <w:tab w:val="left" w:pos="851"/>
        </w:tabs>
        <w:suppressAutoHyphens/>
        <w:spacing w:line="360" w:lineRule="auto"/>
        <w:ind w:left="2547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Penyaluran 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ana BPRS ”Y” pada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BPR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”Z” berupa:</w:t>
      </w:r>
    </w:p>
    <w:p w14:paraId="6ABCB6CF" w14:textId="5BB43E4E" w:rsidR="00512715" w:rsidRPr="00112E62" w:rsidRDefault="00512715">
      <w:pPr>
        <w:pStyle w:val="Body"/>
        <w:widowControl w:val="0"/>
        <w:numPr>
          <w:ilvl w:val="0"/>
          <w:numId w:val="25"/>
        </w:numPr>
        <w:tabs>
          <w:tab w:val="left" w:pos="851"/>
        </w:tabs>
        <w:suppressAutoHyphens/>
        <w:spacing w:line="360" w:lineRule="auto"/>
        <w:ind w:left="3114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Deposito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mudarabah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: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ab/>
        <w:t>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lima ratus juta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rupiah)</w:t>
      </w:r>
      <w:bookmarkStart w:id="15" w:name="_Hlk128486548"/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, jangka waktu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6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(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enam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) bulan 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mulai tanggal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1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November 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2023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  <w:bookmarkEnd w:id="15"/>
    </w:p>
    <w:p w14:paraId="64BE14DD" w14:textId="1383AB36" w:rsidR="00512715" w:rsidRPr="00112E62" w:rsidRDefault="0013190A">
      <w:pPr>
        <w:pStyle w:val="Body"/>
        <w:widowControl w:val="0"/>
        <w:numPr>
          <w:ilvl w:val="0"/>
          <w:numId w:val="25"/>
        </w:numPr>
        <w:tabs>
          <w:tab w:val="left" w:pos="851"/>
        </w:tabs>
        <w:suppressAutoHyphens/>
        <w:spacing w:line="360" w:lineRule="auto"/>
        <w:ind w:left="3114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Musyarakah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:  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ab/>
        <w:t>Rp</w:t>
      </w:r>
      <w:r w:rsidR="00512715" w:rsidRPr="00112E62">
        <w:rPr>
          <w:rFonts w:ascii="Bookman Old Style" w:hAnsi="Bookman Old Style"/>
          <w:noProof/>
          <w:color w:val="000000" w:themeColor="text1"/>
          <w:lang w:val="en-US"/>
        </w:rPr>
        <w:t>1.5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512715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satu miliar lima ratus juta 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>rupiah)</w:t>
      </w:r>
      <w:bookmarkStart w:id="16" w:name="_Hlk128486568"/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,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jangka waktu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36 (tiga puluh enam) bulan, tanggal akad 1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November 2023.</w:t>
      </w:r>
      <w:bookmarkEnd w:id="16"/>
    </w:p>
    <w:p w14:paraId="6B33512D" w14:textId="5F583EB5" w:rsidR="00512715" w:rsidRPr="00112E62" w:rsidRDefault="00512715">
      <w:pPr>
        <w:pStyle w:val="Body"/>
        <w:widowControl w:val="0"/>
        <w:numPr>
          <w:ilvl w:val="0"/>
          <w:numId w:val="21"/>
        </w:numPr>
        <w:tabs>
          <w:tab w:val="left" w:pos="851"/>
        </w:tabs>
        <w:suppressAutoHyphens/>
        <w:spacing w:line="360" w:lineRule="auto"/>
        <w:ind w:left="2547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BPRS ”Y” memberikan </w:t>
      </w:r>
      <w:r w:rsidR="00707C41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embiayaan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mudarabah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kepada</w:t>
      </w:r>
      <w:r w:rsidR="00B5599C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PT A sebesar Rp</w:t>
      </w:r>
      <w:r w:rsidR="00521C22" w:rsidRPr="00112E62">
        <w:rPr>
          <w:rFonts w:ascii="Bookman Old Style" w:hAnsi="Bookman Old Style"/>
          <w:noProof/>
          <w:color w:val="000000" w:themeColor="text1"/>
          <w:lang w:val="en-US"/>
        </w:rPr>
        <w:t>8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521C22" w:rsidRPr="00112E62">
        <w:rPr>
          <w:rFonts w:ascii="Bookman Old Style" w:hAnsi="Bookman Old Style"/>
          <w:noProof/>
          <w:color w:val="000000" w:themeColor="text1"/>
          <w:lang w:val="en-US"/>
        </w:rPr>
        <w:t>delapan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ratus juta rupiah)</w:t>
      </w:r>
      <w:bookmarkStart w:id="17" w:name="_Hlk128486602"/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, jangka waktu 24 (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dua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puluh </w:t>
      </w:r>
      <w:r w:rsidR="0063020E" w:rsidRPr="00112E62">
        <w:rPr>
          <w:rFonts w:ascii="Bookman Old Style" w:hAnsi="Bookman Old Style"/>
          <w:noProof/>
          <w:color w:val="000000" w:themeColor="text1"/>
          <w:lang w:val="en-US"/>
        </w:rPr>
        <w:t>empat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) bulan, tanggal akad 20 November 2023.</w:t>
      </w:r>
      <w:bookmarkEnd w:id="17"/>
    </w:p>
    <w:p w14:paraId="0CAB2C8C" w14:textId="77777777" w:rsidR="0063020E" w:rsidRPr="00112E62" w:rsidRDefault="0063020E" w:rsidP="00512715">
      <w:pPr>
        <w:pStyle w:val="Body"/>
        <w:widowControl w:val="0"/>
        <w:tabs>
          <w:tab w:val="left" w:pos="1701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u w:val="single"/>
          <w:lang w:val="id-ID"/>
        </w:rPr>
      </w:pPr>
    </w:p>
    <w:p w14:paraId="7D8891BA" w14:textId="4A2F1E53" w:rsidR="00512715" w:rsidRPr="00112E62" w:rsidRDefault="00512715" w:rsidP="00512715">
      <w:pPr>
        <w:pStyle w:val="Body"/>
        <w:widowControl w:val="0"/>
        <w:tabs>
          <w:tab w:val="left" w:pos="1701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u w:val="single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u w:val="single"/>
          <w:lang w:val="id-ID"/>
        </w:rPr>
        <w:t xml:space="preserve">Perhitungan </w:t>
      </w:r>
      <w:r w:rsidR="0013190A" w:rsidRPr="00112E62">
        <w:rPr>
          <w:rFonts w:ascii="Bookman Old Style" w:hAnsi="Bookman Old Style"/>
          <w:noProof/>
          <w:color w:val="000000" w:themeColor="text1"/>
          <w:u w:val="single"/>
          <w:lang w:val="en-US"/>
        </w:rPr>
        <w:t xml:space="preserve">Pelanggaran </w:t>
      </w:r>
      <w:r w:rsidRPr="00112E62">
        <w:rPr>
          <w:rFonts w:ascii="Bookman Old Style" w:hAnsi="Bookman Old Style"/>
          <w:noProof/>
          <w:color w:val="000000" w:themeColor="text1"/>
          <w:u w:val="single"/>
          <w:lang w:val="id-ID"/>
        </w:rPr>
        <w:t>BMP</w:t>
      </w:r>
      <w:r w:rsidR="0013190A" w:rsidRPr="00112E62">
        <w:rPr>
          <w:rFonts w:ascii="Bookman Old Style" w:hAnsi="Bookman Old Style"/>
          <w:noProof/>
          <w:color w:val="000000" w:themeColor="text1"/>
          <w:u w:val="single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u w:val="single"/>
          <w:lang w:val="id-ID"/>
        </w:rPr>
        <w:t>:</w:t>
      </w:r>
    </w:p>
    <w:p w14:paraId="23F3605B" w14:textId="2CF374C4" w:rsidR="0013190A" w:rsidRPr="00112E62" w:rsidRDefault="0013190A" w:rsidP="00512715">
      <w:pPr>
        <w:pStyle w:val="Body"/>
        <w:widowControl w:val="0"/>
        <w:tabs>
          <w:tab w:val="left" w:pos="1701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bookmarkStart w:id="18" w:name="_Hlk128486666"/>
      <w:r w:rsidRPr="00112E62">
        <w:rPr>
          <w:rFonts w:ascii="Bookman Old Style" w:hAnsi="Bookman Old Style"/>
          <w:noProof/>
          <w:color w:val="000000" w:themeColor="text1"/>
          <w:lang w:val="en-US"/>
        </w:rPr>
        <w:t>Posisi November 2023</w:t>
      </w:r>
    </w:p>
    <w:tbl>
      <w:tblPr>
        <w:tblStyle w:val="TableGrid"/>
        <w:tblW w:w="8310" w:type="dxa"/>
        <w:tblInd w:w="704" w:type="dxa"/>
        <w:tblLook w:val="04A0" w:firstRow="1" w:lastRow="0" w:firstColumn="1" w:lastColumn="0" w:noHBand="0" w:noVBand="1"/>
      </w:tblPr>
      <w:tblGrid>
        <w:gridCol w:w="1378"/>
        <w:gridCol w:w="2309"/>
        <w:gridCol w:w="2309"/>
        <w:gridCol w:w="1709"/>
        <w:gridCol w:w="605"/>
      </w:tblGrid>
      <w:tr w:rsidR="006E2716" w:rsidRPr="00112E62" w14:paraId="5711950D" w14:textId="77777777" w:rsidTr="009708F4">
        <w:tc>
          <w:tcPr>
            <w:tcW w:w="1378" w:type="dxa"/>
            <w:vMerge w:val="restart"/>
          </w:tcPr>
          <w:p w14:paraId="510FC764" w14:textId="5A89A0FF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Nama</w:t>
            </w:r>
          </w:p>
        </w:tc>
        <w:tc>
          <w:tcPr>
            <w:tcW w:w="2309" w:type="dxa"/>
            <w:vMerge w:val="restart"/>
          </w:tcPr>
          <w:p w14:paraId="65613732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Jumlah Penyaluran Dana</w:t>
            </w:r>
          </w:p>
        </w:tc>
        <w:tc>
          <w:tcPr>
            <w:tcW w:w="2309" w:type="dxa"/>
            <w:vMerge w:val="restart"/>
          </w:tcPr>
          <w:p w14:paraId="5D8F5A45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BMPD</w:t>
            </w:r>
          </w:p>
        </w:tc>
        <w:tc>
          <w:tcPr>
            <w:tcW w:w="2314" w:type="dxa"/>
            <w:gridSpan w:val="2"/>
          </w:tcPr>
          <w:p w14:paraId="5F86F27D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Pelanggaran BMPD</w:t>
            </w:r>
          </w:p>
        </w:tc>
      </w:tr>
      <w:tr w:rsidR="006E2716" w:rsidRPr="00112E62" w14:paraId="68C2E271" w14:textId="77777777" w:rsidTr="009708F4">
        <w:tc>
          <w:tcPr>
            <w:tcW w:w="1378" w:type="dxa"/>
            <w:vMerge/>
          </w:tcPr>
          <w:p w14:paraId="58900649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2309" w:type="dxa"/>
            <w:vMerge/>
          </w:tcPr>
          <w:p w14:paraId="284E144F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2309" w:type="dxa"/>
            <w:vMerge/>
          </w:tcPr>
          <w:p w14:paraId="566DE2DB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709" w:type="dxa"/>
          </w:tcPr>
          <w:p w14:paraId="50A4C253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Nominal</w:t>
            </w:r>
          </w:p>
        </w:tc>
        <w:tc>
          <w:tcPr>
            <w:tcW w:w="605" w:type="dxa"/>
          </w:tcPr>
          <w:p w14:paraId="5BBFD107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%</w:t>
            </w:r>
          </w:p>
        </w:tc>
      </w:tr>
      <w:tr w:rsidR="006E2716" w:rsidRPr="00112E62" w14:paraId="3FCE2BDD" w14:textId="77777777" w:rsidTr="009708F4">
        <w:tc>
          <w:tcPr>
            <w:tcW w:w="1378" w:type="dxa"/>
          </w:tcPr>
          <w:p w14:paraId="1775EE48" w14:textId="2A96A8DA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</w:t>
            </w:r>
            <w:r w:rsidR="00707C41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PR</w:t>
            </w: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S “Z”</w:t>
            </w:r>
          </w:p>
        </w:tc>
        <w:tc>
          <w:tcPr>
            <w:tcW w:w="2309" w:type="dxa"/>
          </w:tcPr>
          <w:p w14:paraId="224302D8" w14:textId="52A3FFAE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500.000.000 + 1.500.000.000 = 2.000.000.000</w:t>
            </w:r>
          </w:p>
        </w:tc>
        <w:tc>
          <w:tcPr>
            <w:tcW w:w="2309" w:type="dxa"/>
          </w:tcPr>
          <w:p w14:paraId="7FD0E544" w14:textId="59F297C9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1.6</w:t>
            </w:r>
            <w:r w:rsidR="0013190A" w:rsidRPr="00112E62">
              <w:rPr>
                <w:rFonts w:ascii="Bookman Old Style" w:hAnsi="Bookman Old Style"/>
                <w:color w:val="000000" w:themeColor="text1"/>
              </w:rPr>
              <w:t>00.000.000</w:t>
            </w:r>
          </w:p>
        </w:tc>
        <w:tc>
          <w:tcPr>
            <w:tcW w:w="1709" w:type="dxa"/>
          </w:tcPr>
          <w:p w14:paraId="0BF868E1" w14:textId="3E2E92DA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400.00</w:t>
            </w:r>
            <w:r w:rsidR="0013190A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.000</w:t>
            </w:r>
          </w:p>
        </w:tc>
        <w:tc>
          <w:tcPr>
            <w:tcW w:w="605" w:type="dxa"/>
          </w:tcPr>
          <w:p w14:paraId="53DC26ED" w14:textId="06125611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5</w:t>
            </w:r>
          </w:p>
        </w:tc>
      </w:tr>
      <w:tr w:rsidR="006E2716" w:rsidRPr="00112E62" w14:paraId="03439288" w14:textId="77777777" w:rsidTr="009708F4">
        <w:tc>
          <w:tcPr>
            <w:tcW w:w="1378" w:type="dxa"/>
          </w:tcPr>
          <w:p w14:paraId="637587FD" w14:textId="1CC0CAF5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PT A</w:t>
            </w:r>
          </w:p>
        </w:tc>
        <w:tc>
          <w:tcPr>
            <w:tcW w:w="2309" w:type="dxa"/>
          </w:tcPr>
          <w:p w14:paraId="2EEED26C" w14:textId="3C8A9E73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80</w:t>
            </w:r>
            <w:r w:rsidR="0013190A" w:rsidRPr="00112E62">
              <w:rPr>
                <w:rFonts w:ascii="Bookman Old Style" w:hAnsi="Bookman Old Style"/>
                <w:color w:val="000000" w:themeColor="text1"/>
              </w:rPr>
              <w:t>0.000.000</w:t>
            </w:r>
          </w:p>
        </w:tc>
        <w:tc>
          <w:tcPr>
            <w:tcW w:w="2309" w:type="dxa"/>
          </w:tcPr>
          <w:p w14:paraId="1B0B4716" w14:textId="30F0EA3B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1.600.000.000</w:t>
            </w:r>
          </w:p>
        </w:tc>
        <w:tc>
          <w:tcPr>
            <w:tcW w:w="1709" w:type="dxa"/>
          </w:tcPr>
          <w:p w14:paraId="1AB2E645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  <w:tc>
          <w:tcPr>
            <w:tcW w:w="605" w:type="dxa"/>
          </w:tcPr>
          <w:p w14:paraId="5C389F49" w14:textId="7777777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</w:tr>
      <w:tr w:rsidR="006E2716" w:rsidRPr="00112E62" w14:paraId="78579EDA" w14:textId="77777777" w:rsidTr="009708F4">
        <w:tc>
          <w:tcPr>
            <w:tcW w:w="1378" w:type="dxa"/>
          </w:tcPr>
          <w:p w14:paraId="07B43D25" w14:textId="3A39ABA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Kelompok </w:t>
            </w:r>
            <w:r w:rsidR="00521C22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Nasabah</w:t>
            </w:r>
          </w:p>
        </w:tc>
        <w:tc>
          <w:tcPr>
            <w:tcW w:w="2309" w:type="dxa"/>
          </w:tcPr>
          <w:p w14:paraId="289A73C2" w14:textId="1C92A613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521C22" w:rsidRPr="00112E62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  <w:r w:rsidR="00521C22" w:rsidRPr="00112E6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112E62">
              <w:rPr>
                <w:rFonts w:ascii="Bookman Old Style" w:hAnsi="Bookman Old Style"/>
                <w:color w:val="000000" w:themeColor="text1"/>
              </w:rPr>
              <w:t>BPRS ”</w:t>
            </w:r>
            <w:r w:rsidR="00521C22" w:rsidRPr="00112E62">
              <w:rPr>
                <w:rFonts w:ascii="Bookman Old Style" w:hAnsi="Bookman Old Style"/>
                <w:color w:val="000000" w:themeColor="text1"/>
              </w:rPr>
              <w:t>Z</w:t>
            </w:r>
            <w:r w:rsidRPr="00112E62">
              <w:rPr>
                <w:rFonts w:ascii="Bookman Old Style" w:hAnsi="Bookman Old Style"/>
                <w:color w:val="000000" w:themeColor="text1"/>
              </w:rPr>
              <w:t>”</w:t>
            </w:r>
            <w:r w:rsidR="00521C22" w:rsidRPr="00112E62">
              <w:rPr>
                <w:rFonts w:ascii="Bookman Old Style" w:hAnsi="Bookman Old Style"/>
                <w:color w:val="000000" w:themeColor="text1"/>
              </w:rPr>
              <w:t xml:space="preserve"> dan PT A</w:t>
            </w:r>
            <w:r w:rsidRPr="00112E62">
              <w:rPr>
                <w:rFonts w:ascii="Bookman Old Style" w:hAnsi="Bookman Old Style"/>
                <w:color w:val="000000" w:themeColor="text1"/>
              </w:rPr>
              <w:t xml:space="preserve"> = </w:t>
            </w:r>
            <w:r w:rsidR="00521C22" w:rsidRPr="00112E62">
              <w:rPr>
                <w:rFonts w:ascii="Bookman Old Style" w:hAnsi="Bookman Old Style"/>
                <w:color w:val="000000" w:themeColor="text1"/>
              </w:rPr>
              <w:t>2</w:t>
            </w:r>
            <w:r w:rsidRPr="00112E62">
              <w:rPr>
                <w:rFonts w:ascii="Bookman Old Style" w:hAnsi="Bookman Old Style"/>
                <w:color w:val="000000" w:themeColor="text1"/>
              </w:rPr>
              <w:t>.</w:t>
            </w:r>
            <w:r w:rsidR="00521C22" w:rsidRPr="00112E62">
              <w:rPr>
                <w:rFonts w:ascii="Bookman Old Style" w:hAnsi="Bookman Old Style"/>
                <w:color w:val="000000" w:themeColor="text1"/>
              </w:rPr>
              <w:t>30</w:t>
            </w:r>
            <w:r w:rsidRPr="00112E62">
              <w:rPr>
                <w:rFonts w:ascii="Bookman Old Style" w:hAnsi="Bookman Old Style"/>
                <w:color w:val="000000" w:themeColor="text1"/>
              </w:rPr>
              <w:t>0.000.000</w:t>
            </w:r>
          </w:p>
        </w:tc>
        <w:tc>
          <w:tcPr>
            <w:tcW w:w="2309" w:type="dxa"/>
          </w:tcPr>
          <w:p w14:paraId="48579F9C" w14:textId="07A7A7EA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2.4</w:t>
            </w:r>
            <w:r w:rsidR="0013190A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00.000.000</w:t>
            </w:r>
          </w:p>
        </w:tc>
        <w:tc>
          <w:tcPr>
            <w:tcW w:w="1709" w:type="dxa"/>
          </w:tcPr>
          <w:p w14:paraId="6492FE1C" w14:textId="1BC48AD7" w:rsidR="0013190A" w:rsidRPr="00112E62" w:rsidRDefault="0013190A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  <w:tc>
          <w:tcPr>
            <w:tcW w:w="605" w:type="dxa"/>
          </w:tcPr>
          <w:p w14:paraId="762B5B39" w14:textId="5345DC73" w:rsidR="0013190A" w:rsidRPr="00112E62" w:rsidRDefault="00521C22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</w:tr>
    </w:tbl>
    <w:p w14:paraId="12D35926" w14:textId="77777777" w:rsidR="0013190A" w:rsidRPr="00112E62" w:rsidRDefault="0013190A" w:rsidP="00512715">
      <w:pPr>
        <w:pStyle w:val="Body"/>
        <w:widowControl w:val="0"/>
        <w:tabs>
          <w:tab w:val="left" w:pos="1701"/>
        </w:tabs>
        <w:suppressAutoHyphens/>
        <w:spacing w:line="360" w:lineRule="auto"/>
        <w:ind w:left="1980"/>
        <w:jc w:val="both"/>
        <w:rPr>
          <w:rFonts w:ascii="Bookman Old Style" w:hAnsi="Bookman Old Style"/>
          <w:noProof/>
          <w:color w:val="000000" w:themeColor="text1"/>
          <w:lang w:val="en-US"/>
        </w:rPr>
      </w:pPr>
    </w:p>
    <w:bookmarkEnd w:id="18"/>
    <w:p w14:paraId="7B4B9563" w14:textId="4C3DDD56" w:rsidR="00512715" w:rsidRPr="00112E62" w:rsidRDefault="00512715" w:rsidP="009708F4">
      <w:pPr>
        <w:pStyle w:val="Body"/>
        <w:widowControl w:val="0"/>
        <w:numPr>
          <w:ilvl w:val="0"/>
          <w:numId w:val="23"/>
        </w:numPr>
        <w:tabs>
          <w:tab w:val="left" w:pos="851"/>
          <w:tab w:val="left" w:pos="900"/>
        </w:tabs>
        <w:suppressAutoHyphens/>
        <w:spacing w:line="360" w:lineRule="auto"/>
        <w:ind w:left="2410" w:hanging="430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BMP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Individu 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</w:p>
    <w:p w14:paraId="38FA1E19" w14:textId="269B978F" w:rsidR="009708F4" w:rsidRPr="00112E62" w:rsidRDefault="00512715" w:rsidP="009708F4">
      <w:pPr>
        <w:pStyle w:val="Body"/>
        <w:widowControl w:val="0"/>
        <w:numPr>
          <w:ilvl w:val="0"/>
          <w:numId w:val="31"/>
        </w:numPr>
        <w:tabs>
          <w:tab w:val="left" w:pos="851"/>
          <w:tab w:val="left" w:pos="900"/>
        </w:tabs>
        <w:suppressAutoHyphens/>
        <w:spacing w:line="360" w:lineRule="auto"/>
        <w:ind w:left="2835" w:hanging="450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Penempatan Dana Antar Bank BPR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”Y” pada BPR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”Z” berupa deposito</w:t>
      </w:r>
      <w:r w:rsidR="00521C22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mudarabah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sebesar Rp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lima ratus juta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rupiah) dan </w:t>
      </w:r>
      <w:r w:rsidR="00AA12AF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embiayaan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sebesar 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1.</w:t>
      </w:r>
      <w:r w:rsidR="00521C22"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satu miliar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521C22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lima ratus juta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rupiah), sehingga jumlah Penempatan Dana Antar Bank sebesar 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dua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miliar rupiah). BMP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Penempatan Dana Antar Bank pada BPR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lain yaitu sebesar 20%.  Perhitungan  BMP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 Penempatan  Dana  Antar  Bank tersebut sebagai berikut:</w:t>
      </w:r>
    </w:p>
    <w:p w14:paraId="5A759393" w14:textId="7A82CD08" w:rsidR="00512715" w:rsidRPr="00112E62" w:rsidRDefault="00512715" w:rsidP="009708F4">
      <w:pPr>
        <w:pStyle w:val="Body"/>
        <w:widowControl w:val="0"/>
        <w:tabs>
          <w:tab w:val="left" w:pos="851"/>
          <w:tab w:val="left" w:pos="900"/>
        </w:tabs>
        <w:suppressAutoHyphens/>
        <w:spacing w:line="360" w:lineRule="auto"/>
        <w:ind w:left="2835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id-ID"/>
        </w:rPr>
        <w:t>(Rp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00.000.000,00/Rp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8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.000.000.000,00 x 100%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)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– 20% =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%.</w:t>
      </w:r>
    </w:p>
    <w:p w14:paraId="4044BB01" w14:textId="5F97AD0F" w:rsidR="00D11946" w:rsidRPr="00112E62" w:rsidRDefault="00D11946" w:rsidP="00D11946">
      <w:pPr>
        <w:pStyle w:val="Body"/>
        <w:widowControl w:val="0"/>
        <w:suppressAutoHyphens/>
        <w:spacing w:line="360" w:lineRule="auto"/>
        <w:ind w:left="288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terdapat </w:t>
      </w:r>
      <w:r w:rsidR="00AA12AF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elanggaran BMPD Pihak Tidak Terkait sebesar </w:t>
      </w:r>
      <w:r w:rsidR="00144C14" w:rsidRPr="00112E62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% (</w:t>
      </w:r>
      <w:r w:rsidR="00144C14" w:rsidRPr="00112E62">
        <w:rPr>
          <w:rFonts w:ascii="Bookman Old Style" w:hAnsi="Bookman Old Style"/>
          <w:noProof/>
          <w:color w:val="000000" w:themeColor="text1"/>
          <w:lang w:val="en-US"/>
        </w:rPr>
        <w:t>lima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persen).</w:t>
      </w:r>
    </w:p>
    <w:p w14:paraId="2985B014" w14:textId="12F860A0" w:rsidR="00512715" w:rsidRPr="00B5599C" w:rsidRDefault="00B05F86" w:rsidP="00144C14">
      <w:pPr>
        <w:pStyle w:val="Body"/>
        <w:widowControl w:val="0"/>
        <w:numPr>
          <w:ilvl w:val="0"/>
          <w:numId w:val="31"/>
        </w:numPr>
        <w:tabs>
          <w:tab w:val="left" w:pos="851"/>
          <w:tab w:val="left" w:pos="900"/>
        </w:tabs>
        <w:suppressAutoHyphens/>
        <w:spacing w:line="360" w:lineRule="auto"/>
        <w:ind w:left="2835" w:hanging="450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Berdasarkan persentase p</w:t>
      </w:r>
      <w:r w:rsidR="0013190A" w:rsidRPr="00112E62">
        <w:rPr>
          <w:rFonts w:ascii="Bookman Old Style" w:hAnsi="Bookman Old Style"/>
          <w:noProof/>
          <w:color w:val="000000" w:themeColor="text1"/>
          <w:lang w:val="id-ID"/>
        </w:rPr>
        <w:t>embiayaan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BPR</w:t>
      </w:r>
      <w:r w:rsidR="0013190A"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”Y” </w:t>
      </w:r>
      <w:r w:rsidR="00AA12AF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kepada 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>PT A sebesar Rp</w:t>
      </w:r>
      <w:r w:rsidR="00521C22" w:rsidRPr="00112E62">
        <w:rPr>
          <w:rFonts w:ascii="Bookman Old Style" w:hAnsi="Bookman Old Style"/>
          <w:noProof/>
          <w:color w:val="000000" w:themeColor="text1"/>
          <w:lang w:val="en-US"/>
        </w:rPr>
        <w:t>8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521C22" w:rsidRPr="00112E62">
        <w:rPr>
          <w:rFonts w:ascii="Bookman Old Style" w:hAnsi="Bookman Old Style"/>
          <w:noProof/>
          <w:color w:val="000000" w:themeColor="text1"/>
          <w:lang w:val="en-US"/>
        </w:rPr>
        <w:t>delapan</w:t>
      </w:r>
      <w:r w:rsidR="00512715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ratus juta rupiah)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terhadap </w:t>
      </w:r>
      <w:r w:rsidR="00AA12AF">
        <w:rPr>
          <w:rFonts w:ascii="Bookman Old Style" w:hAnsi="Bookman Old Style"/>
          <w:noProof/>
          <w:color w:val="000000" w:themeColor="text1"/>
          <w:lang w:val="en-US"/>
        </w:rPr>
        <w:t>M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odal BP</w:t>
      </w:r>
      <w:r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RS </w:t>
      </w:r>
      <w:r w:rsidR="00AA12AF" w:rsidRPr="00B5599C">
        <w:rPr>
          <w:rFonts w:ascii="Bookman Old Style" w:hAnsi="Bookman Old Style"/>
          <w:noProof/>
          <w:color w:val="000000" w:themeColor="text1"/>
          <w:lang w:val="en-US"/>
        </w:rPr>
        <w:t>posisi</w:t>
      </w:r>
      <w:r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B5599C">
        <w:rPr>
          <w:rFonts w:ascii="Bookman Old Style" w:hAnsi="Bookman Old Style"/>
          <w:noProof/>
          <w:color w:val="000000" w:themeColor="text1"/>
          <w:lang w:val="en-US"/>
        </w:rPr>
        <w:lastRenderedPageBreak/>
        <w:t xml:space="preserve">Oktober 2023 </w:t>
      </w:r>
      <w:r w:rsidR="00144C14" w:rsidRPr="00B5599C">
        <w:rPr>
          <w:rFonts w:ascii="Bookman Old Style" w:hAnsi="Bookman Old Style"/>
          <w:noProof/>
          <w:color w:val="000000" w:themeColor="text1"/>
          <w:lang w:val="en-US"/>
        </w:rPr>
        <w:t>tidak melebihi</w:t>
      </w:r>
      <w:r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persentase</w:t>
      </w:r>
      <w:r w:rsidR="00144C14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BMPD</w:t>
      </w:r>
      <w:r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Pihak Tidak Terkait</w:t>
      </w:r>
      <w:r w:rsidR="00144C14" w:rsidRPr="00B5599C">
        <w:rPr>
          <w:rFonts w:ascii="Bookman Old Style" w:hAnsi="Bookman Old Style"/>
          <w:noProof/>
          <w:color w:val="000000" w:themeColor="text1"/>
          <w:lang w:val="en-US"/>
        </w:rPr>
        <w:t>. Dengan demikian pembiayaan kepada</w:t>
      </w:r>
      <w:r w:rsidR="00B5599C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144C14" w:rsidRPr="00B5599C">
        <w:rPr>
          <w:rFonts w:ascii="Bookman Old Style" w:hAnsi="Bookman Old Style"/>
          <w:noProof/>
          <w:color w:val="000000" w:themeColor="text1"/>
          <w:lang w:val="en-US"/>
        </w:rPr>
        <w:t>PT A tidak melanggar BMPD Pihak Tidak Terkait.</w:t>
      </w:r>
      <w:r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</w:p>
    <w:p w14:paraId="1E08DE59" w14:textId="77777777" w:rsidR="009708F4" w:rsidRPr="00B5599C" w:rsidRDefault="00512715" w:rsidP="009708F4">
      <w:pPr>
        <w:pStyle w:val="Body"/>
        <w:widowControl w:val="0"/>
        <w:numPr>
          <w:ilvl w:val="0"/>
          <w:numId w:val="23"/>
        </w:numPr>
        <w:tabs>
          <w:tab w:val="left" w:pos="851"/>
          <w:tab w:val="left" w:pos="900"/>
        </w:tabs>
        <w:suppressAutoHyphens/>
        <w:spacing w:line="360" w:lineRule="auto"/>
        <w:ind w:left="2410" w:hanging="430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B5599C">
        <w:rPr>
          <w:rFonts w:ascii="Bookman Old Style" w:hAnsi="Bookman Old Style"/>
          <w:noProof/>
          <w:color w:val="000000" w:themeColor="text1"/>
          <w:lang w:val="id-ID"/>
        </w:rPr>
        <w:t>BMP</w:t>
      </w:r>
      <w:r w:rsidR="00521C22" w:rsidRPr="00B5599C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Kelompok </w:t>
      </w:r>
      <w:r w:rsidR="00521C22" w:rsidRPr="00B5599C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</w:p>
    <w:p w14:paraId="2160974F" w14:textId="5D9F9D69" w:rsidR="001C0C04" w:rsidRPr="00112E62" w:rsidRDefault="00512715" w:rsidP="001C0C04">
      <w:pPr>
        <w:pStyle w:val="Body"/>
        <w:widowControl w:val="0"/>
        <w:tabs>
          <w:tab w:val="left" w:pos="851"/>
          <w:tab w:val="left" w:pos="900"/>
        </w:tabs>
        <w:suppressAutoHyphens/>
        <w:spacing w:line="360" w:lineRule="auto"/>
        <w:ind w:left="241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B5599C">
        <w:rPr>
          <w:rFonts w:ascii="Bookman Old Style" w:hAnsi="Bookman Old Style"/>
          <w:noProof/>
          <w:color w:val="000000" w:themeColor="text1"/>
          <w:lang w:val="id-ID"/>
        </w:rPr>
        <w:t>Mengingat BPR</w:t>
      </w:r>
      <w:r w:rsidR="00B81DDA" w:rsidRPr="00B5599C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”Z” </w:t>
      </w:r>
      <w:r w:rsidR="00DB796C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dan </w:t>
      </w:r>
      <w:r w:rsidR="00DB796C"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PT A </w:t>
      </w:r>
      <w:r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memenuhi kriteria kelompok </w:t>
      </w:r>
      <w:r w:rsidR="00AA12AF" w:rsidRPr="00B5599C">
        <w:rPr>
          <w:rFonts w:ascii="Bookman Old Style" w:hAnsi="Bookman Old Style"/>
          <w:noProof/>
          <w:color w:val="000000" w:themeColor="text1"/>
          <w:lang w:val="en-US"/>
        </w:rPr>
        <w:t>nasabah penerima fasilitas</w:t>
      </w:r>
      <w:r w:rsidR="00AA12AF" w:rsidRPr="00B5599C">
        <w:rPr>
          <w:rFonts w:ascii="Bookman Old Style" w:hAnsi="Bookman Old Style"/>
          <w:noProof/>
          <w:color w:val="000000" w:themeColor="text1"/>
          <w:lang w:val="id-ID"/>
        </w:rPr>
        <w:t>, perhitung</w:t>
      </w:r>
      <w:r w:rsidRPr="00B5599C">
        <w:rPr>
          <w:rFonts w:ascii="Bookman Old Style" w:hAnsi="Bookman Old Style"/>
          <w:noProof/>
          <w:color w:val="000000" w:themeColor="text1"/>
          <w:lang w:val="id-ID"/>
        </w:rPr>
        <w:t>an BMP</w:t>
      </w:r>
      <w:r w:rsidR="00521C22" w:rsidRPr="00B5599C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juga dihitung berdasarkan kelompo</w:t>
      </w:r>
      <w:r w:rsidR="00AA12AF"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k </w:t>
      </w:r>
      <w:r w:rsidR="00AA12AF" w:rsidRPr="00B5599C">
        <w:rPr>
          <w:rFonts w:ascii="Bookman Old Style" w:hAnsi="Bookman Old Style"/>
          <w:noProof/>
          <w:color w:val="000000" w:themeColor="text1"/>
          <w:lang w:val="en-US"/>
        </w:rPr>
        <w:t>nasabah penerima fas</w:t>
      </w:r>
      <w:r w:rsidR="00521C22" w:rsidRPr="00B5599C">
        <w:rPr>
          <w:rFonts w:ascii="Bookman Old Style" w:hAnsi="Bookman Old Style"/>
          <w:noProof/>
          <w:color w:val="000000" w:themeColor="text1"/>
          <w:lang w:val="en-US"/>
        </w:rPr>
        <w:t>ilitas</w:t>
      </w:r>
      <w:r w:rsidR="009B1413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. </w:t>
      </w:r>
      <w:r w:rsidR="001C0C04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Berdasarkan </w:t>
      </w:r>
      <w:r w:rsidR="00E36A90" w:rsidRPr="00B5599C">
        <w:rPr>
          <w:rFonts w:ascii="Bookman Old Style" w:hAnsi="Bookman Old Style"/>
          <w:noProof/>
          <w:color w:val="000000" w:themeColor="text1"/>
          <w:lang w:val="en-US"/>
        </w:rPr>
        <w:t>persentase penyaluran</w:t>
      </w:r>
      <w:r w:rsidR="009B1413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dana kepada </w:t>
      </w:r>
      <w:r w:rsidR="001C0C04" w:rsidRPr="00B5599C">
        <w:rPr>
          <w:rFonts w:ascii="Bookman Old Style" w:hAnsi="Bookman Old Style"/>
          <w:noProof/>
          <w:color w:val="000000" w:themeColor="text1"/>
          <w:lang w:val="id-ID"/>
        </w:rPr>
        <w:t>BPR</w:t>
      </w:r>
      <w:r w:rsidR="001C0C04" w:rsidRPr="00B5599C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="001C0C04"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”Z” </w:t>
      </w:r>
      <w:r w:rsidR="001C0C04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dan </w:t>
      </w:r>
      <w:r w:rsidR="001C0C04"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PT A </w:t>
      </w:r>
      <w:r w:rsidR="009B1413" w:rsidRPr="00B5599C">
        <w:rPr>
          <w:rFonts w:ascii="Bookman Old Style" w:hAnsi="Bookman Old Style"/>
          <w:noProof/>
          <w:color w:val="000000" w:themeColor="text1"/>
          <w:lang w:val="en-US"/>
        </w:rPr>
        <w:t>yaitu</w:t>
      </w:r>
      <w:r w:rsidR="00DB796C"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B81DDA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sebesar </w:t>
      </w:r>
      <w:r w:rsidR="00B81DDA" w:rsidRPr="00B5599C">
        <w:rPr>
          <w:rFonts w:ascii="Bookman Old Style" w:hAnsi="Bookman Old Style"/>
          <w:noProof/>
          <w:color w:val="000000" w:themeColor="text1"/>
          <w:lang w:val="id-ID"/>
        </w:rPr>
        <w:t>Rp</w:t>
      </w:r>
      <w:r w:rsidR="00B81DDA" w:rsidRPr="00B5599C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="00B81DDA" w:rsidRPr="00B5599C">
        <w:rPr>
          <w:rFonts w:ascii="Bookman Old Style" w:hAnsi="Bookman Old Style"/>
          <w:noProof/>
          <w:color w:val="000000" w:themeColor="text1"/>
          <w:lang w:val="id-ID"/>
        </w:rPr>
        <w:t>.</w:t>
      </w:r>
      <w:r w:rsidR="00B81DDA" w:rsidRPr="00B5599C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="00B81DDA" w:rsidRPr="00B5599C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B81DDA" w:rsidRPr="00B5599C">
        <w:rPr>
          <w:rFonts w:ascii="Bookman Old Style" w:hAnsi="Bookman Old Style"/>
          <w:noProof/>
          <w:color w:val="000000" w:themeColor="text1"/>
          <w:lang w:val="en-US"/>
        </w:rPr>
        <w:t>dua</w:t>
      </w:r>
      <w:r w:rsidR="00B81DDA"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miliar </w:t>
      </w:r>
      <w:r w:rsidR="00B81DDA" w:rsidRPr="00B5599C">
        <w:rPr>
          <w:rFonts w:ascii="Bookman Old Style" w:hAnsi="Bookman Old Style"/>
          <w:noProof/>
          <w:color w:val="000000" w:themeColor="text1"/>
          <w:lang w:val="en-US"/>
        </w:rPr>
        <w:t>tiga</w:t>
      </w:r>
      <w:r w:rsidR="00B81DDA" w:rsidRPr="00B5599C">
        <w:rPr>
          <w:rFonts w:ascii="Bookman Old Style" w:hAnsi="Bookman Old Style"/>
          <w:noProof/>
          <w:color w:val="000000" w:themeColor="text1"/>
          <w:lang w:val="id-ID"/>
        </w:rPr>
        <w:t xml:space="preserve"> ratus juta rupiah)</w:t>
      </w:r>
      <w:r w:rsidR="001C0C04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 terhadap </w:t>
      </w:r>
      <w:r w:rsidR="00AA12AF" w:rsidRPr="00B5599C">
        <w:rPr>
          <w:rFonts w:ascii="Bookman Old Style" w:hAnsi="Bookman Old Style"/>
          <w:noProof/>
          <w:color w:val="000000" w:themeColor="text1"/>
          <w:lang w:val="en-US"/>
        </w:rPr>
        <w:t>M</w:t>
      </w:r>
      <w:r w:rsidR="001C0C04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odal BPRS </w:t>
      </w:r>
      <w:r w:rsidR="00AA12AF" w:rsidRPr="00B5599C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1C0C04" w:rsidRPr="00B5599C">
        <w:rPr>
          <w:rFonts w:ascii="Bookman Old Style" w:hAnsi="Bookman Old Style"/>
          <w:noProof/>
          <w:color w:val="000000" w:themeColor="text1"/>
          <w:lang w:val="en-US"/>
        </w:rPr>
        <w:t>Oktober</w:t>
      </w:r>
      <w:r w:rsidR="001C0C04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 sebesar Rp8.000.000.000,00 (delapan miliar rupiah</w:t>
      </w:r>
      <w:r w:rsidR="00AA12AF">
        <w:rPr>
          <w:rFonts w:ascii="Bookman Old Style" w:hAnsi="Bookman Old Style"/>
          <w:noProof/>
          <w:color w:val="000000" w:themeColor="text1"/>
          <w:lang w:val="en-US"/>
        </w:rPr>
        <w:t>)</w:t>
      </w:r>
      <w:r w:rsidR="001C0C04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tidak melebihi persentase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BMP</w:t>
      </w:r>
      <w:r w:rsidR="004527DB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kelompok </w:t>
      </w:r>
      <w:r w:rsidR="00AA12AF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fasilita</w:t>
      </w:r>
      <w:r w:rsidR="004527DB"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Pihak Tidak Terkait</w:t>
      </w:r>
      <w:r w:rsidR="001C0C04"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</w:p>
    <w:p w14:paraId="4574AEE9" w14:textId="6A90CA05" w:rsidR="00512715" w:rsidRPr="00112E62" w:rsidRDefault="00B81DDA" w:rsidP="009708F4">
      <w:pPr>
        <w:pStyle w:val="Body"/>
        <w:widowControl w:val="0"/>
        <w:tabs>
          <w:tab w:val="left" w:pos="851"/>
          <w:tab w:val="left" w:pos="900"/>
        </w:tabs>
        <w:suppressAutoHyphens/>
        <w:spacing w:line="360" w:lineRule="auto"/>
        <w:ind w:left="241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Dengan demikian</w:t>
      </w:r>
      <w:r w:rsidR="00DB796C" w:rsidRPr="00112E62">
        <w:rPr>
          <w:rFonts w:ascii="Bookman Old Style" w:hAnsi="Bookman Old Style"/>
          <w:noProof/>
          <w:color w:val="000000" w:themeColor="text1"/>
          <w:lang w:val="en-US"/>
        </w:rPr>
        <w:t>, pembiayaan</w:t>
      </w:r>
      <w:r w:rsidR="00DB796C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kepada BPR</w:t>
      </w:r>
      <w:r w:rsidR="00DB796C"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="00DB796C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”Z” dan PT A sebagai </w:t>
      </w:r>
      <w:r w:rsidR="00AA12AF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kelompok </w:t>
      </w:r>
      <w:r w:rsidR="00AA12AF" w:rsidRPr="00112E62">
        <w:rPr>
          <w:rFonts w:ascii="Bookman Old Style" w:hAnsi="Bookman Old Style"/>
          <w:noProof/>
          <w:color w:val="000000" w:themeColor="text1"/>
          <w:lang w:val="en-US"/>
        </w:rPr>
        <w:t>nasabah penerima fasilit</w:t>
      </w:r>
      <w:r w:rsidR="00DB796C" w:rsidRPr="00112E62">
        <w:rPr>
          <w:rFonts w:ascii="Bookman Old Style" w:hAnsi="Bookman Old Style"/>
          <w:noProof/>
          <w:color w:val="000000" w:themeColor="text1"/>
          <w:lang w:val="en-US"/>
        </w:rPr>
        <w:t>as</w:t>
      </w:r>
      <w:r w:rsidR="00DB796C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Pihak Tidak Terkait tidak melanggar BMP</w:t>
      </w:r>
      <w:r w:rsidR="00DB796C" w:rsidRPr="00112E62">
        <w:rPr>
          <w:rFonts w:ascii="Bookman Old Style" w:hAnsi="Bookman Old Style"/>
          <w:noProof/>
          <w:color w:val="000000" w:themeColor="text1"/>
          <w:lang w:val="en-US"/>
        </w:rPr>
        <w:t>D.</w:t>
      </w:r>
    </w:p>
    <w:p w14:paraId="6019EB73" w14:textId="76974C62" w:rsidR="008D3310" w:rsidRPr="00112E62" w:rsidRDefault="00F20C2A" w:rsidP="008D3310">
      <w:pPr>
        <w:pStyle w:val="Body"/>
        <w:widowControl w:val="0"/>
        <w:numPr>
          <w:ilvl w:val="2"/>
          <w:numId w:val="1"/>
        </w:numPr>
        <w:tabs>
          <w:tab w:val="left" w:pos="851"/>
        </w:tabs>
        <w:suppressAutoHyphens/>
        <w:spacing w:before="120" w:after="120" w:line="360" w:lineRule="auto"/>
        <w:ind w:left="1571" w:hanging="431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Pembiayaan</w:t>
      </w:r>
      <w:proofErr w:type="spellEnd"/>
      <w:r w:rsidR="008D3310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yang Pen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>yerahannya</w:t>
      </w:r>
      <w:r w:rsidR="008D3310"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Dilakukan Secara Bertahap</w:t>
      </w:r>
    </w:p>
    <w:p w14:paraId="3C6DDBC7" w14:textId="61FF675C" w:rsidR="00E674FC" w:rsidRPr="00D91CEA" w:rsidRDefault="008D3310" w:rsidP="00E674FC">
      <w:pPr>
        <w:pStyle w:val="Body"/>
        <w:widowControl w:val="0"/>
        <w:tabs>
          <w:tab w:val="left" w:pos="851"/>
        </w:tabs>
        <w:suppressAutoHyphens/>
        <w:spacing w:line="360" w:lineRule="auto"/>
        <w:ind w:left="156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BPR</w:t>
      </w:r>
      <w:r w:rsidR="00F20C2A" w:rsidRPr="00112E62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”</w:t>
      </w:r>
      <w:r w:rsidRPr="003103FF">
        <w:rPr>
          <w:rFonts w:ascii="Bookman Old Style" w:hAnsi="Bookman Old Style"/>
          <w:noProof/>
          <w:color w:val="000000" w:themeColor="text1"/>
          <w:lang w:val="en-US"/>
        </w:rPr>
        <w:t>Y” memberikan f</w:t>
      </w:r>
      <w:r w:rsidR="00F20C2A" w:rsidRPr="003103FF">
        <w:rPr>
          <w:rFonts w:ascii="Bookman Old Style" w:hAnsi="Bookman Old Style"/>
          <w:noProof/>
          <w:color w:val="000000" w:themeColor="text1"/>
          <w:lang w:val="en-US"/>
        </w:rPr>
        <w:t>asilitas pembiayaan mudarabah</w:t>
      </w:r>
      <w:r w:rsidRPr="003103FF">
        <w:rPr>
          <w:rFonts w:ascii="Bookman Old Style" w:hAnsi="Bookman Old Style"/>
          <w:noProof/>
          <w:color w:val="000000" w:themeColor="text1"/>
          <w:lang w:val="en-US"/>
        </w:rPr>
        <w:t xml:space="preserve"> kepada </w:t>
      </w:r>
      <w:proofErr w:type="spellStart"/>
      <w:r w:rsidR="00D91CEA" w:rsidRPr="003103FF">
        <w:rPr>
          <w:rFonts w:ascii="Bookman Old Style" w:eastAsia="Bookman Old Style" w:hAnsi="Bookman Old Style" w:cs="Bookman Old Style"/>
          <w:color w:val="000000" w:themeColor="text1"/>
        </w:rPr>
        <w:t>Tuan</w:t>
      </w:r>
      <w:proofErr w:type="spellEnd"/>
      <w:r w:rsidR="00F20C2A" w:rsidRPr="003103F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3103FF">
        <w:rPr>
          <w:rFonts w:ascii="Bookman Old Style" w:hAnsi="Bookman Old Style"/>
          <w:noProof/>
          <w:color w:val="000000" w:themeColor="text1"/>
          <w:lang w:val="en-US"/>
        </w:rPr>
        <w:t>B (Pihak</w:t>
      </w:r>
      <w:r w:rsidR="00E674FC" w:rsidRPr="003103FF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B90CBB" w:rsidRPr="003103FF">
        <w:rPr>
          <w:rFonts w:ascii="Bookman Old Style" w:hAnsi="Bookman Old Style"/>
          <w:noProof/>
          <w:color w:val="000000" w:themeColor="text1"/>
          <w:lang w:val="en-US"/>
        </w:rPr>
        <w:t>T</w:t>
      </w:r>
      <w:r w:rsidR="00E674FC" w:rsidRPr="003103FF">
        <w:rPr>
          <w:rFonts w:ascii="Bookman Old Style" w:hAnsi="Bookman Old Style"/>
          <w:noProof/>
          <w:color w:val="000000" w:themeColor="text1"/>
          <w:lang w:val="en-US"/>
        </w:rPr>
        <w:t>idak</w:t>
      </w:r>
      <w:r w:rsidRPr="003103FF">
        <w:rPr>
          <w:rFonts w:ascii="Bookman Old Style" w:hAnsi="Bookman Old Style"/>
          <w:noProof/>
          <w:color w:val="000000" w:themeColor="text1"/>
          <w:lang w:val="en-US"/>
        </w:rPr>
        <w:t xml:space="preserve"> Terkait) </w:t>
      </w:r>
      <w:r w:rsidR="00F20C2A" w:rsidRPr="003103FF">
        <w:rPr>
          <w:rFonts w:ascii="Bookman Old Style" w:hAnsi="Bookman Old Style"/>
          <w:noProof/>
          <w:color w:val="000000" w:themeColor="text1"/>
          <w:lang w:val="en-US"/>
        </w:rPr>
        <w:t xml:space="preserve">sebagai modal kerja </w:t>
      </w:r>
      <w:r w:rsidR="00E674FC" w:rsidRPr="003103FF">
        <w:rPr>
          <w:rFonts w:ascii="Bookman Old Style" w:hAnsi="Bookman Old Style"/>
          <w:noProof/>
          <w:color w:val="000000" w:themeColor="text1"/>
          <w:lang w:val="en-US"/>
        </w:rPr>
        <w:t>yang pencairannya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dilakukan secara bertahap dengan kondisi sebagai berikut:</w:t>
      </w:r>
    </w:p>
    <w:p w14:paraId="6C1BE67A" w14:textId="77777777" w:rsidR="00E674FC" w:rsidRPr="00D91CEA" w:rsidRDefault="00E674FC" w:rsidP="00E674FC">
      <w:pPr>
        <w:pStyle w:val="Body"/>
        <w:widowControl w:val="0"/>
        <w:numPr>
          <w:ilvl w:val="0"/>
          <w:numId w:val="34"/>
        </w:numPr>
        <w:tabs>
          <w:tab w:val="left" w:pos="851"/>
        </w:tabs>
        <w:suppressAutoHyphens/>
        <w:spacing w:line="360" w:lineRule="auto"/>
        <w:ind w:left="2127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id-ID"/>
        </w:rPr>
        <w:t>Modal BPR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>S:</w:t>
      </w:r>
    </w:p>
    <w:p w14:paraId="0565B9C1" w14:textId="7C1E091C" w:rsidR="00E674FC" w:rsidRPr="00D91CEA" w:rsidRDefault="00AA12AF" w:rsidP="00E674FC">
      <w:pPr>
        <w:pStyle w:val="Body"/>
        <w:widowControl w:val="0"/>
        <w:numPr>
          <w:ilvl w:val="0"/>
          <w:numId w:val="35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t>Oktober 2023 sebesar Rp8.000.000.000,00 (delapan miliar rupiah)</w:t>
      </w:r>
      <w:r w:rsidR="00E674FC" w:rsidRPr="00D91CEA">
        <w:rPr>
          <w:rFonts w:ascii="Bookman Old Style" w:hAnsi="Bookman Old Style"/>
          <w:noProof/>
          <w:color w:val="000000" w:themeColor="text1"/>
          <w:lang w:val="id-ID"/>
        </w:rPr>
        <w:t>.</w:t>
      </w:r>
    </w:p>
    <w:p w14:paraId="2A93D617" w14:textId="2F4A0246" w:rsidR="00E674FC" w:rsidRPr="00D91CEA" w:rsidRDefault="00AA12AF" w:rsidP="00E674FC">
      <w:pPr>
        <w:pStyle w:val="Body"/>
        <w:widowControl w:val="0"/>
        <w:numPr>
          <w:ilvl w:val="0"/>
          <w:numId w:val="35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t>November 2023 sebesar Rp6.500.000.000,00 (enam miliar lima ratus juta rupiah)</w:t>
      </w:r>
      <w:r w:rsidR="00E674FC" w:rsidRPr="00D91CEA">
        <w:rPr>
          <w:rFonts w:ascii="Bookman Old Style" w:hAnsi="Bookman Old Style"/>
          <w:noProof/>
          <w:color w:val="000000" w:themeColor="text1"/>
          <w:lang w:val="id-ID"/>
        </w:rPr>
        <w:t>.</w:t>
      </w:r>
    </w:p>
    <w:p w14:paraId="3E6FC3EA" w14:textId="7E18E4E4" w:rsidR="00E674FC" w:rsidRPr="00D91CEA" w:rsidRDefault="00E674FC" w:rsidP="00E674FC">
      <w:pPr>
        <w:pStyle w:val="Body"/>
        <w:widowControl w:val="0"/>
        <w:numPr>
          <w:ilvl w:val="0"/>
          <w:numId w:val="34"/>
        </w:numPr>
        <w:tabs>
          <w:tab w:val="left" w:pos="851"/>
        </w:tabs>
        <w:suppressAutoHyphens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D91CEA">
        <w:rPr>
          <w:rFonts w:ascii="Bookman Old Style" w:hAnsi="Bookman Old Style"/>
          <w:noProof/>
          <w:color w:val="000000" w:themeColor="text1"/>
          <w:lang w:val="id-ID"/>
        </w:rPr>
        <w:t>BMPD Pihak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B90CBB" w:rsidRPr="00D91CEA">
        <w:rPr>
          <w:rFonts w:ascii="Bookman Old Style" w:hAnsi="Bookman Old Style"/>
          <w:noProof/>
          <w:color w:val="000000" w:themeColor="text1"/>
          <w:lang w:val="en-US"/>
        </w:rPr>
        <w:t>T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>idak</w:t>
      </w:r>
      <w:r w:rsidRPr="00D91CEA">
        <w:rPr>
          <w:rFonts w:ascii="Bookman Old Style" w:hAnsi="Bookman Old Style"/>
          <w:noProof/>
          <w:color w:val="000000" w:themeColor="text1"/>
          <w:lang w:val="id-ID"/>
        </w:rPr>
        <w:t xml:space="preserve"> Terkait: 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D91CEA">
        <w:rPr>
          <w:rFonts w:ascii="Bookman Old Style" w:hAnsi="Bookman Old Style"/>
          <w:noProof/>
          <w:color w:val="000000" w:themeColor="text1"/>
          <w:lang w:val="id-ID"/>
        </w:rPr>
        <w:t>0%</w:t>
      </w:r>
    </w:p>
    <w:p w14:paraId="60BBC5E4" w14:textId="5840A233" w:rsidR="00E674FC" w:rsidRPr="00D91CEA" w:rsidRDefault="00AA12AF" w:rsidP="00E674FC">
      <w:pPr>
        <w:pStyle w:val="Body"/>
        <w:widowControl w:val="0"/>
        <w:numPr>
          <w:ilvl w:val="0"/>
          <w:numId w:val="37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>Posisi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November 2023 sebesar Rp1.600.000.000,00 (satu miliar enam ratus juta rupiah)</w:t>
      </w:r>
      <w:r w:rsidR="00E674FC" w:rsidRPr="00D91CEA">
        <w:rPr>
          <w:rFonts w:ascii="Bookman Old Style" w:hAnsi="Bookman Old Style"/>
          <w:noProof/>
          <w:color w:val="000000" w:themeColor="text1"/>
          <w:lang w:val="id-ID"/>
        </w:rPr>
        <w:t>.</w:t>
      </w:r>
    </w:p>
    <w:p w14:paraId="1EA3AC86" w14:textId="7E8EB0DA" w:rsidR="00E674FC" w:rsidRPr="00D91CEA" w:rsidRDefault="00E674FC" w:rsidP="00E674FC">
      <w:pPr>
        <w:pStyle w:val="Body"/>
        <w:widowControl w:val="0"/>
        <w:tabs>
          <w:tab w:val="left" w:pos="851"/>
        </w:tabs>
        <w:suppressAutoHyphens/>
        <w:spacing w:line="360" w:lineRule="auto"/>
        <w:ind w:left="2835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(= </w:t>
      </w:r>
      <w:r w:rsidR="00DD3079" w:rsidRPr="00D91CEA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>0% x Rp8.000.000.000,00)</w:t>
      </w:r>
      <w:r w:rsidRPr="00D91CEA">
        <w:rPr>
          <w:rFonts w:ascii="Bookman Old Style" w:hAnsi="Bookman Old Style"/>
          <w:noProof/>
          <w:color w:val="000000" w:themeColor="text1"/>
          <w:lang w:val="id-ID"/>
        </w:rPr>
        <w:t>.</w:t>
      </w:r>
    </w:p>
    <w:p w14:paraId="081E4B5A" w14:textId="1FF54DF7" w:rsidR="00E674FC" w:rsidRPr="00112E62" w:rsidRDefault="00AA12AF" w:rsidP="00E674FC">
      <w:pPr>
        <w:pStyle w:val="Body"/>
        <w:widowControl w:val="0"/>
        <w:numPr>
          <w:ilvl w:val="0"/>
          <w:numId w:val="37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>Posisi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Desember 2023 sebesar Rp</w:t>
      </w:r>
      <w:r w:rsidR="00DD3079" w:rsidRPr="00D91CEA">
        <w:rPr>
          <w:rFonts w:ascii="Bookman Old Style" w:hAnsi="Bookman Old Style"/>
          <w:noProof/>
          <w:color w:val="000000" w:themeColor="text1"/>
          <w:lang w:val="en-US"/>
        </w:rPr>
        <w:t>1.30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0.000.000,00 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lastRenderedPageBreak/>
        <w:t>(</w:t>
      </w:r>
      <w:r w:rsidR="00DD3079" w:rsidRPr="00D91CEA">
        <w:rPr>
          <w:rFonts w:ascii="Bookman Old Style" w:hAnsi="Bookman Old Style"/>
          <w:noProof/>
          <w:color w:val="000000" w:themeColor="text1"/>
          <w:lang w:val="en-US"/>
        </w:rPr>
        <w:t>satu miliar tiga</w:t>
      </w:r>
      <w:r w:rsidR="00E674FC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ratus</w:t>
      </w:r>
      <w:r w:rsidR="00E674FC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rupiah).</w:t>
      </w:r>
    </w:p>
    <w:p w14:paraId="0D3D77CB" w14:textId="471634EC" w:rsidR="00E674FC" w:rsidRPr="00112E62" w:rsidRDefault="00E674FC" w:rsidP="00E674FC">
      <w:pPr>
        <w:pStyle w:val="Body"/>
        <w:widowControl w:val="0"/>
        <w:tabs>
          <w:tab w:val="left" w:pos="851"/>
        </w:tabs>
        <w:suppressAutoHyphens/>
        <w:spacing w:line="360" w:lineRule="auto"/>
        <w:ind w:left="2835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(= </w:t>
      </w:r>
      <w:r w:rsidR="00DD3079"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0% x Rp6.500.000.000,00)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</w:p>
    <w:p w14:paraId="5D6A742A" w14:textId="39820AB8" w:rsidR="008D3310" w:rsidRPr="00112E62" w:rsidRDefault="00E674FC" w:rsidP="00E674FC">
      <w:pPr>
        <w:pStyle w:val="Body"/>
        <w:widowControl w:val="0"/>
        <w:numPr>
          <w:ilvl w:val="0"/>
          <w:numId w:val="34"/>
        </w:numPr>
        <w:tabs>
          <w:tab w:val="left" w:pos="851"/>
        </w:tabs>
        <w:suppressAutoHyphens/>
        <w:spacing w:line="360" w:lineRule="auto"/>
        <w:ind w:left="2127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Penyaluran dana BPRS “Y” kepada </w:t>
      </w:r>
      <w:bookmarkStart w:id="19" w:name="_Hlk130198721"/>
      <w:r w:rsidR="00D91CEA">
        <w:rPr>
          <w:rFonts w:ascii="Bookman Old Style" w:hAnsi="Bookman Old Style"/>
          <w:noProof/>
          <w:color w:val="000000" w:themeColor="text1"/>
          <w:lang w:val="en-US"/>
        </w:rPr>
        <w:t xml:space="preserve">Tuan </w:t>
      </w:r>
      <w:bookmarkEnd w:id="19"/>
      <w:r w:rsidR="00FA3243" w:rsidRPr="00112E62">
        <w:rPr>
          <w:rFonts w:ascii="Bookman Old Style" w:hAnsi="Bookman Old Style"/>
          <w:noProof/>
          <w:color w:val="000000" w:themeColor="text1"/>
          <w:lang w:val="en-US"/>
        </w:rPr>
        <w:t>B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sebesar </w:t>
      </w:r>
      <w:r w:rsidR="00CD50BF" w:rsidRPr="00112E62">
        <w:rPr>
          <w:rFonts w:ascii="Bookman Old Style" w:hAnsi="Bookman Old Style"/>
          <w:noProof/>
          <w:color w:val="000000" w:themeColor="text1"/>
          <w:lang w:val="id-ID"/>
        </w:rPr>
        <w:t>Rp</w:t>
      </w:r>
      <w:r w:rsidR="00FA3243" w:rsidRPr="00112E62">
        <w:rPr>
          <w:rFonts w:ascii="Bookman Old Style" w:hAnsi="Bookman Old Style"/>
          <w:noProof/>
          <w:color w:val="000000" w:themeColor="text1"/>
          <w:lang w:val="en-US"/>
        </w:rPr>
        <w:t>1.5</w:t>
      </w:r>
      <w:r w:rsidR="00CD50BF" w:rsidRPr="00112E62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FA3243" w:rsidRPr="00112E62">
        <w:rPr>
          <w:rFonts w:ascii="Bookman Old Style" w:hAnsi="Bookman Old Style"/>
          <w:noProof/>
          <w:color w:val="000000" w:themeColor="text1"/>
          <w:lang w:val="en-US"/>
        </w:rPr>
        <w:t>satu miliar lima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ratus juta </w:t>
      </w:r>
      <w:r w:rsidR="00CD50BF" w:rsidRPr="00112E62">
        <w:rPr>
          <w:rFonts w:ascii="Bookman Old Style" w:hAnsi="Bookman Old Style"/>
          <w:noProof/>
          <w:color w:val="000000" w:themeColor="text1"/>
          <w:lang w:val="id-ID"/>
        </w:rPr>
        <w:t>rupiah)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, jangka waktu 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60 (enam puluh) bulan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, tanggal akad 8 November 2023. Penyerahan pembiayaan mudarabah tersebut dilakukan secara </w:t>
      </w:r>
      <w:r w:rsidR="008D3310" w:rsidRPr="00112E62">
        <w:rPr>
          <w:rFonts w:ascii="Bookman Old Style" w:hAnsi="Bookman Old Style"/>
          <w:noProof/>
          <w:color w:val="000000" w:themeColor="text1"/>
          <w:lang w:val="en-US"/>
        </w:rPr>
        <w:t>bertahap sebagai berikut:</w:t>
      </w:r>
    </w:p>
    <w:p w14:paraId="70F45B53" w14:textId="060B57A4" w:rsidR="00CD50BF" w:rsidRPr="00112E62" w:rsidRDefault="003D4243" w:rsidP="00CD50BF">
      <w:pPr>
        <w:pStyle w:val="Body"/>
        <w:widowControl w:val="0"/>
        <w:numPr>
          <w:ilvl w:val="4"/>
          <w:numId w:val="1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Penyerahan pembiayaan tahap I, t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>anggal 8 November 2023 disera</w:t>
      </w:r>
      <w:r w:rsidR="00817961" w:rsidRPr="00112E62">
        <w:rPr>
          <w:rFonts w:ascii="Bookman Old Style" w:hAnsi="Bookman Old Style"/>
          <w:noProof/>
          <w:color w:val="000000" w:themeColor="text1"/>
          <w:lang w:val="en-US"/>
        </w:rPr>
        <w:t>hk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>an kepada nasabah B sebesar Rp</w:t>
      </w:r>
      <w:r w:rsidR="00594491" w:rsidRPr="00112E62">
        <w:rPr>
          <w:rFonts w:ascii="Bookman Old Style" w:hAnsi="Bookman Old Style"/>
          <w:noProof/>
          <w:color w:val="000000" w:themeColor="text1"/>
          <w:lang w:val="en-US"/>
        </w:rPr>
        <w:t>9</w:t>
      </w:r>
      <w:r w:rsidR="00FA3243"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sembilan ratus juta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rupiah).</w:t>
      </w:r>
    </w:p>
    <w:p w14:paraId="31D9E889" w14:textId="4665A915" w:rsidR="00CD50BF" w:rsidRPr="00112E62" w:rsidRDefault="003D4243" w:rsidP="00CD50BF">
      <w:pPr>
        <w:pStyle w:val="Body"/>
        <w:widowControl w:val="0"/>
        <w:numPr>
          <w:ilvl w:val="4"/>
          <w:numId w:val="1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Penyerahan pembiayaan tahap II, t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>anggal 8 Desember 2023 diserakhan kepada nasabah B sebesar Rp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6</w:t>
      </w:r>
      <w:r w:rsidR="00591DE2" w:rsidRPr="00112E62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>0.000.000,00 (</w:t>
      </w:r>
      <w:r w:rsidR="00591DE2" w:rsidRPr="00112E62">
        <w:rPr>
          <w:rFonts w:ascii="Bookman Old Style" w:hAnsi="Bookman Old Style"/>
          <w:noProof/>
          <w:color w:val="000000" w:themeColor="text1"/>
          <w:lang w:val="en-US"/>
        </w:rPr>
        <w:t>lima ratus</w:t>
      </w:r>
      <w:r w:rsidR="00CD50BF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rupiah).</w:t>
      </w:r>
      <w:r w:rsidR="00817961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Saldo pembiayaan tahap I pada akhir bulan Desember 2023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Rp.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885.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>000.000,00 (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delapan ratus delapan puluh lima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juta rupiah).</w:t>
      </w:r>
    </w:p>
    <w:p w14:paraId="78179AAB" w14:textId="65EE2BC6" w:rsidR="008D3310" w:rsidRPr="00D91CEA" w:rsidRDefault="008D3310" w:rsidP="00C9212B">
      <w:pPr>
        <w:pStyle w:val="Body"/>
        <w:widowControl w:val="0"/>
        <w:numPr>
          <w:ilvl w:val="0"/>
          <w:numId w:val="34"/>
        </w:numPr>
        <w:tabs>
          <w:tab w:val="left" w:pos="851"/>
        </w:tabs>
        <w:suppressAutoHyphens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r w:rsidRPr="00D91CEA">
        <w:rPr>
          <w:rFonts w:ascii="Bookman Old Style" w:hAnsi="Bookman Old Style"/>
          <w:noProof/>
          <w:color w:val="000000" w:themeColor="text1"/>
          <w:lang w:val="id-ID"/>
        </w:rPr>
        <w:t xml:space="preserve">Perhitungan </w:t>
      </w:r>
      <w:r w:rsidR="00C9212B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Pelanggaran </w:t>
      </w:r>
      <w:r w:rsidR="00C9212B" w:rsidRPr="00D91CEA">
        <w:rPr>
          <w:rFonts w:ascii="Bookman Old Style" w:hAnsi="Bookman Old Style"/>
          <w:noProof/>
          <w:color w:val="000000" w:themeColor="text1"/>
          <w:lang w:val="id-ID"/>
        </w:rPr>
        <w:t>BMPD</w:t>
      </w:r>
    </w:p>
    <w:p w14:paraId="36848BA0" w14:textId="264FC13E" w:rsidR="00C9212B" w:rsidRPr="00D91CEA" w:rsidRDefault="00ED012D" w:rsidP="00C9212B">
      <w:pPr>
        <w:pStyle w:val="Body"/>
        <w:widowControl w:val="0"/>
        <w:numPr>
          <w:ilvl w:val="0"/>
          <w:numId w:val="36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>Posisi</w:t>
      </w:r>
      <w:r w:rsidR="008D3310" w:rsidRPr="00D91CEA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>November</w:t>
      </w:r>
      <w:r w:rsidR="008D3310" w:rsidRPr="00D91CEA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>2023</w:t>
      </w:r>
    </w:p>
    <w:p w14:paraId="02459A1E" w14:textId="4CF38C79" w:rsidR="008D3310" w:rsidRPr="00D91CEA" w:rsidRDefault="003D4243" w:rsidP="00241A6E">
      <w:pPr>
        <w:pStyle w:val="Body"/>
        <w:widowControl w:val="0"/>
        <w:tabs>
          <w:tab w:val="left" w:pos="851"/>
        </w:tabs>
        <w:suppressAutoHyphens/>
        <w:spacing w:line="360" w:lineRule="auto"/>
        <w:ind w:left="28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Berdasarkan persentase penyaluran dana pada saat realisasi pembiayaan tahap I kepada </w:t>
      </w:r>
      <w:r w:rsidR="00D91CEA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Tuan 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B </w:t>
      </w:r>
      <w:r w:rsidR="00241A6E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sebesar Rp900.000.000,00 (sembilan ratus juta rupiah) 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>terhadap Modal BPR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ED012D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posisi 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Oktober 2023 </w:t>
      </w:r>
      <w:r w:rsidR="00241A6E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sebesar Rp8.000.000.000,00 (delapan miliar rupiah) </w:t>
      </w:r>
      <w:r w:rsidR="00591DE2" w:rsidRPr="00D91CEA">
        <w:rPr>
          <w:rFonts w:ascii="Bookman Old Style" w:hAnsi="Bookman Old Style"/>
          <w:noProof/>
          <w:color w:val="000000" w:themeColor="text1"/>
          <w:lang w:val="en-US"/>
        </w:rPr>
        <w:t>tidak melebihi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persentase BMPD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Pihak </w:t>
      </w:r>
      <w:r w:rsidR="00ED012D" w:rsidRPr="00D91CEA">
        <w:rPr>
          <w:rFonts w:ascii="Bookman Old Style" w:hAnsi="Bookman Old Style"/>
          <w:noProof/>
          <w:color w:val="000000" w:themeColor="text1"/>
          <w:lang w:val="en-US"/>
        </w:rPr>
        <w:t>T</w:t>
      </w:r>
      <w:r w:rsidR="00591DE2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idak 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>Terkait (</w:t>
      </w:r>
      <w:r w:rsidR="00591DE2" w:rsidRPr="00D91CEA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>0%)</w:t>
      </w:r>
      <w:r w:rsidR="00591DE2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. 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>Dengan demikian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591DE2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pembiayaan tahap I kepada </w:t>
      </w:r>
      <w:r w:rsidR="00D91CEA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Tuan </w:t>
      </w:r>
      <w:r w:rsidR="00591DE2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B 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tidak </w:t>
      </w:r>
      <w:r w:rsidR="00591DE2" w:rsidRPr="00D91CEA">
        <w:rPr>
          <w:rFonts w:ascii="Bookman Old Style" w:hAnsi="Bookman Old Style"/>
          <w:noProof/>
          <w:color w:val="000000" w:themeColor="text1"/>
          <w:lang w:val="en-US"/>
        </w:rPr>
        <w:t>melanggar BMPD Pihak Tidak Terkait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>.</w:t>
      </w:r>
    </w:p>
    <w:p w14:paraId="3082291B" w14:textId="543F2FB2" w:rsidR="00C9212B" w:rsidRPr="00D91CEA" w:rsidRDefault="00ED012D" w:rsidP="00C9212B">
      <w:pPr>
        <w:pStyle w:val="Body"/>
        <w:widowControl w:val="0"/>
        <w:numPr>
          <w:ilvl w:val="0"/>
          <w:numId w:val="36"/>
        </w:numPr>
        <w:tabs>
          <w:tab w:val="left" w:pos="851"/>
        </w:tabs>
        <w:suppressAutoHyphens/>
        <w:spacing w:line="360" w:lineRule="auto"/>
        <w:ind w:left="2835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>Posisi</w:t>
      </w:r>
      <w:r w:rsidR="008D3310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Desember 2023</w:t>
      </w:r>
    </w:p>
    <w:p w14:paraId="0D8A970F" w14:textId="3D715134" w:rsidR="00C9212B" w:rsidRPr="00112E62" w:rsidRDefault="008D3310" w:rsidP="00C9212B">
      <w:pPr>
        <w:pStyle w:val="Body"/>
        <w:widowControl w:val="0"/>
        <w:tabs>
          <w:tab w:val="left" w:pos="851"/>
        </w:tabs>
        <w:suppressAutoHyphens/>
        <w:spacing w:line="360" w:lineRule="auto"/>
        <w:ind w:left="28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Dengan adanya realisasi </w:t>
      </w:r>
      <w:r w:rsidRPr="00D91CEA">
        <w:rPr>
          <w:rFonts w:ascii="Bookman Old Style" w:hAnsi="Bookman Old Style"/>
          <w:noProof/>
          <w:color w:val="000000" w:themeColor="text1"/>
          <w:lang w:val="id-ID"/>
        </w:rPr>
        <w:t xml:space="preserve">atau </w:t>
      </w:r>
      <w:r w:rsidR="003D4243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penyerahan pembiayaan tahap II kepada </w:t>
      </w:r>
      <w:r w:rsidR="00D91CEA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Tuan </w:t>
      </w:r>
      <w:r w:rsidR="003D4243" w:rsidRPr="00D91CEA">
        <w:rPr>
          <w:rFonts w:ascii="Bookman Old Style" w:hAnsi="Bookman Old Style"/>
          <w:noProof/>
          <w:color w:val="000000" w:themeColor="text1"/>
          <w:lang w:val="en-US"/>
        </w:rPr>
        <w:t>B sebesar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EC3037" w:rsidRPr="00D91CEA">
        <w:rPr>
          <w:rFonts w:ascii="Bookman Old Style" w:hAnsi="Bookman Old Style"/>
          <w:noProof/>
          <w:color w:val="000000" w:themeColor="text1"/>
          <w:lang w:val="en-US"/>
        </w:rPr>
        <w:t>Rp</w:t>
      </w:r>
      <w:r w:rsidR="00241A6E" w:rsidRPr="00D91CEA">
        <w:rPr>
          <w:rFonts w:ascii="Bookman Old Style" w:hAnsi="Bookman Old Style"/>
          <w:noProof/>
          <w:color w:val="000000" w:themeColor="text1"/>
          <w:lang w:val="en-US"/>
        </w:rPr>
        <w:t>6</w:t>
      </w:r>
      <w:r w:rsidR="00EC3037" w:rsidRPr="00D91CEA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241A6E" w:rsidRPr="00D91CEA">
        <w:rPr>
          <w:rFonts w:ascii="Bookman Old Style" w:hAnsi="Bookman Old Style"/>
          <w:noProof/>
          <w:color w:val="000000" w:themeColor="text1"/>
          <w:lang w:val="en-US"/>
        </w:rPr>
        <w:t>enam</w:t>
      </w:r>
      <w:r w:rsidR="00EC3037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ratus juta rupiah)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sehingga </w:t>
      </w:r>
      <w:r w:rsidR="003D4243" w:rsidRPr="00D91CEA">
        <w:rPr>
          <w:rFonts w:ascii="Bookman Old Style" w:hAnsi="Bookman Old Style"/>
          <w:noProof/>
          <w:color w:val="000000" w:themeColor="text1"/>
          <w:lang w:val="en-US"/>
        </w:rPr>
        <w:t>jumlah saldo pembiayaan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menjadi sebesar </w:t>
      </w:r>
      <w:r w:rsidRPr="00D91CEA">
        <w:rPr>
          <w:rFonts w:ascii="Bookman Old Style" w:hAnsi="Bookman Old Style"/>
          <w:noProof/>
          <w:color w:val="000000" w:themeColor="text1"/>
          <w:lang w:val="id-ID"/>
        </w:rPr>
        <w:t>Rp</w:t>
      </w:r>
      <w:r w:rsidR="00EC3037" w:rsidRPr="00D91CEA">
        <w:rPr>
          <w:rFonts w:ascii="Bookman Old Style" w:hAnsi="Bookman Old Style"/>
          <w:noProof/>
          <w:color w:val="000000" w:themeColor="text1"/>
          <w:lang w:val="en-US"/>
        </w:rPr>
        <w:t>1.4</w:t>
      </w:r>
      <w:r w:rsidR="00241A6E" w:rsidRPr="00D91CEA">
        <w:rPr>
          <w:rFonts w:ascii="Bookman Old Style" w:hAnsi="Bookman Old Style"/>
          <w:noProof/>
          <w:color w:val="000000" w:themeColor="text1"/>
          <w:lang w:val="en-US"/>
        </w:rPr>
        <w:t>85</w:t>
      </w:r>
      <w:r w:rsidRPr="00D91CEA">
        <w:rPr>
          <w:rFonts w:ascii="Bookman Old Style" w:hAnsi="Bookman Old Style"/>
          <w:noProof/>
          <w:color w:val="000000" w:themeColor="text1"/>
          <w:lang w:val="id-ID"/>
        </w:rPr>
        <w:t>.000.000,00 (</w:t>
      </w:r>
      <w:r w:rsidR="00EC3037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satu miliar empat ratus </w:t>
      </w:r>
      <w:r w:rsidR="00241A6E" w:rsidRPr="00D91CEA">
        <w:rPr>
          <w:rFonts w:ascii="Bookman Old Style" w:hAnsi="Bookman Old Style"/>
          <w:noProof/>
          <w:color w:val="000000" w:themeColor="text1"/>
          <w:lang w:val="en-US"/>
        </w:rPr>
        <w:t>delapan</w:t>
      </w:r>
      <w:r w:rsidR="00EC3037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puluh </w:t>
      </w:r>
      <w:r w:rsidR="00241A6E"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lima </w:t>
      </w:r>
      <w:r w:rsidR="00EC3037" w:rsidRPr="00D91CEA">
        <w:rPr>
          <w:rFonts w:ascii="Bookman Old Style" w:hAnsi="Bookman Old Style"/>
          <w:noProof/>
          <w:color w:val="000000" w:themeColor="text1"/>
          <w:lang w:val="en-US"/>
        </w:rPr>
        <w:t>juta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D91CEA">
        <w:rPr>
          <w:rFonts w:ascii="Bookman Old Style" w:hAnsi="Bookman Old Style"/>
          <w:noProof/>
          <w:color w:val="000000" w:themeColor="text1"/>
          <w:lang w:val="id-ID"/>
        </w:rPr>
        <w:t>rupiah)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maka persentase 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lastRenderedPageBreak/>
        <w:t xml:space="preserve">atas </w:t>
      </w:r>
      <w:r w:rsidR="003D4243" w:rsidRPr="00D91CEA">
        <w:rPr>
          <w:rFonts w:ascii="Bookman Old Style" w:hAnsi="Bookman Old Style"/>
          <w:noProof/>
          <w:color w:val="000000" w:themeColor="text1"/>
          <w:lang w:val="en-US"/>
        </w:rPr>
        <w:t>penyaluran pembiayaan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tersebut terhadap Modal BPR</w:t>
      </w:r>
      <w:r w:rsidR="003D4243" w:rsidRPr="00D91CEA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D91CEA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ED012D" w:rsidRPr="00D91CEA">
        <w:rPr>
          <w:rFonts w:ascii="Bookman Old Style" w:hAnsi="Bookman Old Style"/>
          <w:noProof/>
          <w:color w:val="000000" w:themeColor="text1"/>
          <w:lang w:val="en-US"/>
        </w:rPr>
        <w:t>posisi</w:t>
      </w:r>
      <w:r w:rsidR="00ED012D" w:rsidRPr="00F54FEF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November 2023 sebesar Rp6.500.000.000,00 (enam miliar lima ratus juta rupiah) </w:t>
      </w:r>
      <w:r w:rsidR="003D4243" w:rsidRPr="00112E62">
        <w:rPr>
          <w:rFonts w:ascii="Bookman Old Style" w:hAnsi="Bookman Old Style"/>
          <w:noProof/>
          <w:color w:val="000000" w:themeColor="text1"/>
          <w:lang w:val="en-US"/>
        </w:rPr>
        <w:t>dikurangi dengan persentase BMPD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Pihak 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Tidak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Terkait (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0%), diperoleh hasil sebagai berikut:</w:t>
      </w:r>
    </w:p>
    <w:p w14:paraId="373183F0" w14:textId="1E56C887" w:rsidR="00C9212B" w:rsidRPr="00112E62" w:rsidRDefault="008D3310" w:rsidP="00C9212B">
      <w:pPr>
        <w:pStyle w:val="Body"/>
        <w:widowControl w:val="0"/>
        <w:tabs>
          <w:tab w:val="left" w:pos="851"/>
        </w:tabs>
        <w:suppressAutoHyphens/>
        <w:spacing w:line="360" w:lineRule="auto"/>
        <w:ind w:left="28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(Rp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>1.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485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.000.000,00/Rp6.500.0</w:t>
      </w:r>
      <w:r w:rsidR="00C9212B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00.000,00 x 100%) – 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="00C9212B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0% = 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>2,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85</w:t>
      </w:r>
      <w:r w:rsidR="00C9212B" w:rsidRPr="00112E62">
        <w:rPr>
          <w:rFonts w:ascii="Bookman Old Style" w:hAnsi="Bookman Old Style"/>
          <w:noProof/>
          <w:color w:val="000000" w:themeColor="text1"/>
          <w:lang w:val="en-US"/>
        </w:rPr>
        <w:t>%</w:t>
      </w:r>
    </w:p>
    <w:p w14:paraId="026F7B23" w14:textId="2D1A617C" w:rsidR="008D3310" w:rsidRPr="00112E62" w:rsidRDefault="008D3310" w:rsidP="003D4243">
      <w:pPr>
        <w:pStyle w:val="Body"/>
        <w:widowControl w:val="0"/>
        <w:tabs>
          <w:tab w:val="left" w:pos="851"/>
        </w:tabs>
        <w:suppressAutoHyphens/>
        <w:spacing w:after="240" w:line="360" w:lineRule="auto"/>
        <w:ind w:left="2835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terdapat </w:t>
      </w:r>
      <w:r w:rsidR="00ED012D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elanggaran BMP</w:t>
      </w:r>
      <w:r w:rsidR="003D4243" w:rsidRPr="00112E62">
        <w:rPr>
          <w:rFonts w:ascii="Bookman Old Style" w:hAnsi="Bookman Old Style"/>
          <w:noProof/>
          <w:color w:val="000000" w:themeColor="text1"/>
          <w:lang w:val="en-US"/>
        </w:rPr>
        <w:t>D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Pihak Tidak Terkait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sebesar 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>2,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85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% (</w:t>
      </w:r>
      <w:r w:rsidR="00EC3037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dua koma </w:t>
      </w:r>
      <w:r w:rsidR="00241A6E" w:rsidRPr="00112E62">
        <w:rPr>
          <w:rFonts w:ascii="Bookman Old Style" w:hAnsi="Bookman Old Style"/>
          <w:noProof/>
          <w:color w:val="000000" w:themeColor="text1"/>
          <w:lang w:val="en-US"/>
        </w:rPr>
        <w:t>delapan lima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persen)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>.</w:t>
      </w:r>
    </w:p>
    <w:p w14:paraId="75DD753D" w14:textId="5ED15CB5" w:rsidR="00DA0E8D" w:rsidRPr="00D91CEA" w:rsidRDefault="004A37E4" w:rsidP="0063020E">
      <w:pPr>
        <w:pStyle w:val="Body"/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112E62">
        <w:rPr>
          <w:rFonts w:ascii="Bookman Old Style" w:hAnsi="Bookman Old Style"/>
          <w:color w:val="000000" w:themeColor="text1"/>
          <w:lang w:val="en-US"/>
        </w:rPr>
        <w:t>Contoh</w:t>
      </w:r>
      <w:proofErr w:type="spellEnd"/>
      <w:r w:rsidRPr="00112E62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DA0E8D" w:rsidRPr="00112E62">
        <w:rPr>
          <w:rFonts w:ascii="Bookman Old Style" w:hAnsi="Bookman Old Style"/>
          <w:color w:val="000000" w:themeColor="text1"/>
          <w:lang w:val="en-US"/>
        </w:rPr>
        <w:t>Perhitungan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BMPD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Penyaluran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Dana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ED012D">
        <w:rPr>
          <w:rFonts w:ascii="Bookman Old Style" w:eastAsia="Bookman Old Style" w:hAnsi="Bookman Old Style" w:cs="Bookman Old Style"/>
          <w:color w:val="000000" w:themeColor="text1"/>
        </w:rPr>
        <w:t>B</w:t>
      </w:r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entuk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Penempatan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Dana Antar Bank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Penanggulangan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>Potensi</w:t>
      </w:r>
      <w:proofErr w:type="spellEnd"/>
      <w:r w:rsidR="00DA0E8D" w:rsidRPr="00112E62">
        <w:rPr>
          <w:rFonts w:ascii="Bookman Old Style" w:eastAsia="Bookman Old Style" w:hAnsi="Bookman Old Style" w:cs="Bookman Old Style"/>
          <w:color w:val="000000" w:themeColor="text1"/>
        </w:rPr>
        <w:t xml:space="preserve"> dan/</w:t>
      </w:r>
      <w:proofErr w:type="spellStart"/>
      <w:r w:rsidR="00DA0E8D" w:rsidRPr="00D91CEA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="00DA0E8D" w:rsidRPr="00D91CEA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0E8D" w:rsidRPr="00D91CEA">
        <w:rPr>
          <w:rFonts w:ascii="Bookman Old Style" w:eastAsia="Bookman Old Style" w:hAnsi="Bookman Old Style" w:cs="Bookman Old Style"/>
          <w:color w:val="000000" w:themeColor="text1"/>
        </w:rPr>
        <w:t>Permasalahan</w:t>
      </w:r>
      <w:proofErr w:type="spellEnd"/>
      <w:r w:rsidR="00DA0E8D" w:rsidRPr="00D91CEA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0E8D" w:rsidRPr="00D91CEA">
        <w:rPr>
          <w:rFonts w:ascii="Bookman Old Style" w:eastAsia="Bookman Old Style" w:hAnsi="Bookman Old Style" w:cs="Bookman Old Style"/>
          <w:color w:val="000000" w:themeColor="text1"/>
        </w:rPr>
        <w:t>Likuiditas</w:t>
      </w:r>
      <w:proofErr w:type="spellEnd"/>
      <w:r w:rsidR="00DA0E8D" w:rsidRPr="00D91CEA">
        <w:rPr>
          <w:rFonts w:ascii="Bookman Old Style" w:eastAsia="Bookman Old Style" w:hAnsi="Bookman Old Style" w:cs="Bookman Old Style"/>
          <w:color w:val="000000" w:themeColor="text1"/>
        </w:rPr>
        <w:t xml:space="preserve"> BPRS </w:t>
      </w:r>
      <w:proofErr w:type="spellStart"/>
      <w:r w:rsidR="00DA0E8D" w:rsidRPr="00D91CEA">
        <w:rPr>
          <w:rFonts w:ascii="Bookman Old Style" w:eastAsia="Bookman Old Style" w:hAnsi="Bookman Old Style" w:cs="Bookman Old Style"/>
          <w:color w:val="000000" w:themeColor="text1"/>
        </w:rPr>
        <w:t>Lain</w:t>
      </w:r>
      <w:proofErr w:type="spellEnd"/>
    </w:p>
    <w:p w14:paraId="6BA16FC9" w14:textId="2D5D6A03" w:rsidR="00D613C3" w:rsidRPr="00112E62" w:rsidRDefault="00ED012D">
      <w:pPr>
        <w:pStyle w:val="ListParagraph"/>
        <w:widowControl w:val="0"/>
        <w:numPr>
          <w:ilvl w:val="0"/>
          <w:numId w:val="16"/>
        </w:numPr>
        <w:spacing w:line="360" w:lineRule="auto"/>
        <w:ind w:left="162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bookmarkStart w:id="20" w:name="_Hlk128490177"/>
      <w:r w:rsidRPr="00D91CEA">
        <w:rPr>
          <w:rFonts w:ascii="Bookman Old Style" w:hAnsi="Bookman Old Style"/>
          <w:noProof/>
          <w:sz w:val="24"/>
          <w:szCs w:val="24"/>
        </w:rPr>
        <w:t xml:space="preserve">Posisi </w:t>
      </w:r>
      <w:r w:rsidR="00D613C3" w:rsidRPr="00D91CEA">
        <w:rPr>
          <w:rFonts w:ascii="Bookman Old Style" w:hAnsi="Bookman Old Style"/>
          <w:noProof/>
          <w:color w:val="000000" w:themeColor="text1"/>
          <w:sz w:val="24"/>
          <w:szCs w:val="24"/>
        </w:rPr>
        <w:t>November</w:t>
      </w:r>
      <w:r w:rsidR="00D613C3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2023, BPRS “Y” </w:t>
      </w:r>
      <w:r w:rsidR="00373D0B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telah melakukan</w:t>
      </w:r>
      <w:r w:rsidR="00D613C3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: </w:t>
      </w:r>
    </w:p>
    <w:p w14:paraId="179AA2A1" w14:textId="0AEE05AB" w:rsidR="00D613C3" w:rsidRPr="00112E62" w:rsidRDefault="00D613C3">
      <w:pPr>
        <w:pStyle w:val="ListParagraph"/>
        <w:widowControl w:val="0"/>
        <w:numPr>
          <w:ilvl w:val="2"/>
          <w:numId w:val="3"/>
        </w:numPr>
        <w:tabs>
          <w:tab w:val="left" w:pos="1134"/>
          <w:tab w:val="left" w:pos="1620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Penyaluran dana baik berupa pembiayaan atau Penempatan Dana Antar Bank kepada Pihak Terkait termasuk BPRS </w:t>
      </w:r>
      <w:r w:rsidR="00497C83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“A</w:t>
      </w:r>
      <w:r w:rsidR="0072677C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”</w:t>
      </w:r>
      <w:r w:rsidR="00497C83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,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“B” dan “C”. Penyaluran dana BPRS “Y” kepada Pihak Terkait dimaksud tidak melebihi BMPD Pihak Terkait sebesar 10%</w:t>
      </w:r>
      <w:r w:rsidR="0043267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(sepuluh persen)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.</w:t>
      </w:r>
    </w:p>
    <w:p w14:paraId="35DFA0F5" w14:textId="0EA8BE28" w:rsidR="00D613C3" w:rsidRPr="00112E62" w:rsidRDefault="00D613C3">
      <w:pPr>
        <w:pStyle w:val="ListParagraph"/>
        <w:widowControl w:val="0"/>
        <w:numPr>
          <w:ilvl w:val="2"/>
          <w:numId w:val="3"/>
        </w:numPr>
        <w:tabs>
          <w:tab w:val="left" w:pos="1134"/>
          <w:tab w:val="left" w:pos="1620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Penyaluran dana berupa Penempatan Dana Antar Bank kepada BPRS “</w:t>
      </w:r>
      <w:r w:rsidR="00497C83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D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” (Pihak Tidak Terkait) dan penyaluran dana dimaksud tidak melebihi BMPD Pihak Tidak Terkait sebesar 20%</w:t>
      </w:r>
      <w:r w:rsidR="0043267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(dua puluh persen)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.</w:t>
      </w:r>
    </w:p>
    <w:p w14:paraId="4EE0D58C" w14:textId="13405F76" w:rsidR="004A37E4" w:rsidRPr="00112E62" w:rsidRDefault="00373D0B">
      <w:pPr>
        <w:pStyle w:val="ListParagraph"/>
        <w:widowControl w:val="0"/>
        <w:numPr>
          <w:ilvl w:val="2"/>
          <w:numId w:val="3"/>
        </w:numPr>
        <w:tabs>
          <w:tab w:val="left" w:pos="1134"/>
          <w:tab w:val="left" w:pos="1620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Selanjutnya di bulan yang sama, BPRS juga melakukan P</w:t>
      </w:r>
      <w:r w:rsidR="001C1D66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enempatan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Dana Antar Bank</w:t>
      </w:r>
      <w:r w:rsidR="001C1D66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untuk penanggulangan likuiditas </w:t>
      </w:r>
      <w:r w:rsidR="004A37E4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kepada beberapa BPRS sebagai berikut:</w:t>
      </w:r>
    </w:p>
    <w:p w14:paraId="0B9AB4FD" w14:textId="4B6D3FC8" w:rsidR="005654A7" w:rsidRPr="00D80CEB" w:rsidRDefault="001C1D66" w:rsidP="005855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BPRS </w:t>
      </w:r>
      <w:r w:rsidR="004A37E4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“</w:t>
      </w:r>
      <w:r w:rsidR="007B3EFF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A</w:t>
      </w:r>
      <w:r w:rsidR="004A37E4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” (Pihak Terkait)</w:t>
      </w:r>
      <w:r w:rsidR="005654A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berupa bilyet deposito </w:t>
      </w:r>
      <w:r w:rsidRPr="00D80CEB">
        <w:rPr>
          <w:rFonts w:ascii="Bookman Old Style" w:hAnsi="Bookman Old Style"/>
          <w:noProof/>
          <w:sz w:val="24"/>
          <w:szCs w:val="24"/>
        </w:rPr>
        <w:t xml:space="preserve">mudarabah </w:t>
      </w:r>
      <w:r w:rsidR="005654A7" w:rsidRPr="00D80CEB">
        <w:rPr>
          <w:rFonts w:ascii="Bookman Old Style" w:hAnsi="Bookman Old Style"/>
          <w:noProof/>
          <w:sz w:val="24"/>
          <w:szCs w:val="24"/>
        </w:rPr>
        <w:t>sebesar Rp</w:t>
      </w:r>
      <w:r w:rsidR="00C03A9B" w:rsidRPr="00D80CEB">
        <w:rPr>
          <w:rFonts w:ascii="Bookman Old Style" w:hAnsi="Bookman Old Style"/>
          <w:noProof/>
          <w:sz w:val="24"/>
          <w:szCs w:val="24"/>
        </w:rPr>
        <w:t>1</w:t>
      </w:r>
      <w:r w:rsidR="005654A7" w:rsidRPr="00D80CEB">
        <w:rPr>
          <w:rFonts w:ascii="Bookman Old Style" w:hAnsi="Bookman Old Style"/>
          <w:noProof/>
          <w:sz w:val="24"/>
          <w:szCs w:val="24"/>
        </w:rPr>
        <w:t>.</w:t>
      </w:r>
      <w:r w:rsidRPr="00D80CEB">
        <w:rPr>
          <w:rFonts w:ascii="Bookman Old Style" w:hAnsi="Bookman Old Style"/>
          <w:noProof/>
          <w:sz w:val="24"/>
          <w:szCs w:val="24"/>
        </w:rPr>
        <w:t>0</w:t>
      </w:r>
      <w:r w:rsidR="005654A7" w:rsidRPr="00D80CEB">
        <w:rPr>
          <w:rFonts w:ascii="Bookman Old Style" w:hAnsi="Bookman Old Style"/>
          <w:noProof/>
          <w:sz w:val="24"/>
          <w:szCs w:val="24"/>
        </w:rPr>
        <w:t>00.000.000,00 (</w:t>
      </w:r>
      <w:r w:rsidR="00E04D67" w:rsidRPr="00D80CEB">
        <w:rPr>
          <w:rFonts w:ascii="Bookman Old Style" w:hAnsi="Bookman Old Style"/>
          <w:noProof/>
          <w:sz w:val="24"/>
          <w:szCs w:val="24"/>
        </w:rPr>
        <w:t>satu</w:t>
      </w:r>
      <w:r w:rsidRPr="00D80CEB">
        <w:rPr>
          <w:rFonts w:ascii="Bookman Old Style" w:hAnsi="Bookman Old Style"/>
          <w:noProof/>
          <w:sz w:val="24"/>
          <w:szCs w:val="24"/>
        </w:rPr>
        <w:t xml:space="preserve"> miliar rupiah)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jangka waktu </w:t>
      </w:r>
      <w:r w:rsidR="00D91CEA" w:rsidRPr="00D80CEB">
        <w:rPr>
          <w:rFonts w:ascii="Bookman Old Style" w:hAnsi="Bookman Old Style"/>
          <w:noProof/>
          <w:sz w:val="24"/>
          <w:szCs w:val="24"/>
        </w:rPr>
        <w:t>6 (enam)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bulan, tanggal mulai </w:t>
      </w:r>
      <w:r w:rsidR="00D80CEB" w:rsidRPr="00D80CEB">
        <w:rPr>
          <w:rFonts w:ascii="Bookman Old Style" w:hAnsi="Bookman Old Style"/>
          <w:noProof/>
          <w:sz w:val="24"/>
          <w:szCs w:val="24"/>
        </w:rPr>
        <w:t>25 September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2023</w:t>
      </w:r>
      <w:r w:rsidR="005654A7" w:rsidRPr="00D80CEB">
        <w:rPr>
          <w:rFonts w:ascii="Bookman Old Style" w:hAnsi="Bookman Old Style"/>
          <w:noProof/>
          <w:sz w:val="24"/>
          <w:szCs w:val="24"/>
        </w:rPr>
        <w:t>.</w:t>
      </w:r>
    </w:p>
    <w:p w14:paraId="226D31F4" w14:textId="0FA83120" w:rsidR="004A37E4" w:rsidRPr="00D80CEB" w:rsidRDefault="004A37E4" w:rsidP="005855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D80CEB">
        <w:rPr>
          <w:rFonts w:ascii="Bookman Old Style" w:hAnsi="Bookman Old Style"/>
          <w:noProof/>
          <w:sz w:val="24"/>
          <w:szCs w:val="24"/>
        </w:rPr>
        <w:t xml:space="preserve">BPRS </w:t>
      </w:r>
      <w:r w:rsidR="007B3EFF" w:rsidRPr="00D80CEB">
        <w:rPr>
          <w:rFonts w:ascii="Bookman Old Style" w:hAnsi="Bookman Old Style"/>
          <w:noProof/>
          <w:sz w:val="24"/>
          <w:szCs w:val="24"/>
        </w:rPr>
        <w:t>“B</w:t>
      </w:r>
      <w:r w:rsidRPr="00D80CEB">
        <w:rPr>
          <w:rFonts w:ascii="Bookman Old Style" w:hAnsi="Bookman Old Style"/>
          <w:noProof/>
          <w:sz w:val="24"/>
          <w:szCs w:val="24"/>
        </w:rPr>
        <w:t>” (Pihak Terkait</w:t>
      </w:r>
      <w:r w:rsidR="008D3E96" w:rsidRPr="00D80CEB">
        <w:rPr>
          <w:rFonts w:ascii="Bookman Old Style" w:hAnsi="Bookman Old Style"/>
          <w:noProof/>
          <w:sz w:val="24"/>
          <w:szCs w:val="24"/>
        </w:rPr>
        <w:t>)</w:t>
      </w:r>
      <w:r w:rsidR="005654A7" w:rsidRPr="00D80CEB">
        <w:rPr>
          <w:rFonts w:ascii="Bookman Old Style" w:hAnsi="Bookman Old Style"/>
          <w:noProof/>
          <w:sz w:val="24"/>
          <w:szCs w:val="24"/>
        </w:rPr>
        <w:t xml:space="preserve"> </w:t>
      </w:r>
      <w:r w:rsidR="001C1D66" w:rsidRPr="00D80CEB">
        <w:rPr>
          <w:rFonts w:ascii="Bookman Old Style" w:hAnsi="Bookman Old Style"/>
          <w:noProof/>
          <w:sz w:val="24"/>
          <w:szCs w:val="24"/>
        </w:rPr>
        <w:t xml:space="preserve">berupa bilyet deposito mudarabah sebesar </w:t>
      </w:r>
      <w:r w:rsidR="005654A7" w:rsidRPr="00D80CEB">
        <w:rPr>
          <w:rFonts w:ascii="Bookman Old Style" w:hAnsi="Bookman Old Style"/>
          <w:noProof/>
          <w:sz w:val="24"/>
          <w:szCs w:val="24"/>
        </w:rPr>
        <w:t>Rp</w:t>
      </w:r>
      <w:r w:rsidR="00C03A9B" w:rsidRPr="00D80CEB">
        <w:rPr>
          <w:rFonts w:ascii="Bookman Old Style" w:hAnsi="Bookman Old Style"/>
          <w:noProof/>
          <w:sz w:val="24"/>
          <w:szCs w:val="24"/>
        </w:rPr>
        <w:t>1</w:t>
      </w:r>
      <w:r w:rsidR="001C1D66" w:rsidRPr="00D80CEB">
        <w:rPr>
          <w:rFonts w:ascii="Bookman Old Style" w:hAnsi="Bookman Old Style"/>
          <w:noProof/>
          <w:sz w:val="24"/>
          <w:szCs w:val="24"/>
        </w:rPr>
        <w:t>.</w:t>
      </w:r>
      <w:r w:rsidR="00C03A9B" w:rsidRPr="00D80CEB">
        <w:rPr>
          <w:rFonts w:ascii="Bookman Old Style" w:hAnsi="Bookman Old Style"/>
          <w:noProof/>
          <w:sz w:val="24"/>
          <w:szCs w:val="24"/>
        </w:rPr>
        <w:t>0</w:t>
      </w:r>
      <w:r w:rsidR="005654A7" w:rsidRPr="00D80CEB">
        <w:rPr>
          <w:rFonts w:ascii="Bookman Old Style" w:hAnsi="Bookman Old Style"/>
          <w:noProof/>
          <w:sz w:val="24"/>
          <w:szCs w:val="24"/>
        </w:rPr>
        <w:t>00.000.000,00 (</w:t>
      </w:r>
      <w:r w:rsidR="00E04D67" w:rsidRPr="00D80CEB">
        <w:rPr>
          <w:rFonts w:ascii="Bookman Old Style" w:hAnsi="Bookman Old Style"/>
          <w:noProof/>
          <w:sz w:val="24"/>
          <w:szCs w:val="24"/>
        </w:rPr>
        <w:t>satu miliar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</w:t>
      </w:r>
      <w:r w:rsidR="005654A7" w:rsidRPr="00D80CEB">
        <w:rPr>
          <w:rFonts w:ascii="Bookman Old Style" w:hAnsi="Bookman Old Style"/>
          <w:noProof/>
          <w:sz w:val="24"/>
          <w:szCs w:val="24"/>
        </w:rPr>
        <w:lastRenderedPageBreak/>
        <w:t>juta rupiah), jangka waktu 6 (enam) bulan, tanggal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mulai</w:t>
      </w:r>
      <w:r w:rsidR="005654A7" w:rsidRPr="00D80CEB">
        <w:rPr>
          <w:rFonts w:ascii="Bookman Old Style" w:hAnsi="Bookman Old Style"/>
          <w:noProof/>
          <w:sz w:val="24"/>
          <w:szCs w:val="24"/>
        </w:rPr>
        <w:t xml:space="preserve"> 8 September 2023.</w:t>
      </w:r>
    </w:p>
    <w:p w14:paraId="2F8CBC1E" w14:textId="6A2A01F3" w:rsidR="007B3EFF" w:rsidRPr="00D80CEB" w:rsidRDefault="007B3EFF" w:rsidP="005855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D80CEB">
        <w:rPr>
          <w:rFonts w:ascii="Bookman Old Style" w:hAnsi="Bookman Old Style"/>
          <w:noProof/>
          <w:sz w:val="24"/>
          <w:szCs w:val="24"/>
        </w:rPr>
        <w:t>BPRS “</w:t>
      </w:r>
      <w:r w:rsidR="001C1D66" w:rsidRPr="00D80CEB">
        <w:rPr>
          <w:rFonts w:ascii="Bookman Old Style" w:hAnsi="Bookman Old Style"/>
          <w:noProof/>
          <w:sz w:val="24"/>
          <w:szCs w:val="24"/>
        </w:rPr>
        <w:t>C</w:t>
      </w:r>
      <w:r w:rsidRPr="00D80CEB">
        <w:rPr>
          <w:rFonts w:ascii="Bookman Old Style" w:hAnsi="Bookman Old Style"/>
          <w:noProof/>
          <w:sz w:val="24"/>
          <w:szCs w:val="24"/>
        </w:rPr>
        <w:t>” (Pihak Terkait)</w:t>
      </w:r>
      <w:r w:rsidR="001C1D66" w:rsidRPr="00D80CEB">
        <w:rPr>
          <w:rFonts w:ascii="Bookman Old Style" w:hAnsi="Bookman Old Style"/>
          <w:noProof/>
          <w:sz w:val="24"/>
          <w:szCs w:val="24"/>
        </w:rPr>
        <w:t xml:space="preserve"> berupa bilyet deposito mudarabah</w:t>
      </w:r>
      <w:r w:rsidR="00635DCA" w:rsidRPr="00D80CEB">
        <w:rPr>
          <w:rFonts w:ascii="Bookman Old Style" w:hAnsi="Bookman Old Style"/>
          <w:noProof/>
          <w:sz w:val="24"/>
          <w:szCs w:val="24"/>
        </w:rPr>
        <w:t xml:space="preserve"> sebesar Rp</w:t>
      </w:r>
      <w:r w:rsidR="00C03A9B" w:rsidRPr="00D80CEB">
        <w:rPr>
          <w:rFonts w:ascii="Bookman Old Style" w:hAnsi="Bookman Old Style"/>
          <w:noProof/>
          <w:sz w:val="24"/>
          <w:szCs w:val="24"/>
        </w:rPr>
        <w:t>8</w:t>
      </w:r>
      <w:r w:rsidRPr="00D80CEB">
        <w:rPr>
          <w:rFonts w:ascii="Bookman Old Style" w:hAnsi="Bookman Old Style"/>
          <w:noProof/>
          <w:sz w:val="24"/>
          <w:szCs w:val="24"/>
        </w:rPr>
        <w:t>00.000.000,00 (</w:t>
      </w:r>
      <w:r w:rsidR="00E04D67" w:rsidRPr="00D80CEB">
        <w:rPr>
          <w:rFonts w:ascii="Bookman Old Style" w:hAnsi="Bookman Old Style"/>
          <w:noProof/>
          <w:sz w:val="24"/>
          <w:szCs w:val="24"/>
        </w:rPr>
        <w:t>delapan</w:t>
      </w:r>
      <w:r w:rsidR="00635DCA" w:rsidRPr="00D80CEB">
        <w:rPr>
          <w:rFonts w:ascii="Bookman Old Style" w:hAnsi="Bookman Old Style"/>
          <w:noProof/>
          <w:sz w:val="24"/>
          <w:szCs w:val="24"/>
        </w:rPr>
        <w:t xml:space="preserve"> ratus juta</w:t>
      </w:r>
      <w:r w:rsidRPr="00D80CEB">
        <w:rPr>
          <w:rFonts w:ascii="Bookman Old Style" w:hAnsi="Bookman Old Style"/>
          <w:noProof/>
          <w:sz w:val="24"/>
          <w:szCs w:val="24"/>
        </w:rPr>
        <w:t xml:space="preserve"> rupiah)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jangka waktu </w:t>
      </w:r>
      <w:r w:rsidR="00D80CEB" w:rsidRPr="00D80CEB">
        <w:rPr>
          <w:rFonts w:ascii="Bookman Old Style" w:hAnsi="Bookman Old Style"/>
          <w:noProof/>
          <w:sz w:val="24"/>
          <w:szCs w:val="24"/>
        </w:rPr>
        <w:t>6 (enam)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bulan, tanggal mulai </w:t>
      </w:r>
      <w:r w:rsidR="00D80CEB" w:rsidRPr="00D80CEB">
        <w:rPr>
          <w:rFonts w:ascii="Bookman Old Style" w:hAnsi="Bookman Old Style"/>
          <w:noProof/>
          <w:sz w:val="24"/>
          <w:szCs w:val="24"/>
        </w:rPr>
        <w:t>4</w:t>
      </w:r>
      <w:r w:rsidR="00D80CEB" w:rsidRPr="00D80CEB">
        <w:rPr>
          <w:rFonts w:ascii="Bookman Old Style" w:hAnsi="Bookman Old Style"/>
          <w:noProof/>
          <w:sz w:val="24"/>
          <w:szCs w:val="24"/>
        </w:rPr>
        <w:t xml:space="preserve"> September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2023</w:t>
      </w:r>
      <w:r w:rsidRPr="00D80CEB">
        <w:rPr>
          <w:rFonts w:ascii="Bookman Old Style" w:hAnsi="Bookman Old Style"/>
          <w:noProof/>
          <w:sz w:val="24"/>
          <w:szCs w:val="24"/>
        </w:rPr>
        <w:t>.</w:t>
      </w:r>
    </w:p>
    <w:p w14:paraId="02A7EA81" w14:textId="6E6CAC84" w:rsidR="00497C83" w:rsidRPr="00D80CEB" w:rsidRDefault="00497C83" w:rsidP="005855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D80CEB">
        <w:rPr>
          <w:rFonts w:ascii="Bookman Old Style" w:hAnsi="Bookman Old Style"/>
          <w:noProof/>
          <w:sz w:val="24"/>
          <w:szCs w:val="24"/>
        </w:rPr>
        <w:t>BPRS “D” (Pihak Tidak Terkait) berupa bilyet deposito mudarabah sebesar Rp2</w:t>
      </w:r>
      <w:r w:rsidR="00E04D67" w:rsidRPr="00D80CEB">
        <w:rPr>
          <w:rFonts w:ascii="Bookman Old Style" w:hAnsi="Bookman Old Style"/>
          <w:noProof/>
          <w:sz w:val="24"/>
          <w:szCs w:val="24"/>
        </w:rPr>
        <w:t>0</w:t>
      </w:r>
      <w:r w:rsidRPr="00D80CEB">
        <w:rPr>
          <w:rFonts w:ascii="Bookman Old Style" w:hAnsi="Bookman Old Style"/>
          <w:noProof/>
          <w:sz w:val="24"/>
          <w:szCs w:val="24"/>
        </w:rPr>
        <w:t>0.000.000,00 (dua ratus juta rupiah)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jangka waktu </w:t>
      </w:r>
      <w:r w:rsidR="00D80CEB" w:rsidRPr="00D80CEB">
        <w:rPr>
          <w:rFonts w:ascii="Bookman Old Style" w:hAnsi="Bookman Old Style"/>
          <w:noProof/>
          <w:sz w:val="24"/>
          <w:szCs w:val="24"/>
        </w:rPr>
        <w:t>6 (enam)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bulan, tanggal mulai </w:t>
      </w:r>
      <w:r w:rsidR="00D80CEB" w:rsidRPr="00D80CEB">
        <w:rPr>
          <w:rFonts w:ascii="Bookman Old Style" w:hAnsi="Bookman Old Style"/>
          <w:noProof/>
          <w:sz w:val="24"/>
          <w:szCs w:val="24"/>
        </w:rPr>
        <w:t>18</w:t>
      </w:r>
      <w:r w:rsidR="00D80CEB" w:rsidRPr="00D80CEB">
        <w:rPr>
          <w:rFonts w:ascii="Bookman Old Style" w:hAnsi="Bookman Old Style"/>
          <w:noProof/>
          <w:sz w:val="24"/>
          <w:szCs w:val="24"/>
        </w:rPr>
        <w:t xml:space="preserve"> September</w:t>
      </w:r>
      <w:r w:rsidR="00ED012D" w:rsidRPr="00D80CEB">
        <w:rPr>
          <w:rFonts w:ascii="Bookman Old Style" w:hAnsi="Bookman Old Style"/>
          <w:noProof/>
          <w:sz w:val="24"/>
          <w:szCs w:val="24"/>
        </w:rPr>
        <w:t xml:space="preserve"> 2023</w:t>
      </w:r>
      <w:r w:rsidRPr="00D80CEB">
        <w:rPr>
          <w:rFonts w:ascii="Bookman Old Style" w:hAnsi="Bookman Old Style"/>
          <w:noProof/>
          <w:sz w:val="24"/>
          <w:szCs w:val="24"/>
        </w:rPr>
        <w:t>.</w:t>
      </w:r>
    </w:p>
    <w:p w14:paraId="52222C2A" w14:textId="430EA1E7" w:rsidR="004A37E4" w:rsidRPr="00112E62" w:rsidRDefault="007B3EFF">
      <w:pPr>
        <w:pStyle w:val="ListParagraph"/>
        <w:widowControl w:val="0"/>
        <w:numPr>
          <w:ilvl w:val="0"/>
          <w:numId w:val="16"/>
        </w:numPr>
        <w:spacing w:line="360" w:lineRule="auto"/>
        <w:ind w:left="162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Modal BPRS “X”</w:t>
      </w:r>
    </w:p>
    <w:p w14:paraId="2CBA885D" w14:textId="48756421" w:rsidR="009947CA" w:rsidRPr="00D80CEB" w:rsidRDefault="0052365B" w:rsidP="009947CA">
      <w:pPr>
        <w:pStyle w:val="ListParagraph"/>
        <w:widowControl w:val="0"/>
        <w:numPr>
          <w:ilvl w:val="0"/>
          <w:numId w:val="17"/>
        </w:numPr>
        <w:tabs>
          <w:tab w:val="left" w:pos="1134"/>
          <w:tab w:val="left" w:pos="1620"/>
        </w:tabs>
        <w:spacing w:line="360" w:lineRule="auto"/>
        <w:ind w:left="2127" w:hanging="50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D80CEB">
        <w:rPr>
          <w:rFonts w:ascii="Bookman Old Style" w:hAnsi="Bookman Old Style"/>
          <w:noProof/>
          <w:sz w:val="24"/>
          <w:szCs w:val="24"/>
        </w:rPr>
        <w:t>Posisi</w:t>
      </w:r>
      <w:r w:rsidR="007B3EFF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="00497C83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Oktober </w:t>
      </w:r>
      <w:r w:rsidR="007B3EFF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>2023 sebesar Rp8.000.000.000,00 (delapan miliar rupiah).</w:t>
      </w:r>
    </w:p>
    <w:p w14:paraId="41BCECF2" w14:textId="67644ADE" w:rsidR="000B75D5" w:rsidRPr="00112E62" w:rsidRDefault="0052365B" w:rsidP="009947CA">
      <w:pPr>
        <w:pStyle w:val="ListParagraph"/>
        <w:widowControl w:val="0"/>
        <w:numPr>
          <w:ilvl w:val="0"/>
          <w:numId w:val="17"/>
        </w:numPr>
        <w:tabs>
          <w:tab w:val="left" w:pos="1134"/>
          <w:tab w:val="left" w:pos="1620"/>
        </w:tabs>
        <w:spacing w:line="360" w:lineRule="auto"/>
        <w:ind w:left="2127" w:hanging="50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D80CEB">
        <w:rPr>
          <w:rFonts w:ascii="Bookman Old Style" w:hAnsi="Bookman Old Style"/>
          <w:noProof/>
          <w:sz w:val="24"/>
          <w:szCs w:val="24"/>
        </w:rPr>
        <w:t xml:space="preserve">Posisi </w:t>
      </w:r>
      <w:r w:rsidR="00497C83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>Nov</w:t>
      </w:r>
      <w:r w:rsidR="007B3EFF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>ember 2023 sebesar Rp9.000.000.000,00 (sembilan miliar rupiah</w:t>
      </w:r>
      <w:r w:rsidR="007B3EFF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).</w:t>
      </w:r>
    </w:p>
    <w:p w14:paraId="2720E990" w14:textId="636E3E2A" w:rsidR="007B3EFF" w:rsidRPr="00112E62" w:rsidRDefault="000B75D5">
      <w:pPr>
        <w:pStyle w:val="ListParagraph"/>
        <w:widowControl w:val="0"/>
        <w:numPr>
          <w:ilvl w:val="0"/>
          <w:numId w:val="16"/>
        </w:numPr>
        <w:tabs>
          <w:tab w:val="left" w:pos="1134"/>
          <w:tab w:val="left" w:pos="1620"/>
        </w:tabs>
        <w:spacing w:line="360" w:lineRule="auto"/>
        <w:ind w:left="162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BMPD Penempatan Dana Antar Bank untuk Penanggulangan Potensi dan/atau Permasalahan Likuiditas kepada Pihak Terkait dan Pihak Tidak Terkait</w:t>
      </w:r>
    </w:p>
    <w:p w14:paraId="43C7898D" w14:textId="61ACB4AB" w:rsidR="009947CA" w:rsidRPr="00D80CEB" w:rsidRDefault="003B6259" w:rsidP="009947CA">
      <w:pPr>
        <w:pStyle w:val="ListParagraph"/>
        <w:widowControl w:val="0"/>
        <w:numPr>
          <w:ilvl w:val="0"/>
          <w:numId w:val="18"/>
        </w:numPr>
        <w:tabs>
          <w:tab w:val="left" w:pos="1134"/>
          <w:tab w:val="left" w:pos="1620"/>
        </w:tabs>
        <w:spacing w:line="360" w:lineRule="auto"/>
        <w:ind w:left="2127" w:hanging="50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D80CEB">
        <w:rPr>
          <w:rFonts w:ascii="Bookman Old Style" w:hAnsi="Bookman Old Style"/>
          <w:noProof/>
          <w:sz w:val="24"/>
          <w:szCs w:val="24"/>
        </w:rPr>
        <w:t xml:space="preserve">Posisi </w:t>
      </w:r>
      <w:r w:rsidR="00497C83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>November</w:t>
      </w:r>
      <w:r w:rsidR="000B75D5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sebesar Rp2.400.000.000,00 (dua miliar </w:t>
      </w:r>
      <w:r w:rsidR="001C1D66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>empat ratus juta rupiah) = (30% x Rp8.000.000.000,00).</w:t>
      </w:r>
    </w:p>
    <w:p w14:paraId="36D5E8DF" w14:textId="590ADAF5" w:rsidR="001C1D66" w:rsidRPr="00112E62" w:rsidRDefault="003B6259" w:rsidP="009947CA">
      <w:pPr>
        <w:pStyle w:val="ListParagraph"/>
        <w:widowControl w:val="0"/>
        <w:numPr>
          <w:ilvl w:val="0"/>
          <w:numId w:val="18"/>
        </w:numPr>
        <w:tabs>
          <w:tab w:val="left" w:pos="1134"/>
          <w:tab w:val="left" w:pos="1620"/>
        </w:tabs>
        <w:spacing w:line="360" w:lineRule="auto"/>
        <w:ind w:left="2127" w:hanging="50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D80CEB">
        <w:rPr>
          <w:rFonts w:ascii="Bookman Old Style" w:hAnsi="Bookman Old Style"/>
          <w:noProof/>
          <w:sz w:val="24"/>
          <w:szCs w:val="24"/>
        </w:rPr>
        <w:t xml:space="preserve">Posisi </w:t>
      </w:r>
      <w:r w:rsidR="00497C83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>Desem</w:t>
      </w:r>
      <w:r w:rsidR="001C1D66" w:rsidRPr="00D80CEB">
        <w:rPr>
          <w:rFonts w:ascii="Bookman Old Style" w:hAnsi="Bookman Old Style"/>
          <w:noProof/>
          <w:color w:val="000000" w:themeColor="text1"/>
          <w:sz w:val="24"/>
          <w:szCs w:val="24"/>
        </w:rPr>
        <w:t>ber 2023 sebesar Rp2.700.000.000,00 (dua miliar tujuh ratus juta rupiah) = (30% x Rp9.000.000.000</w:t>
      </w:r>
      <w:r w:rsidR="001C1D66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,00).</w:t>
      </w:r>
    </w:p>
    <w:p w14:paraId="1E0B9A46" w14:textId="6D7D4E20" w:rsidR="004A37E4" w:rsidRPr="00112E62" w:rsidRDefault="001C1D66">
      <w:pPr>
        <w:pStyle w:val="ListParagraph"/>
        <w:widowControl w:val="0"/>
        <w:numPr>
          <w:ilvl w:val="0"/>
          <w:numId w:val="16"/>
        </w:numPr>
        <w:tabs>
          <w:tab w:val="left" w:pos="1134"/>
          <w:tab w:val="left" w:pos="1620"/>
        </w:tabs>
        <w:spacing w:line="360" w:lineRule="auto"/>
        <w:ind w:left="1620" w:hanging="450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Perhitungan</w:t>
      </w:r>
      <w:proofErr w:type="spellEnd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Pelanggaran</w:t>
      </w:r>
      <w:proofErr w:type="spellEnd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BMPD</w:t>
      </w:r>
    </w:p>
    <w:p w14:paraId="7B2B1490" w14:textId="53D750A5" w:rsidR="00F655E8" w:rsidRPr="00112E62" w:rsidRDefault="00F655E8" w:rsidP="00F655E8">
      <w:pPr>
        <w:pStyle w:val="ListParagraph"/>
        <w:widowControl w:val="0"/>
        <w:tabs>
          <w:tab w:val="left" w:pos="1134"/>
          <w:tab w:val="left" w:pos="1620"/>
        </w:tabs>
        <w:spacing w:line="360" w:lineRule="auto"/>
        <w:ind w:left="1620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Posisi</w:t>
      </w:r>
      <w:proofErr w:type="spellEnd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November 2023</w:t>
      </w:r>
    </w:p>
    <w:tbl>
      <w:tblPr>
        <w:tblStyle w:val="TableGrid"/>
        <w:tblW w:w="8336" w:type="dxa"/>
        <w:tblInd w:w="704" w:type="dxa"/>
        <w:tblLook w:val="04A0" w:firstRow="1" w:lastRow="0" w:firstColumn="1" w:lastColumn="0" w:noHBand="0" w:noVBand="1"/>
      </w:tblPr>
      <w:tblGrid>
        <w:gridCol w:w="2166"/>
        <w:gridCol w:w="1935"/>
        <w:gridCol w:w="1935"/>
        <w:gridCol w:w="1709"/>
        <w:gridCol w:w="591"/>
      </w:tblGrid>
      <w:tr w:rsidR="006E2716" w:rsidRPr="00112E62" w14:paraId="05DC2EC6" w14:textId="77777777" w:rsidTr="009947CA">
        <w:tc>
          <w:tcPr>
            <w:tcW w:w="2166" w:type="dxa"/>
            <w:vMerge w:val="restart"/>
          </w:tcPr>
          <w:p w14:paraId="1975D9A9" w14:textId="597E62BB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Nama</w:t>
            </w:r>
          </w:p>
        </w:tc>
        <w:tc>
          <w:tcPr>
            <w:tcW w:w="1935" w:type="dxa"/>
            <w:vMerge w:val="restart"/>
          </w:tcPr>
          <w:p w14:paraId="592BE1B7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Jumlah Penyaluran Dana</w:t>
            </w:r>
          </w:p>
        </w:tc>
        <w:tc>
          <w:tcPr>
            <w:tcW w:w="1935" w:type="dxa"/>
            <w:vMerge w:val="restart"/>
          </w:tcPr>
          <w:p w14:paraId="037F019A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BMPD</w:t>
            </w:r>
          </w:p>
        </w:tc>
        <w:tc>
          <w:tcPr>
            <w:tcW w:w="2300" w:type="dxa"/>
            <w:gridSpan w:val="2"/>
          </w:tcPr>
          <w:p w14:paraId="3A6D1570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Pelanggaran BMPD</w:t>
            </w:r>
          </w:p>
        </w:tc>
      </w:tr>
      <w:tr w:rsidR="006E2716" w:rsidRPr="00112E62" w14:paraId="30E82563" w14:textId="77777777" w:rsidTr="009947CA">
        <w:tc>
          <w:tcPr>
            <w:tcW w:w="2166" w:type="dxa"/>
            <w:vMerge/>
          </w:tcPr>
          <w:p w14:paraId="6AFB2789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35" w:type="dxa"/>
            <w:vMerge/>
          </w:tcPr>
          <w:p w14:paraId="4028A928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35" w:type="dxa"/>
            <w:vMerge/>
          </w:tcPr>
          <w:p w14:paraId="72EE3D11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709" w:type="dxa"/>
          </w:tcPr>
          <w:p w14:paraId="38A9B7B4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Nominal</w:t>
            </w:r>
          </w:p>
        </w:tc>
        <w:tc>
          <w:tcPr>
            <w:tcW w:w="591" w:type="dxa"/>
          </w:tcPr>
          <w:p w14:paraId="61F9380D" w14:textId="77777777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%</w:t>
            </w:r>
          </w:p>
        </w:tc>
      </w:tr>
      <w:tr w:rsidR="006E2716" w:rsidRPr="00112E62" w14:paraId="072E45E7" w14:textId="77777777" w:rsidTr="009947CA">
        <w:tc>
          <w:tcPr>
            <w:tcW w:w="2166" w:type="dxa"/>
          </w:tcPr>
          <w:p w14:paraId="54EF1890" w14:textId="0E2EC3BB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“A”</w:t>
            </w:r>
          </w:p>
        </w:tc>
        <w:tc>
          <w:tcPr>
            <w:tcW w:w="1935" w:type="dxa"/>
          </w:tcPr>
          <w:p w14:paraId="738E1EBB" w14:textId="40B3A393" w:rsidR="003A17CC" w:rsidRPr="00112E62" w:rsidRDefault="00497C8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1</w:t>
            </w:r>
            <w:r w:rsidR="003A17CC" w:rsidRPr="00112E62">
              <w:rPr>
                <w:rFonts w:ascii="Bookman Old Style" w:hAnsi="Bookman Old Style"/>
                <w:color w:val="000000" w:themeColor="text1"/>
              </w:rPr>
              <w:t xml:space="preserve">.000.000.000 </w:t>
            </w:r>
          </w:p>
        </w:tc>
        <w:tc>
          <w:tcPr>
            <w:tcW w:w="1935" w:type="dxa"/>
          </w:tcPr>
          <w:p w14:paraId="2E3DE4A5" w14:textId="0F6F9D84" w:rsidR="003A17CC" w:rsidRPr="00112E62" w:rsidRDefault="00497C83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17795966" w14:textId="5C018C13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591" w:type="dxa"/>
            <w:shd w:val="clear" w:color="auto" w:fill="A6A6A6" w:themeFill="background1" w:themeFillShade="A6"/>
          </w:tcPr>
          <w:p w14:paraId="25674E29" w14:textId="4A88DA66" w:rsidR="003A17CC" w:rsidRPr="00112E62" w:rsidRDefault="003A17CC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27D17006" w14:textId="77777777" w:rsidTr="009947CA">
        <w:tc>
          <w:tcPr>
            <w:tcW w:w="2166" w:type="dxa"/>
          </w:tcPr>
          <w:p w14:paraId="153C5B94" w14:textId="09B5C2A5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“B”</w:t>
            </w:r>
          </w:p>
        </w:tc>
        <w:tc>
          <w:tcPr>
            <w:tcW w:w="1935" w:type="dxa"/>
          </w:tcPr>
          <w:p w14:paraId="4791FA22" w14:textId="66527C1E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 xml:space="preserve">1.000.000.000 </w:t>
            </w:r>
          </w:p>
        </w:tc>
        <w:tc>
          <w:tcPr>
            <w:tcW w:w="1935" w:type="dxa"/>
          </w:tcPr>
          <w:p w14:paraId="4635BB20" w14:textId="6EB0B519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16588D20" w14:textId="426793FD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591" w:type="dxa"/>
            <w:shd w:val="clear" w:color="auto" w:fill="A6A6A6" w:themeFill="background1" w:themeFillShade="A6"/>
          </w:tcPr>
          <w:p w14:paraId="5E2AB793" w14:textId="7F2F6380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6BD3AA14" w14:textId="77777777" w:rsidTr="009947CA">
        <w:tc>
          <w:tcPr>
            <w:tcW w:w="2166" w:type="dxa"/>
          </w:tcPr>
          <w:p w14:paraId="28C3660E" w14:textId="5220DCC2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“C”</w:t>
            </w:r>
          </w:p>
        </w:tc>
        <w:tc>
          <w:tcPr>
            <w:tcW w:w="1935" w:type="dxa"/>
          </w:tcPr>
          <w:p w14:paraId="6B2EF2B0" w14:textId="2058B40B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800.000.000</w:t>
            </w:r>
          </w:p>
        </w:tc>
        <w:tc>
          <w:tcPr>
            <w:tcW w:w="1935" w:type="dxa"/>
          </w:tcPr>
          <w:p w14:paraId="03212E58" w14:textId="1B85C54E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2AFBA8BB" w14:textId="1AA517A5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591" w:type="dxa"/>
            <w:shd w:val="clear" w:color="auto" w:fill="A6A6A6" w:themeFill="background1" w:themeFillShade="A6"/>
          </w:tcPr>
          <w:p w14:paraId="1384E1B5" w14:textId="58092DA5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05D1B456" w14:textId="77777777" w:rsidTr="009947CA">
        <w:tc>
          <w:tcPr>
            <w:tcW w:w="2166" w:type="dxa"/>
          </w:tcPr>
          <w:p w14:paraId="520E90E9" w14:textId="4B949D81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lastRenderedPageBreak/>
              <w:t>BPRS “D”</w:t>
            </w:r>
          </w:p>
        </w:tc>
        <w:tc>
          <w:tcPr>
            <w:tcW w:w="1935" w:type="dxa"/>
          </w:tcPr>
          <w:p w14:paraId="13DA2D23" w14:textId="37C05DAB" w:rsidR="00497C83" w:rsidRPr="00112E62" w:rsidRDefault="00C03A9B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</w:t>
            </w:r>
            <w:r w:rsidR="00497C83" w:rsidRPr="00112E62">
              <w:rPr>
                <w:rFonts w:ascii="Bookman Old Style" w:hAnsi="Bookman Old Style"/>
                <w:noProof/>
                <w:color w:val="000000" w:themeColor="text1"/>
              </w:rPr>
              <w:t>00.000.000</w:t>
            </w:r>
          </w:p>
        </w:tc>
        <w:tc>
          <w:tcPr>
            <w:tcW w:w="1935" w:type="dxa"/>
          </w:tcPr>
          <w:p w14:paraId="3402602C" w14:textId="57087269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5A304443" w14:textId="77777777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591" w:type="dxa"/>
            <w:shd w:val="clear" w:color="auto" w:fill="A6A6A6" w:themeFill="background1" w:themeFillShade="A6"/>
          </w:tcPr>
          <w:p w14:paraId="08B794BC" w14:textId="77777777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4068AB32" w14:textId="77777777" w:rsidTr="009947CA">
        <w:tc>
          <w:tcPr>
            <w:tcW w:w="2166" w:type="dxa"/>
          </w:tcPr>
          <w:p w14:paraId="335CD356" w14:textId="32F0C33A" w:rsidR="00497C83" w:rsidRPr="00112E62" w:rsidRDefault="00497C83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Total Penyaluran Dana </w:t>
            </w:r>
            <w:r w:rsidR="003B6259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untuk</w:t>
            </w:r>
            <w:r w:rsidR="00C03A9B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 </w:t>
            </w:r>
            <w:r w:rsidR="00C03A9B" w:rsidRPr="00112E62">
              <w:rPr>
                <w:rFonts w:ascii="Bookman Old Style" w:hAnsi="Bookman Old Style"/>
                <w:noProof/>
                <w:color w:val="000000" w:themeColor="text1"/>
              </w:rPr>
              <w:t>Penanggulangan Potensi dan/atau Permasalahan Likuiditas</w:t>
            </w:r>
          </w:p>
        </w:tc>
        <w:tc>
          <w:tcPr>
            <w:tcW w:w="1935" w:type="dxa"/>
          </w:tcPr>
          <w:p w14:paraId="0B245B05" w14:textId="3290A7E3" w:rsidR="00497C83" w:rsidRPr="00112E62" w:rsidRDefault="00C03A9B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3.000.000.000</w:t>
            </w:r>
          </w:p>
        </w:tc>
        <w:tc>
          <w:tcPr>
            <w:tcW w:w="1935" w:type="dxa"/>
          </w:tcPr>
          <w:p w14:paraId="0CC47AF4" w14:textId="4D58B1D2" w:rsidR="00497C83" w:rsidRPr="00112E62" w:rsidRDefault="00C03A9B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709" w:type="dxa"/>
            <w:shd w:val="clear" w:color="auto" w:fill="auto"/>
          </w:tcPr>
          <w:p w14:paraId="68AD9597" w14:textId="32A14A28" w:rsidR="00497C83" w:rsidRPr="00112E62" w:rsidRDefault="00C03A9B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600.000.000</w:t>
            </w:r>
          </w:p>
        </w:tc>
        <w:tc>
          <w:tcPr>
            <w:tcW w:w="591" w:type="dxa"/>
            <w:shd w:val="clear" w:color="auto" w:fill="auto"/>
          </w:tcPr>
          <w:p w14:paraId="6650AF79" w14:textId="1D849F63" w:rsidR="00497C83" w:rsidRPr="00112E62" w:rsidRDefault="00C03A9B" w:rsidP="00497C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7,5</w:t>
            </w:r>
          </w:p>
        </w:tc>
      </w:tr>
    </w:tbl>
    <w:p w14:paraId="3CA40929" w14:textId="168543E7" w:rsidR="00C03A9B" w:rsidRPr="00112E62" w:rsidRDefault="00C03A9B" w:rsidP="00C03A9B">
      <w:pPr>
        <w:pStyle w:val="Body"/>
        <w:widowControl w:val="0"/>
        <w:suppressAutoHyphens/>
        <w:spacing w:line="360" w:lineRule="auto"/>
        <w:ind w:left="99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ab/>
      </w:r>
    </w:p>
    <w:p w14:paraId="15E2D23A" w14:textId="0CC0F51C" w:rsidR="00C03A9B" w:rsidRPr="00112E62" w:rsidRDefault="00C03A9B" w:rsidP="009947CA">
      <w:pPr>
        <w:pStyle w:val="Body"/>
        <w:widowControl w:val="0"/>
        <w:suppressAutoHyphens/>
        <w:spacing w:line="360" w:lineRule="auto"/>
        <w:ind w:left="162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Berdasarkan </w:t>
      </w:r>
      <w:r w:rsidR="00432677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persentase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realisasi Penempatan Dana Antar Bank </w:t>
      </w:r>
      <w:r w:rsidR="003B6259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3B6259" w:rsidRPr="00112E62">
        <w:rPr>
          <w:rFonts w:ascii="Bookman Old Style" w:hAnsi="Bookman Old Style"/>
          <w:noProof/>
          <w:color w:val="000000" w:themeColor="text1"/>
        </w:rPr>
        <w:t xml:space="preserve">penanggulangan potensi dan/atau permasalahan likuiditas pada nasabah penerima fasilitas </w:t>
      </w:r>
      <w:r w:rsidR="00373D0B" w:rsidRPr="00112E62">
        <w:rPr>
          <w:rFonts w:ascii="Bookman Old Style" w:hAnsi="Bookman Old Style"/>
          <w:noProof/>
          <w:color w:val="000000" w:themeColor="text1"/>
        </w:rPr>
        <w:t>baik Pihak Terkait maupun Pihak Tidak Terkait yaitu</w:t>
      </w:r>
      <w:r w:rsidRPr="00112E62">
        <w:rPr>
          <w:rFonts w:ascii="Bookman Old Style" w:hAnsi="Bookman Old Style"/>
          <w:noProof/>
          <w:color w:val="000000" w:themeColor="text1"/>
        </w:rPr>
        <w:t xml:space="preserve"> BPR </w:t>
      </w:r>
      <w:r w:rsidR="00373D0B" w:rsidRPr="00112E62">
        <w:rPr>
          <w:rFonts w:ascii="Bookman Old Style" w:hAnsi="Bookman Old Style"/>
          <w:noProof/>
          <w:color w:val="000000" w:themeColor="text1"/>
        </w:rPr>
        <w:t>“</w:t>
      </w:r>
      <w:r w:rsidRPr="00112E62">
        <w:rPr>
          <w:rFonts w:ascii="Bookman Old Style" w:hAnsi="Bookman Old Style"/>
          <w:noProof/>
          <w:color w:val="000000" w:themeColor="text1"/>
        </w:rPr>
        <w:t>A</w:t>
      </w:r>
      <w:r w:rsidR="00373D0B" w:rsidRPr="00112E62">
        <w:rPr>
          <w:rFonts w:ascii="Bookman Old Style" w:hAnsi="Bookman Old Style"/>
          <w:noProof/>
          <w:color w:val="000000" w:themeColor="text1"/>
        </w:rPr>
        <w:t>”</w:t>
      </w:r>
      <w:r w:rsidRPr="00112E62">
        <w:rPr>
          <w:rFonts w:ascii="Bookman Old Style" w:hAnsi="Bookman Old Style"/>
          <w:noProof/>
          <w:color w:val="000000" w:themeColor="text1"/>
        </w:rPr>
        <w:t xml:space="preserve">, </w:t>
      </w:r>
      <w:r w:rsidR="00373D0B" w:rsidRPr="00112E62">
        <w:rPr>
          <w:rFonts w:ascii="Bookman Old Style" w:hAnsi="Bookman Old Style"/>
          <w:noProof/>
          <w:color w:val="000000" w:themeColor="text1"/>
        </w:rPr>
        <w:t>“</w:t>
      </w:r>
      <w:r w:rsidRPr="00112E62">
        <w:rPr>
          <w:rFonts w:ascii="Bookman Old Style" w:hAnsi="Bookman Old Style"/>
          <w:noProof/>
          <w:color w:val="000000" w:themeColor="text1"/>
        </w:rPr>
        <w:t>B</w:t>
      </w:r>
      <w:r w:rsidR="00373D0B" w:rsidRPr="00112E62">
        <w:rPr>
          <w:rFonts w:ascii="Bookman Old Style" w:hAnsi="Bookman Old Style"/>
          <w:noProof/>
          <w:color w:val="000000" w:themeColor="text1"/>
        </w:rPr>
        <w:t>”</w:t>
      </w:r>
      <w:r w:rsidRPr="00112E62">
        <w:rPr>
          <w:rFonts w:ascii="Bookman Old Style" w:hAnsi="Bookman Old Style"/>
          <w:noProof/>
          <w:color w:val="000000" w:themeColor="text1"/>
        </w:rPr>
        <w:t xml:space="preserve">, </w:t>
      </w:r>
      <w:r w:rsidR="00373D0B" w:rsidRPr="00112E62">
        <w:rPr>
          <w:rFonts w:ascii="Bookman Old Style" w:hAnsi="Bookman Old Style"/>
          <w:noProof/>
          <w:color w:val="000000" w:themeColor="text1"/>
        </w:rPr>
        <w:t>“</w:t>
      </w:r>
      <w:r w:rsidRPr="00112E62">
        <w:rPr>
          <w:rFonts w:ascii="Bookman Old Style" w:hAnsi="Bookman Old Style"/>
          <w:noProof/>
          <w:color w:val="000000" w:themeColor="text1"/>
        </w:rPr>
        <w:t>C</w:t>
      </w:r>
      <w:r w:rsidR="00373D0B" w:rsidRPr="00112E62">
        <w:rPr>
          <w:rFonts w:ascii="Bookman Old Style" w:hAnsi="Bookman Old Style"/>
          <w:noProof/>
          <w:color w:val="000000" w:themeColor="text1"/>
        </w:rPr>
        <w:t>”</w:t>
      </w:r>
      <w:r w:rsidRPr="00112E62">
        <w:rPr>
          <w:rFonts w:ascii="Bookman Old Style" w:hAnsi="Bookman Old Style"/>
          <w:noProof/>
          <w:color w:val="000000" w:themeColor="text1"/>
        </w:rPr>
        <w:t xml:space="preserve"> dan </w:t>
      </w:r>
      <w:r w:rsidR="00373D0B" w:rsidRPr="00112E62">
        <w:rPr>
          <w:rFonts w:ascii="Bookman Old Style" w:hAnsi="Bookman Old Style"/>
          <w:noProof/>
          <w:color w:val="000000" w:themeColor="text1"/>
        </w:rPr>
        <w:t>“</w:t>
      </w:r>
      <w:r w:rsidRPr="00112E62">
        <w:rPr>
          <w:rFonts w:ascii="Bookman Old Style" w:hAnsi="Bookman Old Style"/>
          <w:noProof/>
          <w:color w:val="000000" w:themeColor="text1"/>
        </w:rPr>
        <w:t>D</w:t>
      </w:r>
      <w:r w:rsidR="00373D0B" w:rsidRPr="00112E62">
        <w:rPr>
          <w:rFonts w:ascii="Bookman Old Style" w:hAnsi="Bookman Old Style"/>
          <w:noProof/>
          <w:color w:val="000000" w:themeColor="text1"/>
        </w:rPr>
        <w:t>”</w:t>
      </w:r>
      <w:r w:rsidRPr="00112E62">
        <w:rPr>
          <w:rFonts w:ascii="Bookman Old Style" w:hAnsi="Bookman Old Style"/>
          <w:noProof/>
          <w:color w:val="000000" w:themeColor="text1"/>
        </w:rPr>
        <w:t xml:space="preserve"> sebesar </w:t>
      </w:r>
      <w:r w:rsidRPr="00D80CEB">
        <w:rPr>
          <w:rFonts w:ascii="Bookman Old Style" w:hAnsi="Bookman Old Style"/>
          <w:noProof/>
          <w:color w:val="000000" w:themeColor="text1"/>
          <w:lang w:val="en-US"/>
        </w:rPr>
        <w:t xml:space="preserve">Rp3.000.000.000,00 (tiga miliar rupiah) terhadap Modal BPRS </w:t>
      </w:r>
      <w:r w:rsidR="003B6259" w:rsidRPr="00D80CEB">
        <w:rPr>
          <w:rFonts w:ascii="Bookman Old Style" w:hAnsi="Bookman Old Style"/>
          <w:noProof/>
          <w:color w:val="000000" w:themeColor="text1"/>
          <w:lang w:val="en-US"/>
        </w:rPr>
        <w:t>posisi</w:t>
      </w:r>
      <w:r w:rsidRPr="00D80CEB">
        <w:rPr>
          <w:rFonts w:ascii="Bookman Old Style" w:hAnsi="Bookman Old Style"/>
          <w:noProof/>
          <w:color w:val="000000" w:themeColor="text1"/>
          <w:lang w:val="en-US"/>
        </w:rPr>
        <w:t xml:space="preserve"> Oktober 2023 sebesar Rp8.000.000.000,00 (delapan miliar rupiah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) dikurangi dengan persentase BMPD </w:t>
      </w:r>
      <w:r w:rsidR="003B6259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="003B6259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3B6259" w:rsidRPr="00112E62">
        <w:rPr>
          <w:rFonts w:ascii="Bookman Old Style" w:hAnsi="Bookman Old Style"/>
          <w:noProof/>
          <w:color w:val="000000" w:themeColor="text1"/>
        </w:rPr>
        <w:t>penanggulangan potensi dan/atau permasalahan likuiditas</w:t>
      </w:r>
      <w:r w:rsidR="003B6259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(30%), diperoleh hasil sebagai berikut:</w:t>
      </w:r>
    </w:p>
    <w:p w14:paraId="39A7C254" w14:textId="54C023CC" w:rsidR="00C03A9B" w:rsidRPr="00112E62" w:rsidRDefault="00C03A9B" w:rsidP="00E04D67">
      <w:pPr>
        <w:pStyle w:val="Body"/>
        <w:widowControl w:val="0"/>
        <w:suppressAutoHyphens/>
        <w:spacing w:line="360" w:lineRule="auto"/>
        <w:ind w:left="162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>(Rp3.000.000.000,00/Rp8.000.000.000,00 x 100%) – 30% = 7,5%</w:t>
      </w:r>
      <w:r w:rsidR="00432677"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</w:p>
    <w:p w14:paraId="70AFA74E" w14:textId="4A1FB5A8" w:rsidR="00C03A9B" w:rsidRPr="00112E62" w:rsidRDefault="00C03A9B" w:rsidP="00AF4BD3">
      <w:pPr>
        <w:pStyle w:val="Body"/>
        <w:widowControl w:val="0"/>
        <w:suppressAutoHyphens/>
        <w:spacing w:line="360" w:lineRule="auto"/>
        <w:ind w:left="162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terdapat </w:t>
      </w:r>
      <w:r w:rsidR="003B6259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elanggaran BMPD </w:t>
      </w:r>
      <w:r w:rsidR="003B6259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3B6259" w:rsidRPr="00112E62">
        <w:rPr>
          <w:rFonts w:ascii="Bookman Old Style" w:hAnsi="Bookman Old Style"/>
          <w:noProof/>
          <w:color w:val="000000" w:themeColor="text1"/>
        </w:rPr>
        <w:t>penanggulangan potensi dan/atau permasalahan likuiditas</w:t>
      </w:r>
      <w:r w:rsidR="003B6259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sebesar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7,5% (tujuh koma lima persen).</w:t>
      </w:r>
      <w:bookmarkEnd w:id="20"/>
    </w:p>
    <w:p w14:paraId="0B3C9BB4" w14:textId="1D7E6466" w:rsidR="00DA0E8D" w:rsidRPr="00112E62" w:rsidRDefault="00DA0E8D" w:rsidP="009A6EF6">
      <w:pPr>
        <w:pStyle w:val="Body"/>
        <w:widowControl w:val="0"/>
        <w:numPr>
          <w:ilvl w:val="1"/>
          <w:numId w:val="1"/>
        </w:numPr>
        <w:tabs>
          <w:tab w:val="left" w:pos="2268"/>
        </w:tabs>
        <w:suppressAutoHyphens/>
        <w:spacing w:before="240" w:line="360" w:lineRule="auto"/>
        <w:ind w:left="1134" w:hanging="567"/>
        <w:jc w:val="both"/>
        <w:rPr>
          <w:rFonts w:ascii="Bookman Old Style" w:hAnsi="Bookman Old Style"/>
          <w:noProof/>
          <w:color w:val="000000" w:themeColor="text1"/>
          <w:lang w:val="id-ID"/>
        </w:rPr>
      </w:pPr>
      <w:proofErr w:type="spellStart"/>
      <w:r w:rsidRPr="00274668">
        <w:rPr>
          <w:rFonts w:ascii="Bookman Old Style" w:hAnsi="Bookman Old Style"/>
          <w:color w:val="000000" w:themeColor="text1"/>
          <w:lang w:val="en-US"/>
        </w:rPr>
        <w:t>Berdasarkan</w:t>
      </w:r>
      <w:proofErr w:type="spellEnd"/>
      <w:r w:rsidRPr="00274668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274668">
        <w:rPr>
          <w:rFonts w:ascii="Bookman Old Style" w:hAnsi="Bookman Old Style"/>
          <w:color w:val="000000" w:themeColor="text1"/>
          <w:lang w:val="en-US"/>
        </w:rPr>
        <w:t>contoh</w:t>
      </w:r>
      <w:proofErr w:type="spellEnd"/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perhitungan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>BMPD</w:t>
      </w:r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sebagaimana dimaksud pada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Romawi I</w:t>
      </w:r>
      <w:r w:rsidR="00C547A2" w:rsidRPr="00274668">
        <w:rPr>
          <w:rFonts w:ascii="Bookman Old Style" w:hAnsi="Bookman Old Style"/>
          <w:noProof/>
          <w:color w:val="000000" w:themeColor="text1"/>
          <w:lang w:val="en-US"/>
        </w:rPr>
        <w:t>I</w:t>
      </w:r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angka </w:t>
      </w:r>
      <w:r w:rsidR="00274668" w:rsidRPr="00274668">
        <w:rPr>
          <w:rFonts w:ascii="Bookman Old Style" w:hAnsi="Bookman Old Style"/>
          <w:noProof/>
          <w:color w:val="000000" w:themeColor="text1"/>
          <w:lang w:val="en-US"/>
        </w:rPr>
        <w:t>5</w:t>
      </w:r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dalam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hal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jumlah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penyaluran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d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ana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sebagaimana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akad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74668" w:rsidRPr="00274668">
        <w:rPr>
          <w:rFonts w:ascii="Bookman Old Style" w:hAnsi="Bookman Old Style"/>
          <w:color w:val="000000" w:themeColor="text1"/>
        </w:rPr>
        <w:t>melebihi</w:t>
      </w:r>
      <w:proofErr w:type="spellEnd"/>
      <w:r w:rsidR="00274668" w:rsidRPr="00274668">
        <w:rPr>
          <w:rFonts w:ascii="Bookman Old Style" w:hAnsi="Bookman Old Style"/>
          <w:color w:val="000000" w:themeColor="text1"/>
        </w:rPr>
        <w:t xml:space="preserve"> BMP</w:t>
      </w:r>
      <w:r w:rsidR="00274668" w:rsidRPr="00274668">
        <w:rPr>
          <w:rFonts w:ascii="Bookman Old Style" w:hAnsi="Bookman Old Style"/>
          <w:color w:val="000000" w:themeColor="text1"/>
        </w:rPr>
        <w:t>D</w:t>
      </w:r>
      <w:r w:rsidR="00274668" w:rsidRPr="00274668">
        <w:rPr>
          <w:rFonts w:ascii="Bookman Old Style" w:hAnsi="Bookman Old Style"/>
          <w:color w:val="000000" w:themeColor="text1"/>
        </w:rPr>
        <w:t>,</w:t>
      </w:r>
      <w:r w:rsidR="00C547A2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selain melanggar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>BMPD</w:t>
      </w:r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,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BPRS </w:t>
      </w:r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juga melanggar Pasal 3 ayat (1) POJK BMPK BPR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BMPD BPRS </w:t>
      </w:r>
      <w:r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yang menyatakan bahwa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>BPRS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dilarang membuat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suatu perikatan atau menetapkan persyaratan 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yang mewajibkan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BPRS</w:t>
      </w:r>
      <w:r w:rsidRPr="00112E62">
        <w:rPr>
          <w:rFonts w:ascii="Bookman Old Style" w:hAnsi="Bookman Old Style"/>
          <w:noProof/>
          <w:color w:val="000000" w:themeColor="text1"/>
          <w:lang w:val="id-ID"/>
        </w:rPr>
        <w:t xml:space="preserve"> untuk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memberi</w:t>
      </w:r>
      <w:r w:rsidR="003B6259" w:rsidRPr="00112E62">
        <w:rPr>
          <w:rFonts w:ascii="Bookman Old Style" w:hAnsi="Bookman Old Style"/>
          <w:noProof/>
          <w:color w:val="000000" w:themeColor="text1"/>
          <w:lang w:val="en-US"/>
        </w:rPr>
        <w:t>kan penyaluran dana yang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akan mengakibatkan terjadinya Pelanggaran BMPD.</w:t>
      </w:r>
    </w:p>
    <w:p w14:paraId="7D8F49FE" w14:textId="77777777" w:rsidR="00DA0E8D" w:rsidRPr="00112E62" w:rsidRDefault="00DA0E8D" w:rsidP="00DA0E8D">
      <w:pPr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6E9753DC" w14:textId="52865226" w:rsidR="002F707A" w:rsidRPr="00112E62" w:rsidRDefault="0004202A" w:rsidP="002F707A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b/>
          <w:color w:val="000000" w:themeColor="text1"/>
          <w:sz w:val="24"/>
          <w:szCs w:val="24"/>
        </w:rPr>
        <w:t>PELAMPAUAN</w:t>
      </w:r>
      <w:r w:rsidR="002F707A" w:rsidRPr="00112E62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BMPD</w:t>
      </w:r>
    </w:p>
    <w:p w14:paraId="3E791DB3" w14:textId="77777777" w:rsidR="002F707A" w:rsidRPr="00112E62" w:rsidRDefault="002F707A" w:rsidP="002F707A">
      <w:pPr>
        <w:pStyle w:val="ListParagraph"/>
        <w:ind w:left="567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477542C1" w14:textId="78179F28" w:rsidR="002F707A" w:rsidRPr="00112E62" w:rsidRDefault="002F707A" w:rsidP="00A52190">
      <w:pPr>
        <w:pStyle w:val="ListParagraph"/>
        <w:widowControl w:val="0"/>
        <w:numPr>
          <w:ilvl w:val="1"/>
          <w:numId w:val="1"/>
        </w:numPr>
        <w:spacing w:after="120" w:line="360" w:lineRule="auto"/>
        <w:ind w:left="1170" w:hanging="63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B6259">
        <w:rPr>
          <w:rFonts w:ascii="Bookman Old Style" w:hAnsi="Bookman Old Style"/>
          <w:color w:val="000000" w:themeColor="text1"/>
          <w:sz w:val="24"/>
          <w:szCs w:val="24"/>
        </w:rPr>
        <w:t>d</w:t>
      </w: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ana oleh BPRS </w:t>
      </w:r>
      <w:r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dikategorikan sebagai Pelampauan </w:t>
      </w: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BMPD </w:t>
      </w:r>
      <w:r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dalam hal terjadi selisih lebih antara </w:t>
      </w:r>
      <w:r w:rsidR="003B6259"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persentase 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dana</w:t>
      </w:r>
      <w:r w:rsidR="003B6259"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yang telah direalisas</w:t>
      </w:r>
      <w:r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ikan terhadap Modal </w:t>
      </w: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BPRS </w:t>
      </w:r>
      <w:r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>dengan BMP</w:t>
      </w:r>
      <w:r w:rsidR="0004202A" w:rsidRPr="00112E62">
        <w:rPr>
          <w:rFonts w:ascii="Bookman Old Style" w:hAnsi="Bookman Old Style"/>
          <w:color w:val="000000" w:themeColor="text1"/>
          <w:sz w:val="24"/>
          <w:szCs w:val="24"/>
        </w:rPr>
        <w:t>D</w:t>
      </w:r>
      <w:r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yang diperkenankan pada saat tanggal laporan dan tidak termasuk Pelanggaran </w:t>
      </w:r>
      <w:r w:rsidRPr="00112E62">
        <w:rPr>
          <w:rFonts w:ascii="Bookman Old Style" w:hAnsi="Bookman Old Style"/>
          <w:color w:val="000000" w:themeColor="text1"/>
          <w:sz w:val="24"/>
          <w:szCs w:val="24"/>
        </w:rPr>
        <w:t>BMPD</w:t>
      </w:r>
      <w:r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>.</w:t>
      </w: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788EC113" w14:textId="1B062543" w:rsidR="002F707A" w:rsidRPr="00112E62" w:rsidRDefault="002F707A" w:rsidP="00A52190">
      <w:pPr>
        <w:widowControl w:val="0"/>
        <w:numPr>
          <w:ilvl w:val="1"/>
          <w:numId w:val="1"/>
        </w:numPr>
        <w:tabs>
          <w:tab w:val="left" w:pos="1134"/>
        </w:tabs>
        <w:spacing w:after="120" w:line="360" w:lineRule="auto"/>
        <w:ind w:left="1134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112E62">
        <w:rPr>
          <w:rFonts w:ascii="Bookman Old Style" w:hAnsi="Bookman Old Style"/>
          <w:color w:val="000000" w:themeColor="text1"/>
          <w:sz w:val="24"/>
          <w:szCs w:val="24"/>
          <w:lang w:val="id-ID"/>
        </w:rPr>
        <w:t>Pelampauan</w:t>
      </w:r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BMPD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disebabkan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penurunan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Modal BPRS,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penggabungan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peleburan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pengambilalihan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perubahan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struktur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kepemilikan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>, dan/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perubahan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kepengurusan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menyebabkan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perubahan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Terkait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dan/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penerima</w:t>
      </w:r>
      <w:proofErr w:type="spellEnd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, dan/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B6259" w:rsidRPr="00112E62">
        <w:rPr>
          <w:rFonts w:ascii="Bookman Old Style" w:hAnsi="Bookman Old Style"/>
          <w:color w:val="000000" w:themeColor="text1"/>
          <w:sz w:val="24"/>
          <w:szCs w:val="24"/>
        </w:rPr>
        <w:t>perubah</w:t>
      </w:r>
      <w:r w:rsidRPr="00112E62">
        <w:rPr>
          <w:rFonts w:ascii="Bookman Old Style" w:hAnsi="Bookman Old Style"/>
          <w:color w:val="000000" w:themeColor="text1"/>
          <w:sz w:val="24"/>
          <w:szCs w:val="24"/>
        </w:rPr>
        <w:t>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/>
          <w:color w:val="000000" w:themeColor="text1"/>
          <w:sz w:val="24"/>
          <w:szCs w:val="24"/>
        </w:rPr>
        <w:t>ketentuan</w:t>
      </w:r>
      <w:proofErr w:type="spellEnd"/>
      <w:r w:rsidRPr="00112E62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67A1E11" w14:textId="50935E03" w:rsidR="002F707A" w:rsidRPr="00112E62" w:rsidRDefault="002F707A" w:rsidP="002F707A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Contoh </w:t>
      </w:r>
      <w:r w:rsidR="003B6259">
        <w:rPr>
          <w:rFonts w:ascii="Bookman Old Style" w:hAnsi="Bookman Old Style"/>
          <w:noProof/>
          <w:color w:val="000000" w:themeColor="text1"/>
          <w:sz w:val="24"/>
          <w:szCs w:val="24"/>
        </w:rPr>
        <w:t>P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erh</w:t>
      </w:r>
      <w:r w:rsidR="00FD1A20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itungan Pelampauan BMPD karena P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enurunan </w:t>
      </w:r>
      <w:r w:rsidR="00A52190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M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odal</w:t>
      </w:r>
    </w:p>
    <w:p w14:paraId="05E045BA" w14:textId="4192DA69" w:rsidR="002F707A" w:rsidRPr="00112E62" w:rsidRDefault="002F707A" w:rsidP="002F707A">
      <w:pPr>
        <w:widowControl w:val="0"/>
        <w:tabs>
          <w:tab w:val="left" w:pos="1134"/>
        </w:tabs>
        <w:spacing w:line="360" w:lineRule="auto"/>
        <w:ind w:left="1134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BPRS ”X” </w:t>
      </w:r>
      <w:r w:rsidR="003B6259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melakukan penyaluran dana kepada </w:t>
      </w:r>
      <w:bookmarkStart w:id="21" w:name="_Hlk126765298"/>
      <w:r w:rsid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A </w:t>
      </w:r>
      <w:bookmarkEnd w:id="21"/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(Pihak Tidak Terkait)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dengan kondisi sebagai berikut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: </w:t>
      </w:r>
    </w:p>
    <w:p w14:paraId="07DF91FE" w14:textId="3282775A" w:rsidR="002F707A" w:rsidRPr="00112E62" w:rsidRDefault="002F707A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Penyaluran </w:t>
      </w:r>
      <w:r w:rsidR="003B6259">
        <w:rPr>
          <w:rFonts w:ascii="Bookman Old Style" w:hAnsi="Bookman Old Style"/>
          <w:noProof/>
          <w:color w:val="000000" w:themeColor="text1"/>
          <w:sz w:val="24"/>
          <w:szCs w:val="24"/>
        </w:rPr>
        <w:t>d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ana dalam bentuk </w:t>
      </w:r>
      <w:r w:rsidR="003B6259">
        <w:rPr>
          <w:rFonts w:ascii="Bookman Old Style" w:hAnsi="Bookman Old Style"/>
          <w:noProof/>
          <w:color w:val="000000" w:themeColor="text1"/>
          <w:sz w:val="24"/>
          <w:szCs w:val="24"/>
        </w:rPr>
        <w:t>p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embiayaan murabahah untuk </w:t>
      </w:r>
      <w:r w:rsidR="003B6259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pembelian rumah kepada </w:t>
      </w:r>
      <w:r w:rsid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A pada tanggal 15 </w:t>
      </w:r>
      <w:r w:rsidR="002F488A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Agustus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dengan harga pokok sebesar 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Rp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1.5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00.000.000,00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(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satu miliar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br/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lima ratus juta 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rupiah</w:t>
      </w:r>
      <w:r w:rsidR="00320F17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)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dengan margin sebesar Rp</w:t>
      </w:r>
      <w:r w:rsidR="007B53E9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600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.000.000,00 (</w:t>
      </w:r>
      <w:r w:rsidR="007B53E9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enam ratus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juta rupiah) selama jangka waktu </w:t>
      </w:r>
      <w:r w:rsidR="00B479C2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60</w:t>
      </w:r>
      <w:r w:rsidR="002C3F45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="00FB087A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(</w:t>
      </w:r>
      <w:r w:rsidR="00B479C2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enam puluh</w:t>
      </w:r>
      <w:r w:rsidR="00FB087A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) bulan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.</w:t>
      </w:r>
      <w:r w:rsidR="002C3F45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="002C3F45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>Pembiayaan murabahah diangsur setiap bulan sebesar Rp3</w:t>
      </w:r>
      <w:r w:rsidR="00B479C2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>5</w:t>
      </w:r>
      <w:r w:rsidR="002C3F45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>.</w:t>
      </w:r>
      <w:r w:rsidR="00B479C2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>000</w:t>
      </w:r>
      <w:r w:rsidR="002C3F45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 xml:space="preserve">.000,00 (tiga puluh </w:t>
      </w:r>
      <w:r w:rsidR="00B479C2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>lima juta</w:t>
      </w:r>
      <w:r w:rsidR="002C3F45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 xml:space="preserve"> rupiah)</w:t>
      </w:r>
      <w:r w:rsidR="00311F61"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>.</w:t>
      </w:r>
    </w:p>
    <w:p w14:paraId="26F07133" w14:textId="77777777" w:rsidR="002F707A" w:rsidRPr="00112E62" w:rsidRDefault="002F707A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Modal BPRS:</w:t>
      </w:r>
    </w:p>
    <w:p w14:paraId="6F8D2ADB" w14:textId="06AA3924" w:rsidR="002F488A" w:rsidRPr="00274668" w:rsidRDefault="003B6259" w:rsidP="002F488A">
      <w:pPr>
        <w:pStyle w:val="ListParagraph"/>
        <w:widowControl w:val="0"/>
        <w:numPr>
          <w:ilvl w:val="5"/>
          <w:numId w:val="1"/>
        </w:numPr>
        <w:tabs>
          <w:tab w:val="left" w:pos="1134"/>
        </w:tabs>
        <w:autoSpaceDE/>
        <w:autoSpaceDN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Posisi </w:t>
      </w:r>
      <w:r w:rsidR="00AF0FB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Agustus</w:t>
      </w:r>
      <w:r w:rsidR="002F488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sebesar </w:t>
      </w:r>
      <w:r w:rsidR="002F488A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Rp</w:t>
      </w:r>
      <w:r w:rsidR="002F488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8.5</w:t>
      </w:r>
      <w:r w:rsidR="002F488A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00.000.000,00 (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delapan miliar lima ratus juta</w:t>
      </w:r>
      <w:r w:rsidR="002F488A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rupiah).</w:t>
      </w:r>
    </w:p>
    <w:p w14:paraId="48BDE27C" w14:textId="7C6E9D9C" w:rsidR="00320F17" w:rsidRPr="00274668" w:rsidRDefault="003B6259" w:rsidP="000A42ED">
      <w:pPr>
        <w:pStyle w:val="ListParagraph"/>
        <w:widowControl w:val="0"/>
        <w:numPr>
          <w:ilvl w:val="5"/>
          <w:numId w:val="1"/>
        </w:numPr>
        <w:tabs>
          <w:tab w:val="left" w:pos="1134"/>
        </w:tabs>
        <w:autoSpaceDE/>
        <w:autoSpaceDN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Posisi </w:t>
      </w:r>
      <w:r w:rsidR="00AF0FB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September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sebesar 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Rp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8.0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00.000.000,00 (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delapan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miliar rupiah).</w:t>
      </w:r>
    </w:p>
    <w:p w14:paraId="604A0F9E" w14:textId="255E2F9A" w:rsidR="002F488A" w:rsidRPr="00274668" w:rsidRDefault="003B6259" w:rsidP="002F488A">
      <w:pPr>
        <w:pStyle w:val="ListParagraph"/>
        <w:widowControl w:val="0"/>
        <w:numPr>
          <w:ilvl w:val="5"/>
          <w:numId w:val="1"/>
        </w:numPr>
        <w:tabs>
          <w:tab w:val="left" w:pos="1134"/>
        </w:tabs>
        <w:autoSpaceDE/>
        <w:autoSpaceDN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Posisi </w:t>
      </w:r>
      <w:r w:rsidR="00AF0FB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Oktober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sebesar 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Rp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6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.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0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00.000.000,00 (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enam</w:t>
      </w:r>
      <w:r w:rsidR="00320F17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miliar rupiah)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.</w:t>
      </w:r>
    </w:p>
    <w:p w14:paraId="7FED523B" w14:textId="5CDA38EF" w:rsidR="002F707A" w:rsidRPr="00274668" w:rsidRDefault="002F707A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lastRenderedPageBreak/>
        <w:t>BMP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D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Pihak Tidak Terkait 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paling tinggi 20% (dua puluh persen)</w:t>
      </w:r>
    </w:p>
    <w:p w14:paraId="7FA28F6D" w14:textId="54829335" w:rsidR="00142F15" w:rsidRPr="00274668" w:rsidRDefault="003B6259" w:rsidP="00142F15">
      <w:pPr>
        <w:pStyle w:val="Body"/>
        <w:widowControl w:val="0"/>
        <w:numPr>
          <w:ilvl w:val="0"/>
          <w:numId w:val="11"/>
        </w:numPr>
        <w:suppressAutoHyphens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274668">
        <w:rPr>
          <w:rFonts w:ascii="Bookman Old Style" w:hAnsi="Bookman Old Style"/>
          <w:noProof/>
          <w:color w:val="000000" w:themeColor="text1"/>
        </w:rPr>
        <w:t xml:space="preserve">Posisi </w:t>
      </w:r>
      <w:r w:rsidR="00142F15" w:rsidRPr="00274668">
        <w:rPr>
          <w:rFonts w:ascii="Bookman Old Style" w:hAnsi="Bookman Old Style"/>
          <w:noProof/>
          <w:color w:val="000000" w:themeColor="text1"/>
          <w:lang w:val="en-US"/>
        </w:rPr>
        <w:t>Agustus 2023 sebesar</w:t>
      </w:r>
      <w:r w:rsidR="00142F15"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Rp</w:t>
      </w:r>
      <w:r w:rsidR="00142F15" w:rsidRPr="00274668">
        <w:rPr>
          <w:rFonts w:ascii="Bookman Old Style" w:hAnsi="Bookman Old Style"/>
          <w:noProof/>
          <w:color w:val="000000" w:themeColor="text1"/>
          <w:lang w:val="en-US"/>
        </w:rPr>
        <w:t>1.7</w:t>
      </w:r>
      <w:r w:rsidR="00142F15" w:rsidRPr="00274668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142F15" w:rsidRPr="00274668">
        <w:rPr>
          <w:rFonts w:ascii="Bookman Old Style" w:hAnsi="Bookman Old Style"/>
          <w:noProof/>
          <w:color w:val="000000" w:themeColor="text1"/>
          <w:lang w:val="en-US"/>
        </w:rPr>
        <w:t>satu miliar</w:t>
      </w:r>
      <w:r w:rsidR="00142F15"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142F15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tujuh ratus juta </w:t>
      </w:r>
      <w:r w:rsidR="00142F15" w:rsidRPr="00274668">
        <w:rPr>
          <w:rFonts w:ascii="Bookman Old Style" w:hAnsi="Bookman Old Style"/>
          <w:noProof/>
          <w:color w:val="000000" w:themeColor="text1"/>
          <w:lang w:val="id-ID"/>
        </w:rPr>
        <w:t>rupiah)</w:t>
      </w:r>
      <w:r w:rsidR="00142F15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= (20% x Rp8.500.000.000,00).</w:t>
      </w:r>
    </w:p>
    <w:p w14:paraId="4E789BDE" w14:textId="3DCC24A8" w:rsidR="002F707A" w:rsidRPr="00274668" w:rsidRDefault="003B6259">
      <w:pPr>
        <w:pStyle w:val="Body"/>
        <w:widowControl w:val="0"/>
        <w:numPr>
          <w:ilvl w:val="0"/>
          <w:numId w:val="11"/>
        </w:numPr>
        <w:suppressAutoHyphens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274668">
        <w:rPr>
          <w:rFonts w:ascii="Bookman Old Style" w:hAnsi="Bookman Old Style"/>
          <w:noProof/>
          <w:color w:val="000000" w:themeColor="text1"/>
        </w:rPr>
        <w:t xml:space="preserve">Posisi 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>September</w:t>
      </w:r>
      <w:r w:rsidR="002F707A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2023 sebesar 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>Rp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>1.6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>satu miliar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enam ratus juta 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>rupiah)</w:t>
      </w:r>
      <w:r w:rsidR="00635DCA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= (20% x Rp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>8.000</w:t>
      </w:r>
      <w:r w:rsidR="002F707A" w:rsidRPr="00274668">
        <w:rPr>
          <w:rFonts w:ascii="Bookman Old Style" w:hAnsi="Bookman Old Style"/>
          <w:noProof/>
          <w:color w:val="000000" w:themeColor="text1"/>
          <w:lang w:val="en-US"/>
        </w:rPr>
        <w:t>.000.000,00).</w:t>
      </w:r>
    </w:p>
    <w:p w14:paraId="04006600" w14:textId="21D79DB6" w:rsidR="002F707A" w:rsidRPr="00274668" w:rsidRDefault="003B6259">
      <w:pPr>
        <w:pStyle w:val="Body"/>
        <w:widowControl w:val="0"/>
        <w:numPr>
          <w:ilvl w:val="0"/>
          <w:numId w:val="11"/>
        </w:numPr>
        <w:suppressAutoHyphens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274668">
        <w:rPr>
          <w:rFonts w:ascii="Bookman Old Style" w:hAnsi="Bookman Old Style"/>
          <w:noProof/>
          <w:color w:val="000000" w:themeColor="text1"/>
        </w:rPr>
        <w:t xml:space="preserve">Posisi </w:t>
      </w:r>
      <w:r w:rsidR="004C0298" w:rsidRPr="00274668">
        <w:rPr>
          <w:rFonts w:ascii="Bookman Old Style" w:hAnsi="Bookman Old Style"/>
          <w:noProof/>
          <w:color w:val="000000" w:themeColor="text1"/>
          <w:lang w:val="en-US"/>
        </w:rPr>
        <w:t>Oktober</w:t>
      </w:r>
      <w:r w:rsidR="002F707A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2023 sebesar 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>Rp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>1.2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>00.000.000,00 (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>satu miliar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 xml:space="preserve"> 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dua ratus juta </w:t>
      </w:r>
      <w:r w:rsidR="00836F2F" w:rsidRPr="00274668">
        <w:rPr>
          <w:rFonts w:ascii="Bookman Old Style" w:hAnsi="Bookman Old Style"/>
          <w:noProof/>
          <w:color w:val="000000" w:themeColor="text1"/>
          <w:lang w:val="id-ID"/>
        </w:rPr>
        <w:t>rupiah)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2F707A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= (20% x Rp</w:t>
      </w:r>
      <w:r w:rsidR="00836F2F" w:rsidRPr="00274668">
        <w:rPr>
          <w:rFonts w:ascii="Bookman Old Style" w:hAnsi="Bookman Old Style"/>
          <w:noProof/>
          <w:color w:val="000000" w:themeColor="text1"/>
          <w:lang w:val="en-US"/>
        </w:rPr>
        <w:t>6.000.000</w:t>
      </w:r>
      <w:r w:rsidR="002F707A" w:rsidRPr="00274668">
        <w:rPr>
          <w:rFonts w:ascii="Bookman Old Style" w:hAnsi="Bookman Old Style"/>
          <w:noProof/>
          <w:color w:val="000000" w:themeColor="text1"/>
          <w:lang w:val="en-US"/>
        </w:rPr>
        <w:t>.000,00).</w:t>
      </w:r>
    </w:p>
    <w:p w14:paraId="58C16FF3" w14:textId="0326549B" w:rsidR="002F707A" w:rsidRPr="00274668" w:rsidRDefault="002F707A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Saldo </w:t>
      </w:r>
      <w:r w:rsidR="003B6259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p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embiayaan murabahah adalah sebagai berikut:</w:t>
      </w:r>
    </w:p>
    <w:p w14:paraId="0FF0B2C5" w14:textId="65708052" w:rsidR="002F707A" w:rsidRPr="00274668" w:rsidRDefault="003B6259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Posisi 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Agustus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saldo piutang sebesar 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Rp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1.5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00.000.000,00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(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satu miliar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br/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lima ratus juta 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rupiah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)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dan saldo margin yang ditangguhkan sebesar Rp</w:t>
      </w:r>
      <w:r w:rsidR="004C0298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60</w:t>
      </w:r>
      <w:r w:rsidR="00836F2F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0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.000.000,00 (</w:t>
      </w:r>
      <w:r w:rsidR="004C0298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enam ratus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juta rupiah). </w:t>
      </w:r>
    </w:p>
    <w:p w14:paraId="2006DBDA" w14:textId="3239B9D6" w:rsidR="002F707A" w:rsidRPr="00274668" w:rsidRDefault="003B6259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Posisi 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September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saldo piutang sebesar Rp</w:t>
      </w:r>
      <w:r w:rsidR="00311F61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1.4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7</w:t>
      </w:r>
      <w:r w:rsidR="00311F61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5.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00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0.000.000,00 (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satu miliar empat ratus tujuh puluh lima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juta 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rupiah) dan saldo margin yang ditangguhkan sebesar Rp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59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0.000.000,00 (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lima ratus sembilan puluh juta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rupiah). </w:t>
      </w:r>
    </w:p>
    <w:p w14:paraId="422CFB15" w14:textId="01BC3400" w:rsidR="002F707A" w:rsidRPr="00112E62" w:rsidRDefault="003B6259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2268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Posisi 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Oktober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saldo piutang sebesar Rp1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.450</w:t>
      </w:r>
      <w:r w:rsidR="002F707A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.000.000,00 (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satu miliar empat ratus lima puluh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juta</w:t>
      </w:r>
      <w:r w:rsidR="00142F15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rupiah</w:t>
      </w:r>
      <w:r w:rsidR="002F707A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) dan saldo margin yang ditangguhkan sebesar Rp</w:t>
      </w:r>
      <w:r w:rsidR="00142F15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580</w:t>
      </w:r>
      <w:r w:rsidR="002F707A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.000.000,00 </w:t>
      </w:r>
      <w:r w:rsidR="00142F15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(lima ratus delapan puluh </w:t>
      </w:r>
      <w:r w:rsidR="002F707A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juta rupiah).</w:t>
      </w:r>
    </w:p>
    <w:p w14:paraId="52A93A02" w14:textId="4E834F75" w:rsidR="002F707A" w:rsidRPr="00112E62" w:rsidRDefault="002F707A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Perhitungan </w:t>
      </w:r>
      <w:r w:rsidR="003B6259">
        <w:rPr>
          <w:rFonts w:ascii="Bookman Old Style" w:hAnsi="Bookman Old Style"/>
          <w:noProof/>
          <w:color w:val="000000" w:themeColor="text1"/>
          <w:sz w:val="24"/>
          <w:szCs w:val="24"/>
        </w:rPr>
        <w:t>P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elampauan BMPD </w:t>
      </w:r>
      <w:r w:rsidR="003B6259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individu </w:t>
      </w:r>
      <w:r w:rsidR="00274668">
        <w:rPr>
          <w:rFonts w:ascii="Bookman Old Style" w:hAnsi="Bookman Old Style"/>
          <w:noProof/>
          <w:color w:val="000000" w:themeColor="text1"/>
          <w:sz w:val="24"/>
          <w:szCs w:val="24"/>
        </w:rPr>
        <w:t>Tuan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A (Pihak Tidak Terkait) posisi</w:t>
      </w:r>
      <w:r w:rsidR="003B6259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="003C44CC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Agustus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, </w:t>
      </w:r>
      <w:r w:rsidR="004443EB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September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dan </w:t>
      </w:r>
      <w:r w:rsidR="004443EB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Oktober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sebagai berikut:</w:t>
      </w:r>
    </w:p>
    <w:tbl>
      <w:tblPr>
        <w:tblStyle w:val="TableGrid"/>
        <w:tblW w:w="7883" w:type="dxa"/>
        <w:tblInd w:w="1271" w:type="dxa"/>
        <w:tblLook w:val="04A0" w:firstRow="1" w:lastRow="0" w:firstColumn="1" w:lastColumn="0" w:noHBand="0" w:noVBand="1"/>
      </w:tblPr>
      <w:tblGrid>
        <w:gridCol w:w="1365"/>
        <w:gridCol w:w="2135"/>
        <w:gridCol w:w="2135"/>
        <w:gridCol w:w="1928"/>
        <w:gridCol w:w="696"/>
      </w:tblGrid>
      <w:tr w:rsidR="00112E62" w:rsidRPr="00112E62" w14:paraId="3D36196F" w14:textId="77777777" w:rsidTr="004443EB">
        <w:tc>
          <w:tcPr>
            <w:tcW w:w="1497" w:type="dxa"/>
            <w:vMerge w:val="restart"/>
          </w:tcPr>
          <w:p w14:paraId="41232F5A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  <w:t>Bulan</w:t>
            </w:r>
          </w:p>
        </w:tc>
        <w:tc>
          <w:tcPr>
            <w:tcW w:w="2125" w:type="dxa"/>
            <w:vMerge w:val="restart"/>
          </w:tcPr>
          <w:p w14:paraId="7DDC5440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  <w:t>Saldo Harga Pokok</w:t>
            </w:r>
          </w:p>
        </w:tc>
        <w:tc>
          <w:tcPr>
            <w:tcW w:w="2125" w:type="dxa"/>
            <w:vMerge w:val="restart"/>
          </w:tcPr>
          <w:p w14:paraId="0899232C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  <w:t>BMPD</w:t>
            </w:r>
          </w:p>
        </w:tc>
        <w:tc>
          <w:tcPr>
            <w:tcW w:w="2136" w:type="dxa"/>
            <w:gridSpan w:val="2"/>
          </w:tcPr>
          <w:p w14:paraId="75E715A4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  <w:t>Pelampauan BMPD</w:t>
            </w:r>
          </w:p>
        </w:tc>
      </w:tr>
      <w:tr w:rsidR="00112E62" w:rsidRPr="00112E62" w14:paraId="7F6886F8" w14:textId="77777777" w:rsidTr="004443EB">
        <w:tc>
          <w:tcPr>
            <w:tcW w:w="1497" w:type="dxa"/>
            <w:vMerge/>
          </w:tcPr>
          <w:p w14:paraId="5F7A7DAE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</w:tcPr>
          <w:p w14:paraId="79346B8D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</w:tcPr>
          <w:p w14:paraId="6B0EFD47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</w:tcPr>
          <w:p w14:paraId="39176CC7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  <w:t>Nominal</w:t>
            </w:r>
          </w:p>
        </w:tc>
        <w:tc>
          <w:tcPr>
            <w:tcW w:w="693" w:type="dxa"/>
          </w:tcPr>
          <w:p w14:paraId="52B4DBFE" w14:textId="77777777" w:rsidR="002F707A" w:rsidRPr="00112E62" w:rsidRDefault="002F707A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112E62" w:rsidRPr="00112E62" w14:paraId="001F3707" w14:textId="77777777" w:rsidTr="004443EB">
        <w:tc>
          <w:tcPr>
            <w:tcW w:w="1497" w:type="dxa"/>
          </w:tcPr>
          <w:p w14:paraId="680EE748" w14:textId="017112FF" w:rsidR="002F707A" w:rsidRPr="00112E62" w:rsidRDefault="004443EB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</w:rPr>
              <w:t>Agustus</w:t>
            </w:r>
          </w:p>
        </w:tc>
        <w:tc>
          <w:tcPr>
            <w:tcW w:w="2125" w:type="dxa"/>
          </w:tcPr>
          <w:p w14:paraId="1ECB937E" w14:textId="558DEBFC" w:rsidR="002F707A" w:rsidRPr="00112E62" w:rsidRDefault="004443EB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1.500</w:t>
            </w:r>
            <w:r w:rsidR="002F707A" w:rsidRPr="00112E62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.000.000</w:t>
            </w: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,00</w:t>
            </w:r>
          </w:p>
        </w:tc>
        <w:tc>
          <w:tcPr>
            <w:tcW w:w="2125" w:type="dxa"/>
          </w:tcPr>
          <w:p w14:paraId="02E6168E" w14:textId="13928424" w:rsidR="004443EB" w:rsidRPr="00112E62" w:rsidRDefault="004443EB" w:rsidP="004443EB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1.70</w:t>
            </w:r>
            <w:r w:rsidR="002F707A" w:rsidRPr="00112E6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0.000.000</w:t>
            </w: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43" w:type="dxa"/>
          </w:tcPr>
          <w:p w14:paraId="4FFBE787" w14:textId="77777777" w:rsidR="002F707A" w:rsidRPr="00112E62" w:rsidRDefault="002F707A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693" w:type="dxa"/>
          </w:tcPr>
          <w:p w14:paraId="0DEE0AC1" w14:textId="77777777" w:rsidR="002F707A" w:rsidRPr="00112E62" w:rsidRDefault="002F707A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112E62" w:rsidRPr="00112E62" w14:paraId="2A6C7125" w14:textId="77777777" w:rsidTr="004443EB">
        <w:tc>
          <w:tcPr>
            <w:tcW w:w="1497" w:type="dxa"/>
          </w:tcPr>
          <w:p w14:paraId="488EC1C3" w14:textId="24C98FF5" w:rsidR="002F707A" w:rsidRPr="00112E62" w:rsidRDefault="004443EB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</w:rPr>
              <w:lastRenderedPageBreak/>
              <w:t>September</w:t>
            </w:r>
          </w:p>
        </w:tc>
        <w:tc>
          <w:tcPr>
            <w:tcW w:w="2125" w:type="dxa"/>
          </w:tcPr>
          <w:p w14:paraId="27AC34DA" w14:textId="10EB4BA0" w:rsidR="002F707A" w:rsidRPr="00112E62" w:rsidRDefault="004443EB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1.475.000.000,00</w:t>
            </w:r>
          </w:p>
        </w:tc>
        <w:tc>
          <w:tcPr>
            <w:tcW w:w="2125" w:type="dxa"/>
          </w:tcPr>
          <w:p w14:paraId="14745D59" w14:textId="66B1503A" w:rsidR="002F707A" w:rsidRPr="00112E62" w:rsidRDefault="004443EB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1.600.000.000,00</w:t>
            </w:r>
          </w:p>
        </w:tc>
        <w:tc>
          <w:tcPr>
            <w:tcW w:w="1443" w:type="dxa"/>
          </w:tcPr>
          <w:p w14:paraId="4F2DE41E" w14:textId="77777777" w:rsidR="002F707A" w:rsidRPr="00112E62" w:rsidRDefault="002F707A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693" w:type="dxa"/>
          </w:tcPr>
          <w:p w14:paraId="2E952300" w14:textId="77777777" w:rsidR="002F707A" w:rsidRPr="00112E62" w:rsidRDefault="002F707A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112E62" w:rsidRPr="00112E62" w14:paraId="3A855BE8" w14:textId="77777777" w:rsidTr="004443EB">
        <w:tc>
          <w:tcPr>
            <w:tcW w:w="1497" w:type="dxa"/>
          </w:tcPr>
          <w:p w14:paraId="1D3D707C" w14:textId="359A8103" w:rsidR="002F707A" w:rsidRPr="00112E62" w:rsidRDefault="004443EB" w:rsidP="0098263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125" w:type="dxa"/>
          </w:tcPr>
          <w:p w14:paraId="591108EE" w14:textId="2BC9991C" w:rsidR="002F707A" w:rsidRPr="00112E62" w:rsidRDefault="004443EB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1.450</w:t>
            </w:r>
            <w:r w:rsidR="002F707A" w:rsidRPr="00112E62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.000.000</w:t>
            </w: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,00</w:t>
            </w:r>
          </w:p>
        </w:tc>
        <w:tc>
          <w:tcPr>
            <w:tcW w:w="2125" w:type="dxa"/>
          </w:tcPr>
          <w:p w14:paraId="7D908207" w14:textId="04DEC45D" w:rsidR="002F707A" w:rsidRPr="00112E62" w:rsidRDefault="004443EB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1.20</w:t>
            </w:r>
            <w:r w:rsidR="002F707A" w:rsidRPr="00112E6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0.000.000</w:t>
            </w:r>
            <w:r w:rsidRPr="00112E6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43" w:type="dxa"/>
          </w:tcPr>
          <w:p w14:paraId="2BD93224" w14:textId="092ABB80" w:rsidR="002F707A" w:rsidRPr="00112E62" w:rsidRDefault="004443EB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25</w:t>
            </w:r>
            <w:r w:rsidR="002F707A"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0.000.000</w:t>
            </w: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,00</w:t>
            </w:r>
          </w:p>
        </w:tc>
        <w:tc>
          <w:tcPr>
            <w:tcW w:w="693" w:type="dxa"/>
          </w:tcPr>
          <w:p w14:paraId="466562A0" w14:textId="54D7CD75" w:rsidR="002F707A" w:rsidRPr="00112E62" w:rsidRDefault="004443EB" w:rsidP="006E27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sz w:val="22"/>
                <w:szCs w:val="22"/>
                <w:lang w:val="en-US"/>
              </w:rPr>
              <w:t>4,16</w:t>
            </w:r>
          </w:p>
        </w:tc>
      </w:tr>
    </w:tbl>
    <w:p w14:paraId="58C68F28" w14:textId="7DF40D7F" w:rsidR="002F707A" w:rsidRPr="00112E62" w:rsidRDefault="002F707A" w:rsidP="00854B6C">
      <w:pPr>
        <w:pStyle w:val="Body"/>
        <w:widowControl w:val="0"/>
        <w:suppressAutoHyphens/>
        <w:spacing w:before="240" w:line="360" w:lineRule="auto"/>
        <w:ind w:left="1701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Berdasarkan perhitungan diatas, </w:t>
      </w:r>
      <w:r w:rsidR="00AF4BD3">
        <w:rPr>
          <w:rFonts w:ascii="Bookman Old Style" w:hAnsi="Bookman Old Style"/>
          <w:noProof/>
          <w:color w:val="000000" w:themeColor="text1"/>
          <w:lang w:val="en-US"/>
        </w:rPr>
        <w:t>persentase realisasi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AF4BD3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embiayaan BPRS “X” </w:t>
      </w:r>
      <w:r w:rsidR="003B6259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kepada </w:t>
      </w:r>
      <w:r w:rsidR="00274668">
        <w:rPr>
          <w:rFonts w:ascii="Bookman Old Style" w:hAnsi="Bookman Old Style"/>
          <w:noProof/>
          <w:color w:val="000000" w:themeColor="text1"/>
        </w:rPr>
        <w:t xml:space="preserve">Tuan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A yang merupakan Pihak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>Tidak Terkait BPR</w:t>
      </w:r>
      <w:r w:rsidR="00AF4BD3" w:rsidRPr="00274668">
        <w:rPr>
          <w:rFonts w:ascii="Bookman Old Style" w:hAnsi="Bookman Old Style"/>
          <w:noProof/>
          <w:color w:val="000000" w:themeColor="text1"/>
          <w:lang w:val="en-US"/>
        </w:rPr>
        <w:t>S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secara indiv</w:t>
      </w:r>
      <w:r w:rsidR="004443EB" w:rsidRPr="00274668">
        <w:rPr>
          <w:rFonts w:ascii="Bookman Old Style" w:hAnsi="Bookman Old Style"/>
          <w:noProof/>
          <w:color w:val="000000" w:themeColor="text1"/>
          <w:lang w:val="en-US"/>
        </w:rPr>
        <w:t>i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du melampaui BMPD </w:t>
      </w:r>
      <w:r w:rsidR="004443EB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Pihak Tidak Terkait 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sebesar </w:t>
      </w:r>
      <w:r w:rsidR="004443EB" w:rsidRPr="00274668">
        <w:rPr>
          <w:rFonts w:ascii="Bookman Old Style" w:hAnsi="Bookman Old Style"/>
          <w:noProof/>
          <w:color w:val="000000" w:themeColor="text1"/>
          <w:lang w:val="en-US"/>
        </w:rPr>
        <w:t>4,16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>% (</w:t>
      </w:r>
      <w:r w:rsidR="004443EB" w:rsidRPr="00274668">
        <w:rPr>
          <w:rFonts w:ascii="Bookman Old Style" w:hAnsi="Bookman Old Style"/>
          <w:noProof/>
          <w:color w:val="000000" w:themeColor="text1"/>
          <w:lang w:val="en-US"/>
        </w:rPr>
        <w:t>empat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koma </w:t>
      </w:r>
      <w:r w:rsidR="004443EB" w:rsidRPr="00274668">
        <w:rPr>
          <w:rFonts w:ascii="Bookman Old Style" w:hAnsi="Bookman Old Style"/>
          <w:noProof/>
          <w:color w:val="000000" w:themeColor="text1"/>
          <w:lang w:val="en-US"/>
        </w:rPr>
        <w:t>satu enam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persen) </w:t>
      </w:r>
      <w:r w:rsidR="003B6259" w:rsidRPr="00274668">
        <w:rPr>
          <w:rFonts w:ascii="Bookman Old Style" w:hAnsi="Bookman Old Style"/>
          <w:noProof/>
          <w:color w:val="000000" w:themeColor="text1"/>
        </w:rPr>
        <w:t>posisi</w:t>
      </w:r>
      <w:r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4443EB" w:rsidRPr="00274668">
        <w:rPr>
          <w:rFonts w:ascii="Bookman Old Style" w:hAnsi="Bookman Old Style"/>
          <w:noProof/>
          <w:color w:val="000000" w:themeColor="text1"/>
          <w:lang w:val="en-US"/>
        </w:rPr>
        <w:t>Oktober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2023.</w:t>
      </w:r>
    </w:p>
    <w:p w14:paraId="3A781A7F" w14:textId="60C6FF7F" w:rsidR="00373D0B" w:rsidRPr="00112E62" w:rsidRDefault="00373D0B" w:rsidP="00373D0B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Contoh</w:t>
      </w:r>
      <w:r w:rsidR="00E36A90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</w:t>
      </w:r>
      <w:r w:rsidR="003B6259">
        <w:rPr>
          <w:rFonts w:ascii="Bookman Old Style" w:hAnsi="Bookman Old Style"/>
          <w:noProof/>
          <w:color w:val="000000" w:themeColor="text1"/>
          <w:sz w:val="24"/>
          <w:szCs w:val="24"/>
          <w:lang w:val="en-US"/>
        </w:rPr>
        <w:t>P</w:t>
      </w:r>
      <w:r w:rsidR="00E36A90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erhitungan Pelampauan BMPD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karena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Penempatan Dana Antar Bank untuk Penanggulangan Potensi dan/atau Permasalahan Likuiditas BPR dan BPRS Lain</w:t>
      </w:r>
    </w:p>
    <w:p w14:paraId="213F3293" w14:textId="5BCD588A" w:rsidR="00373D0B" w:rsidRPr="00112E62" w:rsidRDefault="003B6259">
      <w:pPr>
        <w:pStyle w:val="ListParagraph"/>
        <w:widowControl w:val="0"/>
        <w:numPr>
          <w:ilvl w:val="0"/>
          <w:numId w:val="28"/>
        </w:numPr>
        <w:tabs>
          <w:tab w:val="left" w:pos="1134"/>
          <w:tab w:val="left" w:pos="1620"/>
        </w:tabs>
        <w:spacing w:line="360" w:lineRule="auto"/>
        <w:ind w:left="162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Posisi</w:t>
      </w:r>
      <w:r w:rsidR="00373D0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Nove</w:t>
      </w:r>
      <w:r w:rsidR="00373D0B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mber 2023, BPRS “Y” telah melakukan: </w:t>
      </w:r>
    </w:p>
    <w:p w14:paraId="1083FBD0" w14:textId="5D42CBC7" w:rsidR="00373D0B" w:rsidRPr="00112E62" w:rsidRDefault="00373D0B">
      <w:pPr>
        <w:pStyle w:val="ListParagraph"/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Penyaluran dana baik berupa pembiayaan atau Penempatan Dana Antar Bank kepada Pihak Terkait termasuk BPRS “A</w:t>
      </w:r>
      <w:r w:rsidR="00ED5393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”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, “B” dan “C”. Penyaluran dana BPRS “Y” kepada Pihak Terkait dimaksud tidak melebihi BMPD Pihak Terkait sebesar 10%.</w:t>
      </w:r>
    </w:p>
    <w:p w14:paraId="32600CD7" w14:textId="77777777" w:rsidR="00373D0B" w:rsidRPr="00112E62" w:rsidRDefault="00373D0B">
      <w:pPr>
        <w:pStyle w:val="ListParagraph"/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Penyaluran dana berupa Penempatan Dana Antar Bank kepada BPRS “D” (Pihak Tidak Terkait) dan penyaluran dana dimaksud tidak melebihi BMPD Pihak Tidak Terkait sebesar 20%.</w:t>
      </w:r>
    </w:p>
    <w:p w14:paraId="29D96960" w14:textId="77777777" w:rsidR="00373D0B" w:rsidRPr="00112E62" w:rsidRDefault="00373D0B">
      <w:pPr>
        <w:pStyle w:val="ListParagraph"/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>Selanjutnya di bulan yang sama, BPRS juga melakukan Penempatan Dana Antar Bank untuk penanggulangan likuiditas kepada beberapa BPRS sebagai berikut:</w:t>
      </w:r>
    </w:p>
    <w:p w14:paraId="14AC567A" w14:textId="1C058B41" w:rsidR="00373D0B" w:rsidRPr="00274668" w:rsidRDefault="00373D0B" w:rsidP="00DF5F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BPRS “A” (Pihak Terkait) berupa bilyet deposito </w:t>
      </w:r>
      <w:r w:rsidR="00656A98">
        <w:rPr>
          <w:rFonts w:ascii="Bookman Old Style" w:hAnsi="Bookman Old Style"/>
          <w:noProof/>
          <w:color w:val="000000" w:themeColor="text1"/>
          <w:sz w:val="24"/>
          <w:szCs w:val="24"/>
        </w:rPr>
        <w:t>mudarabah</w:t>
      </w:r>
      <w:r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Pr="00274668">
        <w:rPr>
          <w:rFonts w:ascii="Bookman Old Style" w:hAnsi="Bookman Old Style"/>
          <w:noProof/>
          <w:sz w:val="24"/>
          <w:szCs w:val="24"/>
        </w:rPr>
        <w:t>sebesar Rp300.000.000,00 (</w:t>
      </w:r>
      <w:r w:rsidR="00DF5FE4" w:rsidRPr="00274668">
        <w:rPr>
          <w:rFonts w:ascii="Bookman Old Style" w:hAnsi="Bookman Old Style"/>
          <w:noProof/>
          <w:sz w:val="24"/>
          <w:szCs w:val="24"/>
        </w:rPr>
        <w:t>tiga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ratus juta rupiah)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jangka waktu </w:t>
      </w:r>
      <w:r w:rsidR="00274668" w:rsidRPr="00274668">
        <w:rPr>
          <w:rFonts w:ascii="Bookman Old Style" w:hAnsi="Bookman Old Style"/>
          <w:noProof/>
          <w:sz w:val="24"/>
          <w:szCs w:val="24"/>
        </w:rPr>
        <w:t>6 (enam)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bulan, tanggal mulai </w:t>
      </w:r>
      <w:r w:rsidR="00274668" w:rsidRPr="00274668">
        <w:rPr>
          <w:rFonts w:ascii="Bookman Old Style" w:hAnsi="Bookman Old Style"/>
          <w:noProof/>
          <w:sz w:val="24"/>
          <w:szCs w:val="24"/>
        </w:rPr>
        <w:t>25 September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2023</w:t>
      </w:r>
      <w:r w:rsidRPr="00274668">
        <w:rPr>
          <w:rFonts w:ascii="Bookman Old Style" w:hAnsi="Bookman Old Style"/>
          <w:noProof/>
          <w:sz w:val="24"/>
          <w:szCs w:val="24"/>
        </w:rPr>
        <w:t>.</w:t>
      </w:r>
    </w:p>
    <w:p w14:paraId="327E4E8D" w14:textId="27301260" w:rsidR="00373D0B" w:rsidRPr="00274668" w:rsidRDefault="00373D0B" w:rsidP="00DF5F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274668">
        <w:rPr>
          <w:rFonts w:ascii="Bookman Old Style" w:hAnsi="Bookman Old Style"/>
          <w:noProof/>
          <w:sz w:val="24"/>
          <w:szCs w:val="24"/>
        </w:rPr>
        <w:t xml:space="preserve">BPRS “B” (Pihak Terkait) berupa bilyet deposito </w:t>
      </w:r>
      <w:r w:rsidR="00656A98" w:rsidRPr="00274668">
        <w:rPr>
          <w:rFonts w:ascii="Bookman Old Style" w:hAnsi="Bookman Old Style"/>
          <w:noProof/>
          <w:sz w:val="24"/>
          <w:szCs w:val="24"/>
        </w:rPr>
        <w:t>mudarabah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sebesar Rp1.000.000.000,00 (</w:t>
      </w:r>
      <w:r w:rsidR="00DF5FE4" w:rsidRPr="00274668">
        <w:rPr>
          <w:rFonts w:ascii="Bookman Old Style" w:hAnsi="Bookman Old Style"/>
          <w:noProof/>
          <w:sz w:val="24"/>
          <w:szCs w:val="24"/>
        </w:rPr>
        <w:t>satu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miliar rupiah), jangka waktu 6 (enam) bulan, tanggal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mulai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8 September 2023.</w:t>
      </w:r>
    </w:p>
    <w:p w14:paraId="329854F6" w14:textId="615B2989" w:rsidR="00373D0B" w:rsidRPr="00274668" w:rsidRDefault="00373D0B" w:rsidP="00DF5F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274668">
        <w:rPr>
          <w:rFonts w:ascii="Bookman Old Style" w:hAnsi="Bookman Old Style"/>
          <w:noProof/>
          <w:sz w:val="24"/>
          <w:szCs w:val="24"/>
        </w:rPr>
        <w:t xml:space="preserve">BPRS “C” (Pihak Terkait) berupa bilyet deposito </w:t>
      </w:r>
      <w:r w:rsidR="00656A98" w:rsidRPr="00274668">
        <w:rPr>
          <w:rFonts w:ascii="Bookman Old Style" w:hAnsi="Bookman Old Style"/>
          <w:noProof/>
          <w:sz w:val="24"/>
          <w:szCs w:val="24"/>
        </w:rPr>
        <w:lastRenderedPageBreak/>
        <w:t>mudarabah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sebesar Rp800.000.000,00 (</w:t>
      </w:r>
      <w:r w:rsidR="00DF5FE4" w:rsidRPr="00274668">
        <w:rPr>
          <w:rFonts w:ascii="Bookman Old Style" w:hAnsi="Bookman Old Style"/>
          <w:noProof/>
          <w:sz w:val="24"/>
          <w:szCs w:val="24"/>
        </w:rPr>
        <w:t>delapan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ratus juta rupiah)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jangka waktu </w:t>
      </w:r>
      <w:r w:rsidR="00274668" w:rsidRPr="00274668">
        <w:rPr>
          <w:rFonts w:ascii="Bookman Old Style" w:hAnsi="Bookman Old Style"/>
          <w:noProof/>
          <w:sz w:val="24"/>
          <w:szCs w:val="24"/>
        </w:rPr>
        <w:t>6 (enam)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bulan, tanggal mulai </w:t>
      </w:r>
      <w:r w:rsidR="00274668" w:rsidRPr="00274668">
        <w:rPr>
          <w:rFonts w:ascii="Bookman Old Style" w:hAnsi="Bookman Old Style"/>
          <w:noProof/>
          <w:sz w:val="24"/>
          <w:szCs w:val="24"/>
        </w:rPr>
        <w:t>4</w:t>
      </w:r>
      <w:r w:rsidR="00274668" w:rsidRPr="00274668">
        <w:rPr>
          <w:rFonts w:ascii="Bookman Old Style" w:hAnsi="Bookman Old Style"/>
          <w:noProof/>
          <w:sz w:val="24"/>
          <w:szCs w:val="24"/>
        </w:rPr>
        <w:t xml:space="preserve"> September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2023</w:t>
      </w:r>
      <w:r w:rsidRPr="00274668">
        <w:rPr>
          <w:rFonts w:ascii="Bookman Old Style" w:hAnsi="Bookman Old Style"/>
          <w:noProof/>
          <w:sz w:val="24"/>
          <w:szCs w:val="24"/>
        </w:rPr>
        <w:t>.</w:t>
      </w:r>
    </w:p>
    <w:p w14:paraId="19001DC3" w14:textId="38A474F0" w:rsidR="00373D0B" w:rsidRPr="00274668" w:rsidRDefault="00373D0B" w:rsidP="00DF5FE4">
      <w:pPr>
        <w:pStyle w:val="ListParagraph"/>
        <w:widowControl w:val="0"/>
        <w:numPr>
          <w:ilvl w:val="4"/>
          <w:numId w:val="1"/>
        </w:numPr>
        <w:tabs>
          <w:tab w:val="left" w:pos="1134"/>
        </w:tabs>
        <w:spacing w:line="360" w:lineRule="auto"/>
        <w:ind w:left="2610" w:hanging="540"/>
        <w:jc w:val="both"/>
        <w:rPr>
          <w:rFonts w:ascii="Bookman Old Style" w:hAnsi="Bookman Old Style"/>
          <w:noProof/>
          <w:sz w:val="24"/>
          <w:szCs w:val="24"/>
        </w:rPr>
      </w:pPr>
      <w:r w:rsidRPr="00274668">
        <w:rPr>
          <w:rFonts w:ascii="Bookman Old Style" w:hAnsi="Bookman Old Style"/>
          <w:noProof/>
          <w:sz w:val="24"/>
          <w:szCs w:val="24"/>
        </w:rPr>
        <w:t xml:space="preserve">BPRS “D” (Pihak Tidak Terkait) berupa bilyet deposito </w:t>
      </w:r>
      <w:r w:rsidR="00656A98" w:rsidRPr="00274668">
        <w:rPr>
          <w:rFonts w:ascii="Bookman Old Style" w:hAnsi="Bookman Old Style"/>
          <w:noProof/>
          <w:sz w:val="24"/>
          <w:szCs w:val="24"/>
        </w:rPr>
        <w:t>mudarabah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sebesar Rp200.000.000,00 (dua ratus juta rupiah)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jangka waktu </w:t>
      </w:r>
      <w:r w:rsidR="00274668" w:rsidRPr="00274668">
        <w:rPr>
          <w:rFonts w:ascii="Bookman Old Style" w:hAnsi="Bookman Old Style"/>
          <w:noProof/>
          <w:sz w:val="24"/>
          <w:szCs w:val="24"/>
        </w:rPr>
        <w:t>6 (enam)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bulan, tanggal mulai </w:t>
      </w:r>
      <w:r w:rsidR="00274668" w:rsidRPr="00274668">
        <w:rPr>
          <w:rFonts w:ascii="Bookman Old Style" w:hAnsi="Bookman Old Style"/>
          <w:noProof/>
          <w:sz w:val="24"/>
          <w:szCs w:val="24"/>
        </w:rPr>
        <w:t>18</w:t>
      </w:r>
      <w:r w:rsidR="00274668" w:rsidRPr="00274668">
        <w:rPr>
          <w:rFonts w:ascii="Bookman Old Style" w:hAnsi="Bookman Old Style"/>
          <w:noProof/>
          <w:sz w:val="24"/>
          <w:szCs w:val="24"/>
        </w:rPr>
        <w:t xml:space="preserve"> September</w:t>
      </w:r>
      <w:r w:rsidR="003B6259" w:rsidRPr="00274668">
        <w:rPr>
          <w:rFonts w:ascii="Bookman Old Style" w:hAnsi="Bookman Old Style"/>
          <w:noProof/>
          <w:sz w:val="24"/>
          <w:szCs w:val="24"/>
        </w:rPr>
        <w:t xml:space="preserve"> 2023</w:t>
      </w:r>
      <w:r w:rsidRPr="00274668">
        <w:rPr>
          <w:rFonts w:ascii="Bookman Old Style" w:hAnsi="Bookman Old Style"/>
          <w:noProof/>
          <w:sz w:val="24"/>
          <w:szCs w:val="24"/>
        </w:rPr>
        <w:t>.</w:t>
      </w:r>
    </w:p>
    <w:p w14:paraId="348284C0" w14:textId="77777777" w:rsidR="00373D0B" w:rsidRPr="00274668" w:rsidRDefault="00373D0B">
      <w:pPr>
        <w:pStyle w:val="ListParagraph"/>
        <w:widowControl w:val="0"/>
        <w:numPr>
          <w:ilvl w:val="0"/>
          <w:numId w:val="28"/>
        </w:numPr>
        <w:tabs>
          <w:tab w:val="left" w:pos="1134"/>
          <w:tab w:val="left" w:pos="1620"/>
        </w:tabs>
        <w:spacing w:line="360" w:lineRule="auto"/>
        <w:ind w:left="162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Modal BPRS “X”</w:t>
      </w:r>
    </w:p>
    <w:p w14:paraId="0E2B9B76" w14:textId="25AD4489" w:rsidR="00373D0B" w:rsidRPr="00274668" w:rsidRDefault="003B6259">
      <w:pPr>
        <w:pStyle w:val="ListParagraph"/>
        <w:widowControl w:val="0"/>
        <w:numPr>
          <w:ilvl w:val="0"/>
          <w:numId w:val="32"/>
        </w:numPr>
        <w:tabs>
          <w:tab w:val="left" w:pos="1134"/>
          <w:tab w:val="left" w:pos="1620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Posisi</w:t>
      </w:r>
      <w:r w:rsidR="00373D0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Oktober 2023 sebesar Rp8.000.000.000,00 (delapan miliar rupiah).</w:t>
      </w:r>
    </w:p>
    <w:p w14:paraId="39F7ABF3" w14:textId="683A9145" w:rsidR="00373D0B" w:rsidRPr="00274668" w:rsidRDefault="003B6259">
      <w:pPr>
        <w:pStyle w:val="ListParagraph"/>
        <w:widowControl w:val="0"/>
        <w:numPr>
          <w:ilvl w:val="0"/>
          <w:numId w:val="32"/>
        </w:numPr>
        <w:tabs>
          <w:tab w:val="left" w:pos="1134"/>
          <w:tab w:val="left" w:pos="1620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Posisi</w:t>
      </w:r>
      <w:r w:rsidR="00373D0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November 2023 sebesar Rp7.000.000.000,00 (</w:t>
      </w:r>
      <w:r w:rsidR="00ED5393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tujuh</w:t>
      </w:r>
      <w:r w:rsidR="00373D0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miliar rupiah).</w:t>
      </w:r>
    </w:p>
    <w:p w14:paraId="6D8C57F3" w14:textId="77777777" w:rsidR="00373D0B" w:rsidRPr="00274668" w:rsidRDefault="00373D0B">
      <w:pPr>
        <w:pStyle w:val="ListParagraph"/>
        <w:widowControl w:val="0"/>
        <w:numPr>
          <w:ilvl w:val="0"/>
          <w:numId w:val="28"/>
        </w:numPr>
        <w:tabs>
          <w:tab w:val="left" w:pos="1134"/>
          <w:tab w:val="left" w:pos="1620"/>
        </w:tabs>
        <w:spacing w:line="360" w:lineRule="auto"/>
        <w:ind w:left="162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BMPD Penempatan Dana Antar Bank untuk Penanggulangan Potensi dan/atau Permasalahan Likuiditas kepada Pihak Terkait dan Pihak Tidak Terkait</w:t>
      </w:r>
    </w:p>
    <w:p w14:paraId="3C16FAD7" w14:textId="722C53AB" w:rsidR="00373D0B" w:rsidRPr="00274668" w:rsidRDefault="003B6259">
      <w:pPr>
        <w:pStyle w:val="ListParagraph"/>
        <w:widowControl w:val="0"/>
        <w:numPr>
          <w:ilvl w:val="0"/>
          <w:numId w:val="33"/>
        </w:numPr>
        <w:tabs>
          <w:tab w:val="left" w:pos="1134"/>
          <w:tab w:val="left" w:pos="1620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Posisi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</w:t>
      </w:r>
      <w:r w:rsidR="004443E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Oktober</w:t>
      </w:r>
      <w:r w:rsidR="00373D0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sebesar Rp2.400.000.000,00 (dua miliar empat ratus juta rupiah) = (30% x Rp8.000.000.000,00).</w:t>
      </w:r>
    </w:p>
    <w:p w14:paraId="58A1E3CB" w14:textId="64BC0FED" w:rsidR="00373D0B" w:rsidRPr="00112E62" w:rsidRDefault="003B6259">
      <w:pPr>
        <w:pStyle w:val="ListParagraph"/>
        <w:widowControl w:val="0"/>
        <w:numPr>
          <w:ilvl w:val="0"/>
          <w:numId w:val="33"/>
        </w:numPr>
        <w:tabs>
          <w:tab w:val="left" w:pos="1134"/>
          <w:tab w:val="left" w:pos="1620"/>
        </w:tabs>
        <w:spacing w:line="360" w:lineRule="auto"/>
        <w:ind w:left="207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Posisi</w:t>
      </w:r>
      <w:r w:rsidRPr="00274668">
        <w:rPr>
          <w:rFonts w:ascii="Bookman Old Style" w:hAnsi="Bookman Old Style"/>
          <w:noProof/>
          <w:sz w:val="24"/>
          <w:szCs w:val="24"/>
        </w:rPr>
        <w:t xml:space="preserve"> </w:t>
      </w:r>
      <w:r w:rsidR="004443E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November</w:t>
      </w:r>
      <w:r w:rsidR="00373D0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2023 sebesar Rp2.100.000.000,00 (dua miliar </w:t>
      </w:r>
      <w:r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se</w:t>
      </w:r>
      <w:r w:rsidR="00373D0B" w:rsidRPr="00274668">
        <w:rPr>
          <w:rFonts w:ascii="Bookman Old Style" w:hAnsi="Bookman Old Style"/>
          <w:noProof/>
          <w:color w:val="000000" w:themeColor="text1"/>
          <w:sz w:val="24"/>
          <w:szCs w:val="24"/>
        </w:rPr>
        <w:t>ratus juta</w:t>
      </w:r>
      <w:r w:rsidR="00373D0B" w:rsidRPr="00112E62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rupiah) = (30% x Rp7.000.000.000,00).</w:t>
      </w:r>
    </w:p>
    <w:p w14:paraId="55ACCCD8" w14:textId="32AB8A3F" w:rsidR="00373D0B" w:rsidRPr="00112E62" w:rsidRDefault="00373D0B">
      <w:pPr>
        <w:pStyle w:val="ListParagraph"/>
        <w:widowControl w:val="0"/>
        <w:numPr>
          <w:ilvl w:val="0"/>
          <w:numId w:val="28"/>
        </w:numPr>
        <w:tabs>
          <w:tab w:val="left" w:pos="1134"/>
          <w:tab w:val="left" w:pos="1620"/>
        </w:tabs>
        <w:spacing w:line="360" w:lineRule="auto"/>
        <w:ind w:left="1620" w:hanging="450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Perhitungan</w:t>
      </w:r>
      <w:proofErr w:type="spellEnd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Pelanggaran</w:t>
      </w:r>
      <w:proofErr w:type="spellEnd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r w:rsidR="008317CA">
        <w:rPr>
          <w:rFonts w:ascii="Bookman Old Style" w:hAnsi="Bookman Old Style" w:cstheme="minorHAnsi"/>
          <w:sz w:val="24"/>
          <w:szCs w:val="24"/>
        </w:rPr>
        <w:t xml:space="preserve">dan </w:t>
      </w:r>
      <w:proofErr w:type="spellStart"/>
      <w:r w:rsidR="008317CA">
        <w:rPr>
          <w:rFonts w:ascii="Bookman Old Style" w:hAnsi="Bookman Old Style" w:cstheme="minorHAnsi"/>
          <w:sz w:val="24"/>
          <w:szCs w:val="24"/>
        </w:rPr>
        <w:t>Pelampauan</w:t>
      </w:r>
      <w:proofErr w:type="spellEnd"/>
      <w:r w:rsidR="008317CA">
        <w:rPr>
          <w:rFonts w:ascii="Bookman Old Style" w:hAnsi="Bookman Old Style" w:cstheme="minorHAnsi"/>
          <w:sz w:val="24"/>
          <w:szCs w:val="24"/>
        </w:rPr>
        <w:t xml:space="preserve"> </w:t>
      </w:r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BMPD</w:t>
      </w:r>
    </w:p>
    <w:p w14:paraId="5999EF14" w14:textId="1DBBF667" w:rsidR="00373D0B" w:rsidRPr="00112E62" w:rsidRDefault="00373D0B" w:rsidP="00373D0B">
      <w:pPr>
        <w:pStyle w:val="ListParagraph"/>
        <w:widowControl w:val="0"/>
        <w:tabs>
          <w:tab w:val="left" w:pos="1134"/>
          <w:tab w:val="left" w:pos="1620"/>
        </w:tabs>
        <w:spacing w:line="360" w:lineRule="auto"/>
        <w:ind w:left="1620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Posisi</w:t>
      </w:r>
      <w:proofErr w:type="spellEnd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r w:rsidR="004443EB"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Oktober</w:t>
      </w:r>
      <w:r w:rsidR="00F655E8"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2023</w:t>
      </w:r>
    </w:p>
    <w:tbl>
      <w:tblPr>
        <w:tblStyle w:val="TableGrid"/>
        <w:tblW w:w="841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985"/>
        <w:gridCol w:w="1322"/>
        <w:gridCol w:w="851"/>
      </w:tblGrid>
      <w:tr w:rsidR="006E2716" w:rsidRPr="00112E62" w14:paraId="2B676A92" w14:textId="77777777" w:rsidTr="009947CA">
        <w:tc>
          <w:tcPr>
            <w:tcW w:w="2268" w:type="dxa"/>
            <w:vMerge w:val="restart"/>
          </w:tcPr>
          <w:p w14:paraId="613B5C19" w14:textId="3EE1520F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Nama</w:t>
            </w:r>
          </w:p>
        </w:tc>
        <w:tc>
          <w:tcPr>
            <w:tcW w:w="1984" w:type="dxa"/>
            <w:vMerge w:val="restart"/>
          </w:tcPr>
          <w:p w14:paraId="3D491EEC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Jumlah Penyaluran Dana</w:t>
            </w:r>
          </w:p>
        </w:tc>
        <w:tc>
          <w:tcPr>
            <w:tcW w:w="1985" w:type="dxa"/>
            <w:vMerge w:val="restart"/>
          </w:tcPr>
          <w:p w14:paraId="39341688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BMPD</w:t>
            </w:r>
          </w:p>
        </w:tc>
        <w:tc>
          <w:tcPr>
            <w:tcW w:w="2173" w:type="dxa"/>
            <w:gridSpan w:val="2"/>
          </w:tcPr>
          <w:p w14:paraId="1E512E3C" w14:textId="01903BC9" w:rsidR="00373D0B" w:rsidRPr="00112E62" w:rsidRDefault="004443E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Pel</w:t>
            </w:r>
            <w:r w:rsidR="008317CA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anggaran</w:t>
            </w:r>
            <w:r w:rsidR="00373D0B"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 xml:space="preserve"> BMPD</w:t>
            </w:r>
          </w:p>
        </w:tc>
      </w:tr>
      <w:tr w:rsidR="006E2716" w:rsidRPr="00112E62" w14:paraId="03C6E4C1" w14:textId="77777777" w:rsidTr="009947CA">
        <w:tc>
          <w:tcPr>
            <w:tcW w:w="2268" w:type="dxa"/>
            <w:vMerge/>
          </w:tcPr>
          <w:p w14:paraId="39703469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84" w:type="dxa"/>
            <w:vMerge/>
          </w:tcPr>
          <w:p w14:paraId="20978407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85" w:type="dxa"/>
            <w:vMerge/>
          </w:tcPr>
          <w:p w14:paraId="6FB0B8E3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322" w:type="dxa"/>
          </w:tcPr>
          <w:p w14:paraId="69B1CD14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Nominal</w:t>
            </w:r>
          </w:p>
        </w:tc>
        <w:tc>
          <w:tcPr>
            <w:tcW w:w="851" w:type="dxa"/>
          </w:tcPr>
          <w:p w14:paraId="651578C4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%</w:t>
            </w:r>
          </w:p>
        </w:tc>
      </w:tr>
      <w:tr w:rsidR="006E2716" w:rsidRPr="00112E62" w14:paraId="7E603350" w14:textId="77777777" w:rsidTr="009947CA">
        <w:tc>
          <w:tcPr>
            <w:tcW w:w="2268" w:type="dxa"/>
          </w:tcPr>
          <w:p w14:paraId="004262A9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“A”</w:t>
            </w:r>
          </w:p>
        </w:tc>
        <w:tc>
          <w:tcPr>
            <w:tcW w:w="1984" w:type="dxa"/>
          </w:tcPr>
          <w:p w14:paraId="0DCF96C2" w14:textId="69EE9CE3" w:rsidR="00373D0B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3</w:t>
            </w:r>
            <w:r w:rsidR="00373D0B" w:rsidRPr="00112E62">
              <w:rPr>
                <w:rFonts w:ascii="Bookman Old Style" w:hAnsi="Bookman Old Style"/>
                <w:color w:val="000000" w:themeColor="text1"/>
              </w:rPr>
              <w:t>00.000.000</w:t>
            </w:r>
          </w:p>
        </w:tc>
        <w:tc>
          <w:tcPr>
            <w:tcW w:w="1985" w:type="dxa"/>
          </w:tcPr>
          <w:p w14:paraId="6FD74E24" w14:textId="4D40A8EC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322" w:type="dxa"/>
            <w:shd w:val="clear" w:color="auto" w:fill="A6A6A6" w:themeFill="background1" w:themeFillShade="A6"/>
          </w:tcPr>
          <w:p w14:paraId="31DDB618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19F7BE1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21DD92BB" w14:textId="77777777" w:rsidTr="009947CA">
        <w:tc>
          <w:tcPr>
            <w:tcW w:w="2268" w:type="dxa"/>
          </w:tcPr>
          <w:p w14:paraId="4B9D7654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“B”</w:t>
            </w:r>
          </w:p>
        </w:tc>
        <w:tc>
          <w:tcPr>
            <w:tcW w:w="1984" w:type="dxa"/>
          </w:tcPr>
          <w:p w14:paraId="72D14E80" w14:textId="3E75B7AB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 xml:space="preserve">1.000.000.000 </w:t>
            </w:r>
          </w:p>
        </w:tc>
        <w:tc>
          <w:tcPr>
            <w:tcW w:w="1985" w:type="dxa"/>
          </w:tcPr>
          <w:p w14:paraId="62BD8A78" w14:textId="094D854B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322" w:type="dxa"/>
            <w:shd w:val="clear" w:color="auto" w:fill="A6A6A6" w:themeFill="background1" w:themeFillShade="A6"/>
          </w:tcPr>
          <w:p w14:paraId="1C76151B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79147BC8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4BB1C414" w14:textId="77777777" w:rsidTr="009947CA">
        <w:tc>
          <w:tcPr>
            <w:tcW w:w="2268" w:type="dxa"/>
          </w:tcPr>
          <w:p w14:paraId="4C52D923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“C”</w:t>
            </w:r>
          </w:p>
        </w:tc>
        <w:tc>
          <w:tcPr>
            <w:tcW w:w="1984" w:type="dxa"/>
          </w:tcPr>
          <w:p w14:paraId="2160FF50" w14:textId="32716B0F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800.000.000</w:t>
            </w:r>
          </w:p>
        </w:tc>
        <w:tc>
          <w:tcPr>
            <w:tcW w:w="1985" w:type="dxa"/>
          </w:tcPr>
          <w:p w14:paraId="212F739C" w14:textId="4CF90A28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322" w:type="dxa"/>
            <w:shd w:val="clear" w:color="auto" w:fill="A6A6A6" w:themeFill="background1" w:themeFillShade="A6"/>
          </w:tcPr>
          <w:p w14:paraId="3472EF74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38590F6E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6E54A1EE" w14:textId="77777777" w:rsidTr="009947CA">
        <w:tc>
          <w:tcPr>
            <w:tcW w:w="2268" w:type="dxa"/>
          </w:tcPr>
          <w:p w14:paraId="7DBC1A4A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“D”</w:t>
            </w:r>
          </w:p>
        </w:tc>
        <w:tc>
          <w:tcPr>
            <w:tcW w:w="1984" w:type="dxa"/>
          </w:tcPr>
          <w:p w14:paraId="34497FB8" w14:textId="1EAFD314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200.000.000</w:t>
            </w:r>
          </w:p>
        </w:tc>
        <w:tc>
          <w:tcPr>
            <w:tcW w:w="1985" w:type="dxa"/>
          </w:tcPr>
          <w:p w14:paraId="02B592FC" w14:textId="15C1A505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322" w:type="dxa"/>
            <w:shd w:val="clear" w:color="auto" w:fill="A6A6A6" w:themeFill="background1" w:themeFillShade="A6"/>
          </w:tcPr>
          <w:p w14:paraId="0AD4788F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421C378" w14:textId="7777777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5C1F6CDC" w14:textId="77777777" w:rsidTr="009947CA">
        <w:tc>
          <w:tcPr>
            <w:tcW w:w="2268" w:type="dxa"/>
          </w:tcPr>
          <w:p w14:paraId="3FD52621" w14:textId="5446E117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Total Penyaluran Dana </w:t>
            </w:r>
            <w:r w:rsidR="008317CA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untuk</w:t>
            </w: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 </w:t>
            </w: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 xml:space="preserve">Penanggulangan </w:t>
            </w: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lastRenderedPageBreak/>
              <w:t>Potensi dan/atau Permasalahan Likuiditas</w:t>
            </w:r>
          </w:p>
        </w:tc>
        <w:tc>
          <w:tcPr>
            <w:tcW w:w="1984" w:type="dxa"/>
          </w:tcPr>
          <w:p w14:paraId="6F248931" w14:textId="778EFE8E" w:rsidR="00373D0B" w:rsidRPr="00112E62" w:rsidRDefault="00DF5FE4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lastRenderedPageBreak/>
              <w:t>2</w:t>
            </w:r>
            <w:r w:rsidR="00373D0B" w:rsidRPr="00112E62">
              <w:rPr>
                <w:rFonts w:ascii="Bookman Old Style" w:hAnsi="Bookman Old Style"/>
                <w:noProof/>
                <w:color w:val="000000" w:themeColor="text1"/>
              </w:rPr>
              <w:t>.</w:t>
            </w: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3</w:t>
            </w:r>
            <w:r w:rsidR="00373D0B" w:rsidRPr="00112E62">
              <w:rPr>
                <w:rFonts w:ascii="Bookman Old Style" w:hAnsi="Bookman Old Style"/>
                <w:noProof/>
                <w:color w:val="000000" w:themeColor="text1"/>
              </w:rPr>
              <w:t>00.000.000</w:t>
            </w:r>
          </w:p>
        </w:tc>
        <w:tc>
          <w:tcPr>
            <w:tcW w:w="1985" w:type="dxa"/>
          </w:tcPr>
          <w:p w14:paraId="67B00865" w14:textId="4E0157AB" w:rsidR="00373D0B" w:rsidRPr="00112E62" w:rsidRDefault="00373D0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2.400.000.000</w:t>
            </w:r>
          </w:p>
        </w:tc>
        <w:tc>
          <w:tcPr>
            <w:tcW w:w="1322" w:type="dxa"/>
            <w:shd w:val="clear" w:color="auto" w:fill="auto"/>
          </w:tcPr>
          <w:p w14:paraId="673F0499" w14:textId="199DB95A" w:rsidR="00373D0B" w:rsidRPr="00112E62" w:rsidRDefault="00DF5FE4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A04FB9" w14:textId="52DC7DAC" w:rsidR="00373D0B" w:rsidRPr="00112E62" w:rsidRDefault="00DF5FE4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</w:p>
        </w:tc>
      </w:tr>
    </w:tbl>
    <w:p w14:paraId="2B015D77" w14:textId="77777777" w:rsidR="00DF5FE4" w:rsidRPr="00112E62" w:rsidRDefault="00DF5FE4" w:rsidP="00DF5FE4">
      <w:pPr>
        <w:pStyle w:val="Body"/>
        <w:widowControl w:val="0"/>
        <w:suppressAutoHyphens/>
        <w:spacing w:line="360" w:lineRule="auto"/>
        <w:ind w:left="1620"/>
        <w:jc w:val="both"/>
        <w:rPr>
          <w:rFonts w:ascii="Bookman Old Style" w:hAnsi="Bookman Old Style"/>
          <w:noProof/>
          <w:color w:val="000000" w:themeColor="text1"/>
          <w:lang w:val="en-US"/>
        </w:rPr>
      </w:pPr>
    </w:p>
    <w:p w14:paraId="72517F6A" w14:textId="22D8BA35" w:rsidR="00F655E8" w:rsidRPr="00112E62" w:rsidRDefault="00373D0B" w:rsidP="00DF5FE4">
      <w:pPr>
        <w:pStyle w:val="Body"/>
        <w:widowControl w:val="0"/>
        <w:suppressAutoHyphens/>
        <w:spacing w:line="360" w:lineRule="auto"/>
        <w:ind w:left="162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Berdasarkan </w:t>
      </w:r>
      <w:r w:rsidR="00AF4BD3">
        <w:rPr>
          <w:rFonts w:ascii="Bookman Old Style" w:hAnsi="Bookman Old Style"/>
          <w:noProof/>
          <w:color w:val="000000" w:themeColor="text1"/>
          <w:lang w:val="en-US"/>
        </w:rPr>
        <w:t xml:space="preserve">persentase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realisasi Penempatan Dana Antar Bank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317CA" w:rsidRPr="00112E62">
        <w:rPr>
          <w:rFonts w:ascii="Bookman Old Style" w:hAnsi="Bookman Old Style"/>
          <w:noProof/>
          <w:color w:val="000000" w:themeColor="text1"/>
        </w:rPr>
        <w:t>penanggulangan potensi dan/atau permasalahan likuiditas pada nasabah penerima fas</w:t>
      </w:r>
      <w:r w:rsidRPr="00112E62">
        <w:rPr>
          <w:rFonts w:ascii="Bookman Old Style" w:hAnsi="Bookman Old Style"/>
          <w:noProof/>
          <w:color w:val="000000" w:themeColor="text1"/>
        </w:rPr>
        <w:t>ilitas baik Pihak Terkait maupun Pihak Tidak Terkait yaitu 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Pr="00112E62">
        <w:rPr>
          <w:rFonts w:ascii="Bookman Old Style" w:hAnsi="Bookman Old Style"/>
          <w:noProof/>
          <w:color w:val="000000" w:themeColor="text1"/>
        </w:rPr>
        <w:t xml:space="preserve"> “A”, </w:t>
      </w:r>
      <w:r w:rsidR="00274668" w:rsidRPr="00112E62">
        <w:rPr>
          <w:rFonts w:ascii="Bookman Old Style" w:hAnsi="Bookman Old Style"/>
          <w:noProof/>
          <w:color w:val="000000" w:themeColor="text1"/>
        </w:rPr>
        <w:t>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="00274668" w:rsidRPr="00112E62">
        <w:rPr>
          <w:rFonts w:ascii="Bookman Old Style" w:hAnsi="Bookman Old Style"/>
          <w:noProof/>
          <w:color w:val="000000" w:themeColor="text1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</w:rPr>
        <w:t xml:space="preserve">“B”, </w:t>
      </w:r>
      <w:r w:rsidR="00274668" w:rsidRPr="00112E62">
        <w:rPr>
          <w:rFonts w:ascii="Bookman Old Style" w:hAnsi="Bookman Old Style"/>
          <w:noProof/>
          <w:color w:val="000000" w:themeColor="text1"/>
        </w:rPr>
        <w:t>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="00274668" w:rsidRPr="00112E62">
        <w:rPr>
          <w:rFonts w:ascii="Bookman Old Style" w:hAnsi="Bookman Old Style"/>
          <w:noProof/>
          <w:color w:val="000000" w:themeColor="text1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</w:rPr>
        <w:t xml:space="preserve">“C” dan </w:t>
      </w:r>
      <w:r w:rsidR="00274668" w:rsidRPr="00112E62">
        <w:rPr>
          <w:rFonts w:ascii="Bookman Old Style" w:hAnsi="Bookman Old Style"/>
          <w:noProof/>
          <w:color w:val="000000" w:themeColor="text1"/>
        </w:rPr>
        <w:t>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="00274668" w:rsidRPr="00112E62">
        <w:rPr>
          <w:rFonts w:ascii="Bookman Old Style" w:hAnsi="Bookman Old Style"/>
          <w:noProof/>
          <w:color w:val="000000" w:themeColor="text1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</w:rPr>
        <w:t xml:space="preserve">“D” sebesar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Rp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00.000.000,00 </w:t>
      </w:r>
      <w:bookmarkStart w:id="22" w:name="_Hlk128491360"/>
      <w:r w:rsidRPr="00112E62">
        <w:rPr>
          <w:rFonts w:ascii="Bookman Old Style" w:hAnsi="Bookman Old Style"/>
          <w:noProof/>
          <w:color w:val="000000" w:themeColor="text1"/>
          <w:lang w:val="en-US"/>
        </w:rPr>
        <w:t>(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>dua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miliar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tiga ratus juta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rupiah) </w:t>
      </w:r>
      <w:r w:rsidR="00AF4BD3">
        <w:rPr>
          <w:rFonts w:ascii="Bookman Old Style" w:hAnsi="Bookman Old Style"/>
          <w:noProof/>
          <w:color w:val="000000" w:themeColor="text1"/>
          <w:lang w:val="en-US"/>
        </w:rPr>
        <w:t xml:space="preserve">terhadap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M</w:t>
      </w:r>
      <w:r w:rsidR="00AF4BD3">
        <w:rPr>
          <w:rFonts w:ascii="Bookman Old Style" w:hAnsi="Bookman Old Style"/>
          <w:noProof/>
          <w:color w:val="000000" w:themeColor="text1"/>
          <w:lang w:val="en-US"/>
        </w:rPr>
        <w:t xml:space="preserve">odal </w:t>
      </w:r>
      <w:r w:rsidR="00AF4BD3" w:rsidRPr="00274668">
        <w:rPr>
          <w:rFonts w:ascii="Bookman Old Style" w:hAnsi="Bookman Old Style"/>
          <w:noProof/>
          <w:color w:val="000000" w:themeColor="text1"/>
          <w:lang w:val="en-US"/>
        </w:rPr>
        <w:t>BPRS “X”</w:t>
      </w:r>
      <w:r w:rsidR="00BB67C1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317CA" w:rsidRPr="00274668">
        <w:rPr>
          <w:rFonts w:ascii="Bookman Old Style" w:hAnsi="Bookman Old Style"/>
          <w:noProof/>
          <w:color w:val="000000" w:themeColor="text1"/>
        </w:rPr>
        <w:t>posisi</w:t>
      </w:r>
      <w:r w:rsidR="00BB67C1" w:rsidRPr="00274668">
        <w:rPr>
          <w:rFonts w:ascii="Bookman Old Style" w:hAnsi="Bookman Old Style"/>
          <w:noProof/>
          <w:color w:val="000000" w:themeColor="text1"/>
        </w:rPr>
        <w:t xml:space="preserve"> Oktober 2023 sebesar Rp8.000.000.000,00</w:t>
      </w:r>
      <w:r w:rsidR="00AF4BD3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274668" w:rsidRPr="004D0BFE">
        <w:rPr>
          <w:rFonts w:ascii="Bookman Old Style" w:eastAsia="Times New Roman" w:hAnsi="Bookman Old Style" w:cs="Times New Roman"/>
          <w:noProof/>
          <w:color w:val="000000" w:themeColor="text1"/>
          <w:bdr w:val="none" w:sz="0" w:space="0" w:color="auto"/>
          <w:lang w:val="id-ID" w:eastAsia="en-US"/>
        </w:rPr>
        <w:t>(</w:t>
      </w:r>
      <w:r w:rsidR="00274668">
        <w:rPr>
          <w:rFonts w:ascii="Bookman Old Style" w:eastAsia="Times New Roman" w:hAnsi="Bookman Old Style" w:cs="Times New Roman"/>
          <w:noProof/>
          <w:color w:val="000000" w:themeColor="text1"/>
          <w:bdr w:val="none" w:sz="0" w:space="0" w:color="auto"/>
          <w:lang w:val="en-US" w:eastAsia="en-US"/>
        </w:rPr>
        <w:t>delapan</w:t>
      </w:r>
      <w:r w:rsidR="00274668" w:rsidRPr="004D0BFE">
        <w:rPr>
          <w:rFonts w:ascii="Bookman Old Style" w:eastAsia="Times New Roman" w:hAnsi="Bookman Old Style" w:cs="Times New Roman"/>
          <w:noProof/>
          <w:color w:val="000000" w:themeColor="text1"/>
          <w:bdr w:val="none" w:sz="0" w:space="0" w:color="auto"/>
          <w:lang w:val="id-ID" w:eastAsia="en-US"/>
        </w:rPr>
        <w:t xml:space="preserve"> miliar rupiah)</w:t>
      </w:r>
      <w:r w:rsidR="00274668">
        <w:rPr>
          <w:rFonts w:ascii="Bookman Old Style" w:eastAsia="Times New Roman" w:hAnsi="Bookman Old Style" w:cs="Times New Roman"/>
          <w:noProof/>
          <w:color w:val="000000" w:themeColor="text1"/>
          <w:bdr w:val="none" w:sz="0" w:space="0" w:color="auto"/>
          <w:lang w:val="en-US" w:eastAsia="en-US"/>
        </w:rPr>
        <w:t xml:space="preserve"> </w:t>
      </w:r>
      <w:r w:rsidR="00F655E8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tidak </w:t>
      </w:r>
      <w:r w:rsidR="00BB67C1" w:rsidRPr="00274668">
        <w:rPr>
          <w:rFonts w:ascii="Bookman Old Style" w:hAnsi="Bookman Old Style"/>
          <w:noProof/>
          <w:color w:val="000000" w:themeColor="text1"/>
          <w:lang w:val="en-US"/>
        </w:rPr>
        <w:t>melebihi</w:t>
      </w:r>
      <w:r w:rsidR="00F655E8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BB67C1">
        <w:rPr>
          <w:rFonts w:ascii="Bookman Old Style" w:hAnsi="Bookman Old Style"/>
          <w:noProof/>
          <w:color w:val="000000" w:themeColor="text1"/>
          <w:lang w:val="en-US"/>
        </w:rPr>
        <w:t xml:space="preserve">persentase </w:t>
      </w:r>
      <w:r w:rsidR="00F655E8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BMPD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="00F655E8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317CA" w:rsidRPr="00112E62">
        <w:rPr>
          <w:rFonts w:ascii="Bookman Old Style" w:hAnsi="Bookman Old Style"/>
          <w:noProof/>
          <w:color w:val="000000" w:themeColor="text1"/>
        </w:rPr>
        <w:t>penanggulangan potensi dan/atau permasalahan lik</w:t>
      </w:r>
      <w:r w:rsidR="00F655E8" w:rsidRPr="00112E62">
        <w:rPr>
          <w:rFonts w:ascii="Bookman Old Style" w:hAnsi="Bookman Old Style"/>
          <w:noProof/>
          <w:color w:val="000000" w:themeColor="text1"/>
        </w:rPr>
        <w:t>uiditas</w:t>
      </w:r>
      <w:r w:rsidR="00F655E8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(30%).</w:t>
      </w:r>
    </w:p>
    <w:p w14:paraId="46FD349C" w14:textId="0CA42BE4" w:rsidR="000063F8" w:rsidRPr="00112E62" w:rsidRDefault="00373D0B" w:rsidP="009947CA">
      <w:pPr>
        <w:pStyle w:val="Body"/>
        <w:widowControl w:val="0"/>
        <w:suppressAutoHyphens/>
        <w:spacing w:line="360" w:lineRule="auto"/>
        <w:ind w:left="162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</w:t>
      </w:r>
      <w:r w:rsidR="00F655E8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tidak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terdapat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Pelanggaran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BMPD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317CA" w:rsidRPr="00112E62">
        <w:rPr>
          <w:rFonts w:ascii="Bookman Old Style" w:hAnsi="Bookman Old Style"/>
          <w:noProof/>
          <w:color w:val="000000" w:themeColor="text1"/>
        </w:rPr>
        <w:t>penanggulangan potensi dan/atau permasalahan liku</w:t>
      </w:r>
      <w:r w:rsidRPr="00112E62">
        <w:rPr>
          <w:rFonts w:ascii="Bookman Old Style" w:hAnsi="Bookman Old Style"/>
          <w:noProof/>
          <w:color w:val="000000" w:themeColor="text1"/>
        </w:rPr>
        <w:t>iditas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  <w:bookmarkEnd w:id="22"/>
    </w:p>
    <w:p w14:paraId="259F50C2" w14:textId="77777777" w:rsidR="008317CA" w:rsidRDefault="008317CA" w:rsidP="00F655E8">
      <w:pPr>
        <w:pStyle w:val="ListParagraph"/>
        <w:widowControl w:val="0"/>
        <w:tabs>
          <w:tab w:val="left" w:pos="1134"/>
          <w:tab w:val="left" w:pos="1620"/>
        </w:tabs>
        <w:spacing w:line="360" w:lineRule="auto"/>
        <w:ind w:left="1620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7D170118" w14:textId="258CCCF3" w:rsidR="00F655E8" w:rsidRPr="00112E62" w:rsidRDefault="00F655E8" w:rsidP="00F655E8">
      <w:pPr>
        <w:pStyle w:val="ListParagraph"/>
        <w:widowControl w:val="0"/>
        <w:tabs>
          <w:tab w:val="left" w:pos="1134"/>
          <w:tab w:val="left" w:pos="1620"/>
        </w:tabs>
        <w:spacing w:line="360" w:lineRule="auto"/>
        <w:ind w:left="1620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proofErr w:type="spellStart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Posisi</w:t>
      </w:r>
      <w:proofErr w:type="spellEnd"/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r w:rsidR="004443EB"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>November</w:t>
      </w:r>
      <w:r w:rsidRPr="00112E62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2023</w:t>
      </w:r>
    </w:p>
    <w:tbl>
      <w:tblPr>
        <w:tblStyle w:val="TableGrid"/>
        <w:tblW w:w="8562" w:type="dxa"/>
        <w:tblInd w:w="704" w:type="dxa"/>
        <w:tblLook w:val="04A0" w:firstRow="1" w:lastRow="0" w:firstColumn="1" w:lastColumn="0" w:noHBand="0" w:noVBand="1"/>
      </w:tblPr>
      <w:tblGrid>
        <w:gridCol w:w="2268"/>
        <w:gridCol w:w="1935"/>
        <w:gridCol w:w="1935"/>
        <w:gridCol w:w="1709"/>
        <w:gridCol w:w="715"/>
      </w:tblGrid>
      <w:tr w:rsidR="006E2716" w:rsidRPr="00112E62" w14:paraId="50AD02C8" w14:textId="77777777" w:rsidTr="009947CA">
        <w:tc>
          <w:tcPr>
            <w:tcW w:w="2268" w:type="dxa"/>
            <w:vMerge w:val="restart"/>
          </w:tcPr>
          <w:p w14:paraId="7691E895" w14:textId="07EC5ED9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Nama</w:t>
            </w:r>
          </w:p>
        </w:tc>
        <w:tc>
          <w:tcPr>
            <w:tcW w:w="1935" w:type="dxa"/>
            <w:vMerge w:val="restart"/>
          </w:tcPr>
          <w:p w14:paraId="56948780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Jumlah Penyaluran Dana</w:t>
            </w:r>
          </w:p>
        </w:tc>
        <w:tc>
          <w:tcPr>
            <w:tcW w:w="1935" w:type="dxa"/>
            <w:vMerge w:val="restart"/>
          </w:tcPr>
          <w:p w14:paraId="1B1F1E95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BMPD</w:t>
            </w:r>
          </w:p>
        </w:tc>
        <w:tc>
          <w:tcPr>
            <w:tcW w:w="2424" w:type="dxa"/>
            <w:gridSpan w:val="2"/>
          </w:tcPr>
          <w:p w14:paraId="13E4EEE2" w14:textId="52483EC1" w:rsidR="00F655E8" w:rsidRPr="00112E62" w:rsidRDefault="004443EB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 xml:space="preserve">Pelampauan </w:t>
            </w:r>
            <w:r w:rsidR="00F655E8"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BMPD</w:t>
            </w:r>
          </w:p>
        </w:tc>
      </w:tr>
      <w:tr w:rsidR="006E2716" w:rsidRPr="00112E62" w14:paraId="3D97DBAF" w14:textId="77777777" w:rsidTr="009947CA">
        <w:tc>
          <w:tcPr>
            <w:tcW w:w="2268" w:type="dxa"/>
            <w:vMerge/>
          </w:tcPr>
          <w:p w14:paraId="185092B8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35" w:type="dxa"/>
            <w:vMerge/>
          </w:tcPr>
          <w:p w14:paraId="66194B13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935" w:type="dxa"/>
            <w:vMerge/>
          </w:tcPr>
          <w:p w14:paraId="7361F483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709" w:type="dxa"/>
          </w:tcPr>
          <w:p w14:paraId="0FEE32EA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Nominal</w:t>
            </w:r>
          </w:p>
        </w:tc>
        <w:tc>
          <w:tcPr>
            <w:tcW w:w="715" w:type="dxa"/>
          </w:tcPr>
          <w:p w14:paraId="4023EF15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b/>
                <w:noProof/>
                <w:color w:val="000000" w:themeColor="text1"/>
                <w:lang w:val="en-US"/>
              </w:rPr>
              <w:t>%</w:t>
            </w:r>
          </w:p>
        </w:tc>
      </w:tr>
      <w:tr w:rsidR="006E2716" w:rsidRPr="00112E62" w14:paraId="25F8690A" w14:textId="77777777" w:rsidTr="009947CA">
        <w:tc>
          <w:tcPr>
            <w:tcW w:w="2268" w:type="dxa"/>
          </w:tcPr>
          <w:p w14:paraId="05D3A75D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“A”</w:t>
            </w:r>
          </w:p>
        </w:tc>
        <w:tc>
          <w:tcPr>
            <w:tcW w:w="1935" w:type="dxa"/>
          </w:tcPr>
          <w:p w14:paraId="23C845A5" w14:textId="2FC1A195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 xml:space="preserve">300.000.000 </w:t>
            </w:r>
          </w:p>
        </w:tc>
        <w:tc>
          <w:tcPr>
            <w:tcW w:w="1935" w:type="dxa"/>
          </w:tcPr>
          <w:p w14:paraId="5524A0E2" w14:textId="122A7A1D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2.100.000.000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793CE50D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</w:tcPr>
          <w:p w14:paraId="302C1398" w14:textId="77777777" w:rsidR="00F655E8" w:rsidRPr="00112E62" w:rsidRDefault="00F655E8" w:rsidP="009708F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67E0C1C3" w14:textId="77777777" w:rsidTr="009947CA">
        <w:tc>
          <w:tcPr>
            <w:tcW w:w="2268" w:type="dxa"/>
          </w:tcPr>
          <w:p w14:paraId="45E26EA9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“B”</w:t>
            </w:r>
          </w:p>
        </w:tc>
        <w:tc>
          <w:tcPr>
            <w:tcW w:w="1935" w:type="dxa"/>
          </w:tcPr>
          <w:p w14:paraId="1ABC34EB" w14:textId="4E750EFB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 xml:space="preserve">1.000.000.000 </w:t>
            </w:r>
          </w:p>
        </w:tc>
        <w:tc>
          <w:tcPr>
            <w:tcW w:w="1935" w:type="dxa"/>
          </w:tcPr>
          <w:p w14:paraId="4146E7F3" w14:textId="3B8AC640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2.100.000.000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583D212E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</w:tcPr>
          <w:p w14:paraId="3C2EBBA0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5C35C00B" w14:textId="77777777" w:rsidTr="009947CA">
        <w:tc>
          <w:tcPr>
            <w:tcW w:w="2268" w:type="dxa"/>
          </w:tcPr>
          <w:p w14:paraId="34765179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“C”</w:t>
            </w:r>
          </w:p>
        </w:tc>
        <w:tc>
          <w:tcPr>
            <w:tcW w:w="1935" w:type="dxa"/>
          </w:tcPr>
          <w:p w14:paraId="3A205D8F" w14:textId="6696427F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color w:val="000000" w:themeColor="text1"/>
              </w:rPr>
              <w:t>800.000.000</w:t>
            </w:r>
          </w:p>
        </w:tc>
        <w:tc>
          <w:tcPr>
            <w:tcW w:w="1935" w:type="dxa"/>
          </w:tcPr>
          <w:p w14:paraId="06B1FF2F" w14:textId="6CE04262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2.100.000.000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75976571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</w:tcPr>
          <w:p w14:paraId="4C1BA92B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029B43E6" w14:textId="77777777" w:rsidTr="009947CA">
        <w:tc>
          <w:tcPr>
            <w:tcW w:w="2268" w:type="dxa"/>
          </w:tcPr>
          <w:p w14:paraId="151555A4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BPRS “D”</w:t>
            </w:r>
          </w:p>
        </w:tc>
        <w:tc>
          <w:tcPr>
            <w:tcW w:w="1935" w:type="dxa"/>
          </w:tcPr>
          <w:p w14:paraId="6E8340C7" w14:textId="2056208E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200.000.000</w:t>
            </w:r>
          </w:p>
        </w:tc>
        <w:tc>
          <w:tcPr>
            <w:tcW w:w="1935" w:type="dxa"/>
          </w:tcPr>
          <w:p w14:paraId="3C590815" w14:textId="7A410FC6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2.100.000.000</w:t>
            </w:r>
          </w:p>
        </w:tc>
        <w:tc>
          <w:tcPr>
            <w:tcW w:w="1709" w:type="dxa"/>
            <w:shd w:val="clear" w:color="auto" w:fill="A6A6A6" w:themeFill="background1" w:themeFillShade="A6"/>
          </w:tcPr>
          <w:p w14:paraId="3E97D5C9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</w:tcPr>
          <w:p w14:paraId="61F156C9" w14:textId="77777777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</w:p>
        </w:tc>
      </w:tr>
      <w:tr w:rsidR="006E2716" w:rsidRPr="00112E62" w14:paraId="7678ECDA" w14:textId="77777777" w:rsidTr="009947CA">
        <w:tc>
          <w:tcPr>
            <w:tcW w:w="2268" w:type="dxa"/>
          </w:tcPr>
          <w:p w14:paraId="19889118" w14:textId="1A6982BD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Total Penyaluran Dana </w:t>
            </w:r>
            <w:r w:rsidR="008317CA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untuk</w:t>
            </w: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 xml:space="preserve"> </w:t>
            </w: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Penanggulangan Potensi dan/atau Permasalahan Likuiditas</w:t>
            </w:r>
          </w:p>
        </w:tc>
        <w:tc>
          <w:tcPr>
            <w:tcW w:w="1935" w:type="dxa"/>
          </w:tcPr>
          <w:p w14:paraId="27330496" w14:textId="11BC8529" w:rsidR="00F655E8" w:rsidRPr="00112E62" w:rsidRDefault="00DF5FE4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</w:t>
            </w:r>
            <w:r w:rsidR="00F655E8" w:rsidRPr="00112E62">
              <w:rPr>
                <w:rFonts w:ascii="Bookman Old Style" w:hAnsi="Bookman Old Style"/>
                <w:noProof/>
                <w:color w:val="000000" w:themeColor="text1"/>
              </w:rPr>
              <w:t>.</w:t>
            </w: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3</w:t>
            </w:r>
            <w:r w:rsidR="00F655E8" w:rsidRPr="00112E62">
              <w:rPr>
                <w:rFonts w:ascii="Bookman Old Style" w:hAnsi="Bookman Old Style"/>
                <w:noProof/>
                <w:color w:val="000000" w:themeColor="text1"/>
              </w:rPr>
              <w:t>00.000.000</w:t>
            </w:r>
          </w:p>
        </w:tc>
        <w:tc>
          <w:tcPr>
            <w:tcW w:w="1935" w:type="dxa"/>
          </w:tcPr>
          <w:p w14:paraId="6B43C82E" w14:textId="7EA29E72" w:rsidR="00F655E8" w:rsidRPr="00112E62" w:rsidRDefault="00F655E8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</w:rPr>
              <w:t>2.100.000.000</w:t>
            </w:r>
          </w:p>
        </w:tc>
        <w:tc>
          <w:tcPr>
            <w:tcW w:w="1709" w:type="dxa"/>
            <w:shd w:val="clear" w:color="auto" w:fill="auto"/>
          </w:tcPr>
          <w:p w14:paraId="226376D0" w14:textId="3E8616E1" w:rsidR="00F655E8" w:rsidRPr="00112E62" w:rsidRDefault="00DF5FE4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right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2</w:t>
            </w:r>
            <w:r w:rsidR="00F655E8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00.000.000</w:t>
            </w:r>
          </w:p>
        </w:tc>
        <w:tc>
          <w:tcPr>
            <w:tcW w:w="715" w:type="dxa"/>
            <w:shd w:val="clear" w:color="auto" w:fill="auto"/>
          </w:tcPr>
          <w:p w14:paraId="5CD1C4D4" w14:textId="1E099953" w:rsidR="00F655E8" w:rsidRPr="00112E62" w:rsidRDefault="00DF5FE4" w:rsidP="00F655E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360" w:lineRule="auto"/>
              <w:jc w:val="center"/>
              <w:rPr>
                <w:rFonts w:ascii="Bookman Old Style" w:hAnsi="Bookman Old Style"/>
                <w:noProof/>
                <w:color w:val="000000" w:themeColor="text1"/>
                <w:lang w:val="en-US"/>
              </w:rPr>
            </w:pP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0</w:t>
            </w:r>
            <w:r w:rsidR="00F655E8"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,</w:t>
            </w:r>
            <w:r w:rsidRPr="00112E62">
              <w:rPr>
                <w:rFonts w:ascii="Bookman Old Style" w:hAnsi="Bookman Old Style"/>
                <w:noProof/>
                <w:color w:val="000000" w:themeColor="text1"/>
                <w:lang w:val="en-US"/>
              </w:rPr>
              <w:t>3</w:t>
            </w:r>
          </w:p>
        </w:tc>
      </w:tr>
    </w:tbl>
    <w:p w14:paraId="1823605B" w14:textId="67928380" w:rsidR="00F655E8" w:rsidRPr="00112E62" w:rsidRDefault="00F655E8" w:rsidP="00F655E8">
      <w:pPr>
        <w:pStyle w:val="Body"/>
        <w:widowControl w:val="0"/>
        <w:suppressAutoHyphens/>
        <w:spacing w:line="360" w:lineRule="auto"/>
        <w:ind w:left="99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ab/>
      </w:r>
    </w:p>
    <w:p w14:paraId="4E526D84" w14:textId="7E5824A8" w:rsidR="00B270DA" w:rsidRPr="000B612B" w:rsidRDefault="00F655E8" w:rsidP="00B270DA">
      <w:pPr>
        <w:pStyle w:val="Body"/>
        <w:widowControl w:val="0"/>
        <w:tabs>
          <w:tab w:val="left" w:pos="851"/>
        </w:tabs>
        <w:suppressAutoHyphens/>
        <w:spacing w:line="360" w:lineRule="auto"/>
        <w:ind w:left="1701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lastRenderedPageBreak/>
        <w:t xml:space="preserve">Berdasarkan realisasi Penempatan Dana Antar Bank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317CA" w:rsidRPr="00112E62">
        <w:rPr>
          <w:rFonts w:ascii="Bookman Old Style" w:hAnsi="Bookman Old Style"/>
          <w:noProof/>
          <w:color w:val="000000" w:themeColor="text1"/>
        </w:rPr>
        <w:t>penanggulangan potensi dan/atau permasalahan likuiditas pada nasabah penerima fasilit</w:t>
      </w:r>
      <w:r w:rsidRPr="00112E62">
        <w:rPr>
          <w:rFonts w:ascii="Bookman Old Style" w:hAnsi="Bookman Old Style"/>
          <w:noProof/>
          <w:color w:val="000000" w:themeColor="text1"/>
        </w:rPr>
        <w:t>as baik Pihak Terkait maupun Pihak Tidak Terkait yaitu 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Pr="00112E62">
        <w:rPr>
          <w:rFonts w:ascii="Bookman Old Style" w:hAnsi="Bookman Old Style"/>
          <w:noProof/>
          <w:color w:val="000000" w:themeColor="text1"/>
        </w:rPr>
        <w:t xml:space="preserve"> “A”, </w:t>
      </w:r>
      <w:r w:rsidR="00274668" w:rsidRPr="00112E62">
        <w:rPr>
          <w:rFonts w:ascii="Bookman Old Style" w:hAnsi="Bookman Old Style"/>
          <w:noProof/>
          <w:color w:val="000000" w:themeColor="text1"/>
        </w:rPr>
        <w:t>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="00274668" w:rsidRPr="00112E62">
        <w:rPr>
          <w:rFonts w:ascii="Bookman Old Style" w:hAnsi="Bookman Old Style"/>
          <w:noProof/>
          <w:color w:val="000000" w:themeColor="text1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</w:rPr>
        <w:t xml:space="preserve">“B”, </w:t>
      </w:r>
      <w:r w:rsidR="00274668" w:rsidRPr="00112E62">
        <w:rPr>
          <w:rFonts w:ascii="Bookman Old Style" w:hAnsi="Bookman Old Style"/>
          <w:noProof/>
          <w:color w:val="000000" w:themeColor="text1"/>
        </w:rPr>
        <w:t>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="00274668" w:rsidRPr="00112E62">
        <w:rPr>
          <w:rFonts w:ascii="Bookman Old Style" w:hAnsi="Bookman Old Style"/>
          <w:noProof/>
          <w:color w:val="000000" w:themeColor="text1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</w:rPr>
        <w:t xml:space="preserve">“C” dan </w:t>
      </w:r>
      <w:r w:rsidR="00274668" w:rsidRPr="00112E62">
        <w:rPr>
          <w:rFonts w:ascii="Bookman Old Style" w:hAnsi="Bookman Old Style"/>
          <w:noProof/>
          <w:color w:val="000000" w:themeColor="text1"/>
        </w:rPr>
        <w:t>BPR</w:t>
      </w:r>
      <w:r w:rsidR="00274668">
        <w:rPr>
          <w:rFonts w:ascii="Bookman Old Style" w:hAnsi="Bookman Old Style"/>
          <w:noProof/>
          <w:color w:val="000000" w:themeColor="text1"/>
        </w:rPr>
        <w:t>S</w:t>
      </w:r>
      <w:r w:rsidR="00274668" w:rsidRPr="00112E62">
        <w:rPr>
          <w:rFonts w:ascii="Bookman Old Style" w:hAnsi="Bookman Old Style"/>
          <w:noProof/>
          <w:color w:val="000000" w:themeColor="text1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</w:rPr>
        <w:t xml:space="preserve">“D” sebesar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Rp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>2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>dua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miliar </w:t>
      </w:r>
      <w:r w:rsidR="00DF5FE4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tiga ratus juta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rupiah) </w:t>
      </w:r>
      <w:bookmarkStart w:id="23" w:name="_Hlk128491510"/>
      <w:r w:rsidR="00B270DA">
        <w:rPr>
          <w:rFonts w:ascii="Bookman Old Style" w:hAnsi="Bookman Old Style"/>
          <w:noProof/>
          <w:color w:val="000000" w:themeColor="text1"/>
          <w:lang w:val="en-US"/>
        </w:rPr>
        <w:t xml:space="preserve">terhadap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M</w:t>
      </w:r>
      <w:r w:rsidR="00B270DA">
        <w:rPr>
          <w:rFonts w:ascii="Bookman Old Style" w:hAnsi="Bookman Old Style"/>
          <w:noProof/>
          <w:color w:val="000000" w:themeColor="text1"/>
          <w:lang w:val="en-US"/>
        </w:rPr>
        <w:t xml:space="preserve">odal </w:t>
      </w:r>
      <w:r w:rsidR="00B270DA" w:rsidRPr="00274668">
        <w:rPr>
          <w:rFonts w:ascii="Bookman Old Style" w:hAnsi="Bookman Old Style"/>
          <w:noProof/>
          <w:color w:val="000000" w:themeColor="text1"/>
          <w:lang w:val="en-US"/>
        </w:rPr>
        <w:t xml:space="preserve">BPRS “X” </w:t>
      </w:r>
      <w:r w:rsidR="008317CA" w:rsidRPr="00274668">
        <w:rPr>
          <w:rFonts w:ascii="Bookman Old Style" w:hAnsi="Bookman Old Style"/>
          <w:noProof/>
          <w:color w:val="000000" w:themeColor="text1"/>
        </w:rPr>
        <w:t>posisi</w:t>
      </w:r>
      <w:r w:rsidR="00B270DA" w:rsidRPr="00112E62">
        <w:rPr>
          <w:rFonts w:ascii="Bookman Old Style" w:hAnsi="Bookman Old Style"/>
          <w:noProof/>
          <w:color w:val="000000" w:themeColor="text1"/>
        </w:rPr>
        <w:t xml:space="preserve"> </w:t>
      </w:r>
      <w:r w:rsidR="00B270DA">
        <w:rPr>
          <w:rFonts w:ascii="Bookman Old Style" w:hAnsi="Bookman Old Style"/>
          <w:noProof/>
          <w:color w:val="000000" w:themeColor="text1"/>
        </w:rPr>
        <w:t>November</w:t>
      </w:r>
      <w:r w:rsidR="00B270DA" w:rsidRPr="00112E62">
        <w:rPr>
          <w:rFonts w:ascii="Bookman Old Style" w:hAnsi="Bookman Old Style"/>
          <w:noProof/>
          <w:color w:val="000000" w:themeColor="text1"/>
        </w:rPr>
        <w:t xml:space="preserve"> 2023 sebesar</w:t>
      </w:r>
      <w:r w:rsidR="00B270DA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Rp</w:t>
      </w:r>
      <w:r w:rsidR="00B270DA">
        <w:rPr>
          <w:rFonts w:ascii="Bookman Old Style" w:hAnsi="Bookman Old Style"/>
          <w:noProof/>
          <w:color w:val="000000" w:themeColor="text1"/>
          <w:lang w:val="en-US"/>
        </w:rPr>
        <w:t>7</w:t>
      </w:r>
      <w:r w:rsidR="00B270DA"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  <w:r w:rsidR="00B270DA">
        <w:rPr>
          <w:rFonts w:ascii="Bookman Old Style" w:hAnsi="Bookman Old Style"/>
          <w:noProof/>
          <w:color w:val="000000" w:themeColor="text1"/>
          <w:lang w:val="en-US"/>
        </w:rPr>
        <w:t>0</w:t>
      </w:r>
      <w:r w:rsidR="00B270DA" w:rsidRPr="00112E62">
        <w:rPr>
          <w:rFonts w:ascii="Bookman Old Style" w:hAnsi="Bookman Old Style"/>
          <w:noProof/>
          <w:color w:val="000000" w:themeColor="text1"/>
          <w:lang w:val="en-US"/>
        </w:rPr>
        <w:t>00.000.000,00 (</w:t>
      </w:r>
      <w:r w:rsidR="00B270DA">
        <w:rPr>
          <w:rFonts w:ascii="Bookman Old Style" w:hAnsi="Bookman Old Style"/>
          <w:noProof/>
          <w:color w:val="000000" w:themeColor="text1"/>
          <w:lang w:val="en-US"/>
        </w:rPr>
        <w:t>tujuh miliar</w:t>
      </w:r>
      <w:r w:rsidR="00B270DA"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rupiah) </w:t>
      </w:r>
      <w:r w:rsidR="00B270DA">
        <w:rPr>
          <w:rFonts w:ascii="Bookman Old Style" w:hAnsi="Bookman Old Style"/>
          <w:noProof/>
          <w:color w:val="000000" w:themeColor="text1"/>
          <w:lang w:val="en-US"/>
        </w:rPr>
        <w:t xml:space="preserve">dikurangi dengan persentase 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BMPD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317CA" w:rsidRPr="00112E62">
        <w:rPr>
          <w:rFonts w:ascii="Bookman Old Style" w:hAnsi="Bookman Old Style"/>
          <w:noProof/>
          <w:color w:val="000000" w:themeColor="text1"/>
        </w:rPr>
        <w:t>penanggulangan potensi dan/atau permasalahan likuidita</w:t>
      </w:r>
      <w:r w:rsidRPr="00112E62">
        <w:rPr>
          <w:rFonts w:ascii="Bookman Old Style" w:hAnsi="Bookman Old Style"/>
          <w:noProof/>
          <w:color w:val="000000" w:themeColor="text1"/>
        </w:rPr>
        <w:t>s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(30%)</w:t>
      </w:r>
      <w:r w:rsidR="00B270DA">
        <w:rPr>
          <w:rFonts w:ascii="Bookman Old Style" w:hAnsi="Bookman Old Style"/>
          <w:noProof/>
          <w:color w:val="000000" w:themeColor="text1"/>
          <w:lang w:val="en-US"/>
        </w:rPr>
        <w:t xml:space="preserve">, </w:t>
      </w:r>
      <w:r w:rsidR="00B270DA" w:rsidRPr="000B612B">
        <w:rPr>
          <w:rFonts w:ascii="Bookman Old Style" w:hAnsi="Bookman Old Style"/>
          <w:noProof/>
          <w:color w:val="000000" w:themeColor="text1"/>
          <w:lang w:val="en-US"/>
        </w:rPr>
        <w:t>diperoleh hasil sebagai berikut:</w:t>
      </w:r>
    </w:p>
    <w:p w14:paraId="4B4046DB" w14:textId="66BFB3B5" w:rsidR="00B270DA" w:rsidRPr="000B612B" w:rsidRDefault="00B270DA" w:rsidP="00B270DA">
      <w:pPr>
        <w:pStyle w:val="Body"/>
        <w:widowControl w:val="0"/>
        <w:tabs>
          <w:tab w:val="left" w:pos="851"/>
        </w:tabs>
        <w:suppressAutoHyphens/>
        <w:spacing w:line="360" w:lineRule="auto"/>
        <w:ind w:left="1701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0B612B">
        <w:rPr>
          <w:rFonts w:ascii="Bookman Old Style" w:hAnsi="Bookman Old Style"/>
          <w:noProof/>
          <w:color w:val="000000" w:themeColor="text1"/>
          <w:lang w:val="en-US"/>
        </w:rPr>
        <w:t>(</w:t>
      </w:r>
      <w:r>
        <w:rPr>
          <w:rFonts w:ascii="Bookman Old Style" w:hAnsi="Bookman Old Style"/>
          <w:noProof/>
          <w:color w:val="000000" w:themeColor="text1"/>
          <w:lang w:val="en-US"/>
        </w:rPr>
        <w:t>Rp.</w:t>
      </w:r>
      <w:r w:rsidRPr="00B270DA">
        <w:rPr>
          <w:rFonts w:ascii="Bookman Old Style" w:hAnsi="Bookman Old Style"/>
          <w:noProof/>
          <w:color w:val="000000" w:themeColor="text1"/>
        </w:rPr>
        <w:t xml:space="preserve"> </w:t>
      </w:r>
      <w:r w:rsidRPr="00112E62">
        <w:rPr>
          <w:rFonts w:ascii="Bookman Old Style" w:hAnsi="Bookman Old Style"/>
          <w:noProof/>
          <w:color w:val="000000" w:themeColor="text1"/>
        </w:rPr>
        <w:t>2.300.000.000</w:t>
      </w:r>
      <w:r w:rsidRPr="000B612B">
        <w:rPr>
          <w:rFonts w:ascii="Bookman Old Style" w:hAnsi="Bookman Old Style"/>
          <w:noProof/>
          <w:color w:val="000000" w:themeColor="text1"/>
          <w:lang w:val="en-US"/>
        </w:rPr>
        <w:t>,00/Rp</w:t>
      </w:r>
      <w:r>
        <w:rPr>
          <w:rFonts w:ascii="Bookman Old Style" w:hAnsi="Bookman Old Style"/>
          <w:noProof/>
          <w:color w:val="000000" w:themeColor="text1"/>
          <w:lang w:val="en-US"/>
        </w:rPr>
        <w:t>7</w:t>
      </w:r>
      <w:r w:rsidRPr="000B612B">
        <w:rPr>
          <w:rFonts w:ascii="Bookman Old Style" w:hAnsi="Bookman Old Style"/>
          <w:noProof/>
          <w:color w:val="000000" w:themeColor="text1"/>
          <w:lang w:val="en-US"/>
        </w:rPr>
        <w:t xml:space="preserve">.000.000.000,00 x 100%) – </w:t>
      </w:r>
      <w:r>
        <w:rPr>
          <w:rFonts w:ascii="Bookman Old Style" w:hAnsi="Bookman Old Style"/>
          <w:noProof/>
          <w:color w:val="000000" w:themeColor="text1"/>
          <w:lang w:val="en-US"/>
        </w:rPr>
        <w:t>3</w:t>
      </w:r>
      <w:r w:rsidRPr="000B612B">
        <w:rPr>
          <w:rFonts w:ascii="Bookman Old Style" w:hAnsi="Bookman Old Style"/>
          <w:noProof/>
          <w:color w:val="000000" w:themeColor="text1"/>
          <w:lang w:val="en-US"/>
        </w:rPr>
        <w:t xml:space="preserve">0% = </w:t>
      </w:r>
      <w:r>
        <w:rPr>
          <w:rFonts w:ascii="Bookman Old Style" w:hAnsi="Bookman Old Style"/>
          <w:noProof/>
          <w:color w:val="000000" w:themeColor="text1"/>
          <w:lang w:val="en-US"/>
        </w:rPr>
        <w:t>0,3</w:t>
      </w:r>
      <w:r w:rsidRPr="000B612B">
        <w:rPr>
          <w:rFonts w:ascii="Bookman Old Style" w:hAnsi="Bookman Old Style"/>
          <w:noProof/>
          <w:color w:val="000000" w:themeColor="text1"/>
          <w:lang w:val="en-US"/>
        </w:rPr>
        <w:t>%</w:t>
      </w:r>
    </w:p>
    <w:p w14:paraId="044F9BC2" w14:textId="0532E5E5" w:rsidR="00F655E8" w:rsidRPr="00112E62" w:rsidRDefault="00F655E8" w:rsidP="009947CA">
      <w:pPr>
        <w:pStyle w:val="Body"/>
        <w:widowControl w:val="0"/>
        <w:suppressAutoHyphens/>
        <w:spacing w:line="360" w:lineRule="auto"/>
        <w:ind w:left="1620"/>
        <w:jc w:val="both"/>
        <w:rPr>
          <w:rFonts w:ascii="Bookman Old Style" w:hAnsi="Bookman Old Style"/>
          <w:noProof/>
          <w:color w:val="000000" w:themeColor="text1"/>
          <w:lang w:val="en-US"/>
        </w:rPr>
      </w:pP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Dengan demikian terdapat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P</w:t>
      </w:r>
      <w:r w:rsidR="00D75B2E" w:rsidRPr="00112E62">
        <w:rPr>
          <w:rFonts w:ascii="Bookman Old Style" w:hAnsi="Bookman Old Style"/>
          <w:noProof/>
          <w:color w:val="000000" w:themeColor="text1"/>
          <w:lang w:val="en-US"/>
        </w:rPr>
        <w:t>elampauan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BMPD </w:t>
      </w:r>
      <w:r w:rsidR="008317CA">
        <w:rPr>
          <w:rFonts w:ascii="Bookman Old Style" w:hAnsi="Bookman Old Style"/>
          <w:noProof/>
          <w:color w:val="000000" w:themeColor="text1"/>
          <w:lang w:val="en-US"/>
        </w:rPr>
        <w:t>untuk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 xml:space="preserve"> </w:t>
      </w:r>
      <w:r w:rsidR="008317CA" w:rsidRPr="00112E62">
        <w:rPr>
          <w:rFonts w:ascii="Bookman Old Style" w:hAnsi="Bookman Old Style"/>
          <w:noProof/>
          <w:color w:val="000000" w:themeColor="text1"/>
        </w:rPr>
        <w:t>penanggulangan potensi dan/atau permasalahan likuiditas se</w:t>
      </w:r>
      <w:r w:rsidR="00DF5FE4" w:rsidRPr="00112E62">
        <w:rPr>
          <w:rFonts w:ascii="Bookman Old Style" w:hAnsi="Bookman Old Style"/>
          <w:noProof/>
          <w:color w:val="000000" w:themeColor="text1"/>
        </w:rPr>
        <w:t>besar 0,3% (nol koma tiga persen)</w:t>
      </w:r>
      <w:r w:rsidRPr="00112E62">
        <w:rPr>
          <w:rFonts w:ascii="Bookman Old Style" w:hAnsi="Bookman Old Style"/>
          <w:noProof/>
          <w:color w:val="000000" w:themeColor="text1"/>
          <w:lang w:val="en-US"/>
        </w:rPr>
        <w:t>.</w:t>
      </w:r>
      <w:bookmarkEnd w:id="23"/>
    </w:p>
    <w:p w14:paraId="5108CE66" w14:textId="59E2F7B2" w:rsidR="000063F8" w:rsidRPr="00112E62" w:rsidRDefault="000063F8" w:rsidP="006E2716">
      <w:pPr>
        <w:pStyle w:val="Body"/>
        <w:widowControl w:val="0"/>
        <w:suppressAutoHyphens/>
        <w:spacing w:line="360" w:lineRule="auto"/>
        <w:ind w:left="1701"/>
        <w:jc w:val="both"/>
        <w:rPr>
          <w:rFonts w:ascii="Bookman Old Style" w:hAnsi="Bookman Old Style"/>
          <w:noProof/>
          <w:color w:val="000000" w:themeColor="text1"/>
          <w:lang w:val="en-US"/>
        </w:rPr>
      </w:pPr>
    </w:p>
    <w:p w14:paraId="1608FCE8" w14:textId="77777777" w:rsidR="000063F8" w:rsidRPr="00112E62" w:rsidRDefault="000063F8" w:rsidP="002F707A">
      <w:pPr>
        <w:pStyle w:val="Body"/>
        <w:widowControl w:val="0"/>
        <w:suppressAutoHyphens/>
        <w:spacing w:line="360" w:lineRule="auto"/>
        <w:ind w:left="1701"/>
        <w:jc w:val="both"/>
        <w:rPr>
          <w:rFonts w:ascii="Bookman Old Style" w:hAnsi="Bookman Old Style"/>
          <w:noProof/>
          <w:color w:val="000000" w:themeColor="text1"/>
          <w:lang w:val="en-US"/>
        </w:rPr>
        <w:sectPr w:rsidR="000063F8" w:rsidRPr="00112E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53CEE" w14:textId="423F6B6D" w:rsidR="000063F8" w:rsidRPr="00112E62" w:rsidRDefault="000063F8" w:rsidP="002F707A">
      <w:pPr>
        <w:pStyle w:val="Body"/>
        <w:widowControl w:val="0"/>
        <w:suppressAutoHyphens/>
        <w:spacing w:line="360" w:lineRule="auto"/>
        <w:ind w:left="1701"/>
        <w:jc w:val="both"/>
        <w:rPr>
          <w:rFonts w:ascii="Bookman Old Style" w:hAnsi="Bookman Old Style"/>
          <w:noProof/>
          <w:color w:val="000000" w:themeColor="text1"/>
          <w:lang w:val="en-US"/>
        </w:rPr>
      </w:pPr>
    </w:p>
    <w:p w14:paraId="4F7575C0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1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t-IT"/>
        </w:rPr>
      </w:pP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t-IT"/>
        </w:rPr>
        <w:t>Ditetapkan di Jakarta</w:t>
      </w:r>
    </w:p>
    <w:p w14:paraId="68332D79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1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t-IT"/>
        </w:rPr>
      </w:pP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p</w:t>
      </w: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t-IT"/>
        </w:rPr>
        <w:t xml:space="preserve">ada tanggal      </w:t>
      </w:r>
    </w:p>
    <w:p w14:paraId="0E647C49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1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t-IT"/>
        </w:rPr>
      </w:pP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it-IT"/>
        </w:rPr>
        <w:t xml:space="preserve"> </w:t>
      </w:r>
    </w:p>
    <w:p w14:paraId="4000C3A0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</w:pP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KEPALA EKSEKUTIF PENGAWAS PERBANKAN</w:t>
      </w:r>
    </w:p>
    <w:p w14:paraId="785DB96C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</w:pP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OTORITAS JASA KEUANGAN</w:t>
      </w:r>
    </w:p>
    <w:p w14:paraId="3E9F5E71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</w:pP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REPUBLIK INDONESIA,</w:t>
      </w:r>
    </w:p>
    <w:p w14:paraId="02F6F8C9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</w:pPr>
    </w:p>
    <w:p w14:paraId="57B2E16E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</w:pPr>
      <w:proofErr w:type="spellStart"/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ttd</w:t>
      </w:r>
      <w:proofErr w:type="spellEnd"/>
    </w:p>
    <w:p w14:paraId="047F0B77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</w:pPr>
    </w:p>
    <w:p w14:paraId="18E777D3" w14:textId="77777777" w:rsidR="000063F8" w:rsidRPr="00112E62" w:rsidRDefault="000063F8" w:rsidP="000063F8">
      <w:pPr>
        <w:keepLines/>
        <w:widowControl w:val="0"/>
        <w:autoSpaceDE w:val="0"/>
        <w:autoSpaceDN w:val="0"/>
        <w:spacing w:after="0" w:line="360" w:lineRule="auto"/>
        <w:ind w:left="3119" w:right="-9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</w:pPr>
      <w:r w:rsidRPr="00112E6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DIAN EDIANA RAE</w:t>
      </w:r>
    </w:p>
    <w:p w14:paraId="546ED88F" w14:textId="77777777" w:rsidR="002F707A" w:rsidRPr="00112E62" w:rsidRDefault="002F707A">
      <w:pPr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2F707A" w:rsidRPr="00112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3706" w14:textId="77777777" w:rsidR="00E973E9" w:rsidRDefault="00E973E9" w:rsidP="005F31CB">
      <w:pPr>
        <w:spacing w:after="0" w:line="240" w:lineRule="auto"/>
      </w:pPr>
      <w:r>
        <w:separator/>
      </w:r>
    </w:p>
  </w:endnote>
  <w:endnote w:type="continuationSeparator" w:id="0">
    <w:p w14:paraId="38B2A5AE" w14:textId="77777777" w:rsidR="00E973E9" w:rsidRDefault="00E973E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8573" w14:textId="77777777" w:rsidR="00E973E9" w:rsidRDefault="00E973E9" w:rsidP="005F31CB">
      <w:pPr>
        <w:spacing w:after="0" w:line="240" w:lineRule="auto"/>
      </w:pPr>
      <w:r>
        <w:separator/>
      </w:r>
    </w:p>
  </w:footnote>
  <w:footnote w:type="continuationSeparator" w:id="0">
    <w:p w14:paraId="05567875" w14:textId="77777777" w:rsidR="00E973E9" w:rsidRDefault="00E973E9" w:rsidP="005F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2EA"/>
    <w:multiLevelType w:val="hybridMultilevel"/>
    <w:tmpl w:val="00AC322A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7BD09BC"/>
    <w:multiLevelType w:val="hybridMultilevel"/>
    <w:tmpl w:val="BEFECCC2"/>
    <w:lvl w:ilvl="0" w:tplc="D13207F0">
      <w:start w:val="1"/>
      <w:numFmt w:val="lowerLetter"/>
      <w:lvlText w:val="%1."/>
      <w:lvlJc w:val="left"/>
      <w:pPr>
        <w:ind w:left="2160" w:hanging="360"/>
      </w:pPr>
      <w:rPr>
        <w:rFonts w:ascii="Bookman Old Style" w:hAnsi="Bookman Old Style" w:hint="default"/>
        <w:b w:val="0"/>
        <w:i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82F23"/>
    <w:multiLevelType w:val="hybridMultilevel"/>
    <w:tmpl w:val="E5D255F4"/>
    <w:lvl w:ilvl="0" w:tplc="8BC0E35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807F8A"/>
    <w:multiLevelType w:val="hybridMultilevel"/>
    <w:tmpl w:val="6A08316E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D14641C"/>
    <w:multiLevelType w:val="hybridMultilevel"/>
    <w:tmpl w:val="B5840460"/>
    <w:lvl w:ilvl="0" w:tplc="FFFFFFFF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2DC3511"/>
    <w:multiLevelType w:val="hybridMultilevel"/>
    <w:tmpl w:val="11C6151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2FE57F8"/>
    <w:multiLevelType w:val="hybridMultilevel"/>
    <w:tmpl w:val="0262E670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7">
      <w:start w:val="1"/>
      <w:numFmt w:val="lowerLetter"/>
      <w:lvlText w:val="%2)"/>
      <w:lvlJc w:val="left"/>
      <w:pPr>
        <w:ind w:left="3141" w:hanging="360"/>
      </w:pPr>
    </w:lvl>
    <w:lvl w:ilvl="2" w:tplc="04210011">
      <w:start w:val="1"/>
      <w:numFmt w:val="decimal"/>
      <w:lvlText w:val="%3)"/>
      <w:lvlJc w:val="left"/>
      <w:pPr>
        <w:ind w:left="4041" w:hanging="36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3AA25AB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" w15:restartNumberingAfterBreak="0">
    <w:nsid w:val="1A392FE6"/>
    <w:multiLevelType w:val="hybridMultilevel"/>
    <w:tmpl w:val="406E18A2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6763A5"/>
    <w:multiLevelType w:val="hybridMultilevel"/>
    <w:tmpl w:val="FD927906"/>
    <w:lvl w:ilvl="0" w:tplc="1EE236CC">
      <w:start w:val="1"/>
      <w:numFmt w:val="lowerLetter"/>
      <w:lvlText w:val="%1."/>
      <w:lvlJc w:val="left"/>
      <w:pPr>
        <w:ind w:left="2280" w:hanging="360"/>
      </w:pPr>
      <w:rPr>
        <w:rFonts w:ascii="Bookman Old Style" w:eastAsia="Bookman Old Style" w:hAnsi="Bookman Old Style" w:cs="Bookman Old Style"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C2872D9"/>
    <w:multiLevelType w:val="hybridMultilevel"/>
    <w:tmpl w:val="856639BE"/>
    <w:lvl w:ilvl="0" w:tplc="177EAB9A">
      <w:start w:val="1"/>
      <w:numFmt w:val="lowerLetter"/>
      <w:lvlText w:val="(%1)"/>
      <w:lvlJc w:val="left"/>
      <w:pPr>
        <w:ind w:left="3272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1EBB2806"/>
    <w:multiLevelType w:val="hybridMultilevel"/>
    <w:tmpl w:val="388A6B2A"/>
    <w:lvl w:ilvl="0" w:tplc="10C0F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67DB"/>
    <w:multiLevelType w:val="hybridMultilevel"/>
    <w:tmpl w:val="0902096A"/>
    <w:lvl w:ilvl="0" w:tplc="04090011">
      <w:start w:val="1"/>
      <w:numFmt w:val="decimal"/>
      <w:lvlText w:val="%1)"/>
      <w:lvlJc w:val="left"/>
      <w:pPr>
        <w:ind w:left="2290" w:hanging="360"/>
      </w:p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3" w15:restartNumberingAfterBreak="0">
    <w:nsid w:val="2AF410B1"/>
    <w:multiLevelType w:val="hybridMultilevel"/>
    <w:tmpl w:val="C18A51E4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190790"/>
    <w:multiLevelType w:val="hybridMultilevel"/>
    <w:tmpl w:val="6A08316E"/>
    <w:lvl w:ilvl="0" w:tplc="FFFFFFFF">
      <w:start w:val="1"/>
      <w:numFmt w:val="decimal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CB30AB1"/>
    <w:multiLevelType w:val="hybridMultilevel"/>
    <w:tmpl w:val="566E1C56"/>
    <w:lvl w:ilvl="0" w:tplc="8BC0E35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E0E000D"/>
    <w:multiLevelType w:val="hybridMultilevel"/>
    <w:tmpl w:val="145A041C"/>
    <w:lvl w:ilvl="0" w:tplc="8BC0E35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" w:hanging="360"/>
      </w:pPr>
    </w:lvl>
    <w:lvl w:ilvl="2" w:tplc="0409001B" w:tentative="1">
      <w:start w:val="1"/>
      <w:numFmt w:val="lowerRoman"/>
      <w:lvlText w:val="%3."/>
      <w:lvlJc w:val="right"/>
      <w:pPr>
        <w:ind w:left="1359" w:hanging="180"/>
      </w:pPr>
    </w:lvl>
    <w:lvl w:ilvl="3" w:tplc="0409000F" w:tentative="1">
      <w:start w:val="1"/>
      <w:numFmt w:val="decimal"/>
      <w:lvlText w:val="%4."/>
      <w:lvlJc w:val="left"/>
      <w:pPr>
        <w:ind w:left="2079" w:hanging="360"/>
      </w:pPr>
    </w:lvl>
    <w:lvl w:ilvl="4" w:tplc="04090019" w:tentative="1">
      <w:start w:val="1"/>
      <w:numFmt w:val="lowerLetter"/>
      <w:lvlText w:val="%5."/>
      <w:lvlJc w:val="left"/>
      <w:pPr>
        <w:ind w:left="2799" w:hanging="360"/>
      </w:pPr>
    </w:lvl>
    <w:lvl w:ilvl="5" w:tplc="0409001B" w:tentative="1">
      <w:start w:val="1"/>
      <w:numFmt w:val="lowerRoman"/>
      <w:lvlText w:val="%6."/>
      <w:lvlJc w:val="right"/>
      <w:pPr>
        <w:ind w:left="3519" w:hanging="180"/>
      </w:pPr>
    </w:lvl>
    <w:lvl w:ilvl="6" w:tplc="0409000F" w:tentative="1">
      <w:start w:val="1"/>
      <w:numFmt w:val="decimal"/>
      <w:lvlText w:val="%7."/>
      <w:lvlJc w:val="left"/>
      <w:pPr>
        <w:ind w:left="4239" w:hanging="360"/>
      </w:pPr>
    </w:lvl>
    <w:lvl w:ilvl="7" w:tplc="04090019" w:tentative="1">
      <w:start w:val="1"/>
      <w:numFmt w:val="lowerLetter"/>
      <w:lvlText w:val="%8."/>
      <w:lvlJc w:val="left"/>
      <w:pPr>
        <w:ind w:left="4959" w:hanging="360"/>
      </w:pPr>
    </w:lvl>
    <w:lvl w:ilvl="8" w:tplc="0409001B" w:tentative="1">
      <w:start w:val="1"/>
      <w:numFmt w:val="lowerRoman"/>
      <w:lvlText w:val="%9."/>
      <w:lvlJc w:val="right"/>
      <w:pPr>
        <w:ind w:left="5679" w:hanging="180"/>
      </w:pPr>
    </w:lvl>
  </w:abstractNum>
  <w:abstractNum w:abstractNumId="17" w15:restartNumberingAfterBreak="0">
    <w:nsid w:val="32A93108"/>
    <w:multiLevelType w:val="hybridMultilevel"/>
    <w:tmpl w:val="DEB69FD0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7652AC"/>
    <w:multiLevelType w:val="hybridMultilevel"/>
    <w:tmpl w:val="BDA61D2E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BC470FE"/>
    <w:multiLevelType w:val="hybridMultilevel"/>
    <w:tmpl w:val="C302A518"/>
    <w:lvl w:ilvl="0" w:tplc="04210011">
      <w:start w:val="1"/>
      <w:numFmt w:val="decimal"/>
      <w:lvlText w:val="%1)"/>
      <w:lvlJc w:val="left"/>
      <w:pPr>
        <w:ind w:left="4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15102"/>
    <w:multiLevelType w:val="hybridMultilevel"/>
    <w:tmpl w:val="17601EEC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51D77489"/>
    <w:multiLevelType w:val="hybridMultilevel"/>
    <w:tmpl w:val="19B0FEBE"/>
    <w:lvl w:ilvl="0" w:tplc="04090011">
      <w:start w:val="1"/>
      <w:numFmt w:val="decimal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53C0269D"/>
    <w:multiLevelType w:val="hybridMultilevel"/>
    <w:tmpl w:val="EF704E0C"/>
    <w:lvl w:ilvl="0" w:tplc="01C072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5EB6C2F"/>
    <w:multiLevelType w:val="hybridMultilevel"/>
    <w:tmpl w:val="161EE510"/>
    <w:lvl w:ilvl="0" w:tplc="8BC0E35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9321412"/>
    <w:multiLevelType w:val="hybridMultilevel"/>
    <w:tmpl w:val="EB3E6F44"/>
    <w:lvl w:ilvl="0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EE236CC">
      <w:start w:val="1"/>
      <w:numFmt w:val="lowerLetter"/>
      <w:lvlText w:val="%5."/>
      <w:lvlJc w:val="left"/>
      <w:pPr>
        <w:ind w:left="6480" w:hanging="360"/>
      </w:pPr>
      <w:rPr>
        <w:rFonts w:ascii="Bookman Old Style" w:eastAsia="Bookman Old Style" w:hAnsi="Bookman Old Style" w:cs="Bookman Old Style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39640AD"/>
    <w:multiLevelType w:val="hybridMultilevel"/>
    <w:tmpl w:val="D9A8A6D0"/>
    <w:lvl w:ilvl="0" w:tplc="8BC0E35E">
      <w:start w:val="1"/>
      <w:numFmt w:val="decimal"/>
      <w:lvlText w:val="(%1)"/>
      <w:lvlJc w:val="left"/>
      <w:pPr>
        <w:ind w:left="2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9" w:hanging="360"/>
      </w:pPr>
    </w:lvl>
    <w:lvl w:ilvl="2" w:tplc="0409001B" w:tentative="1">
      <w:start w:val="1"/>
      <w:numFmt w:val="lowerRoman"/>
      <w:lvlText w:val="%3."/>
      <w:lvlJc w:val="right"/>
      <w:pPr>
        <w:ind w:left="4239" w:hanging="180"/>
      </w:pPr>
    </w:lvl>
    <w:lvl w:ilvl="3" w:tplc="0409000F" w:tentative="1">
      <w:start w:val="1"/>
      <w:numFmt w:val="decimal"/>
      <w:lvlText w:val="%4."/>
      <w:lvlJc w:val="left"/>
      <w:pPr>
        <w:ind w:left="4959" w:hanging="360"/>
      </w:pPr>
    </w:lvl>
    <w:lvl w:ilvl="4" w:tplc="04090019" w:tentative="1">
      <w:start w:val="1"/>
      <w:numFmt w:val="lowerLetter"/>
      <w:lvlText w:val="%5."/>
      <w:lvlJc w:val="left"/>
      <w:pPr>
        <w:ind w:left="5679" w:hanging="360"/>
      </w:pPr>
    </w:lvl>
    <w:lvl w:ilvl="5" w:tplc="0409001B" w:tentative="1">
      <w:start w:val="1"/>
      <w:numFmt w:val="lowerRoman"/>
      <w:lvlText w:val="%6."/>
      <w:lvlJc w:val="right"/>
      <w:pPr>
        <w:ind w:left="6399" w:hanging="180"/>
      </w:pPr>
    </w:lvl>
    <w:lvl w:ilvl="6" w:tplc="0409000F" w:tentative="1">
      <w:start w:val="1"/>
      <w:numFmt w:val="decimal"/>
      <w:lvlText w:val="%7."/>
      <w:lvlJc w:val="left"/>
      <w:pPr>
        <w:ind w:left="7119" w:hanging="360"/>
      </w:pPr>
    </w:lvl>
    <w:lvl w:ilvl="7" w:tplc="04090019" w:tentative="1">
      <w:start w:val="1"/>
      <w:numFmt w:val="lowerLetter"/>
      <w:lvlText w:val="%8."/>
      <w:lvlJc w:val="left"/>
      <w:pPr>
        <w:ind w:left="7839" w:hanging="360"/>
      </w:pPr>
    </w:lvl>
    <w:lvl w:ilvl="8" w:tplc="0409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6" w15:restartNumberingAfterBreak="0">
    <w:nsid w:val="64AD7A2E"/>
    <w:multiLevelType w:val="hybridMultilevel"/>
    <w:tmpl w:val="0CD0C7C6"/>
    <w:lvl w:ilvl="0" w:tplc="9C2E3B7E">
      <w:start w:val="1"/>
      <w:numFmt w:val="upperRoman"/>
      <w:lvlText w:val="%1."/>
      <w:lvlJc w:val="left"/>
      <w:pPr>
        <w:ind w:left="4410" w:hanging="360"/>
      </w:pPr>
      <w:rPr>
        <w:rFonts w:hint="default"/>
        <w:b/>
        <w:strike w:val="0"/>
      </w:rPr>
    </w:lvl>
    <w:lvl w:ilvl="1" w:tplc="89668312">
      <w:start w:val="1"/>
      <w:numFmt w:val="decimal"/>
      <w:lvlText w:val="%2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2" w:tplc="1EE236CC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210017">
      <w:start w:val="1"/>
      <w:numFmt w:val="lowerLetter"/>
      <w:lvlText w:val="%5)"/>
      <w:lvlJc w:val="left"/>
      <w:pPr>
        <w:ind w:left="2705" w:hanging="360"/>
      </w:pPr>
      <w:rPr>
        <w:rFonts w:hint="default"/>
        <w:b w:val="0"/>
        <w:i w:val="0"/>
        <w:color w:val="auto"/>
        <w:sz w:val="24"/>
        <w:szCs w:val="22"/>
      </w:rPr>
    </w:lvl>
    <w:lvl w:ilvl="5" w:tplc="41AA94AE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14001"/>
    <w:multiLevelType w:val="hybridMultilevel"/>
    <w:tmpl w:val="856639BE"/>
    <w:lvl w:ilvl="0" w:tplc="FFFFFFFF">
      <w:start w:val="1"/>
      <w:numFmt w:val="lowerLetter"/>
      <w:lvlText w:val="(%1)"/>
      <w:lvlJc w:val="left"/>
      <w:pPr>
        <w:ind w:left="32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8" w15:restartNumberingAfterBreak="0">
    <w:nsid w:val="659B25D5"/>
    <w:multiLevelType w:val="hybridMultilevel"/>
    <w:tmpl w:val="3FC84752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680B34F9"/>
    <w:multiLevelType w:val="hybridMultilevel"/>
    <w:tmpl w:val="B9EE4D56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BCB07DD"/>
    <w:multiLevelType w:val="hybridMultilevel"/>
    <w:tmpl w:val="B5840460"/>
    <w:lvl w:ilvl="0" w:tplc="4F4201AC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6C036B68"/>
    <w:multiLevelType w:val="hybridMultilevel"/>
    <w:tmpl w:val="85F8F014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C5C60FD"/>
    <w:multiLevelType w:val="hybridMultilevel"/>
    <w:tmpl w:val="2B582C0E"/>
    <w:lvl w:ilvl="0" w:tplc="38090011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3" w15:restartNumberingAfterBreak="0">
    <w:nsid w:val="6D900A2E"/>
    <w:multiLevelType w:val="hybridMultilevel"/>
    <w:tmpl w:val="AD00897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E4238D4"/>
    <w:multiLevelType w:val="hybridMultilevel"/>
    <w:tmpl w:val="CCCC6CE0"/>
    <w:lvl w:ilvl="0" w:tplc="8BC0E35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B36821"/>
    <w:multiLevelType w:val="hybridMultilevel"/>
    <w:tmpl w:val="69F0BE68"/>
    <w:lvl w:ilvl="0" w:tplc="8BC0E35E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 w15:restartNumberingAfterBreak="0">
    <w:nsid w:val="74510F38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7" w15:restartNumberingAfterBreak="0">
    <w:nsid w:val="773E69E5"/>
    <w:multiLevelType w:val="hybridMultilevel"/>
    <w:tmpl w:val="19B0FEBE"/>
    <w:lvl w:ilvl="0" w:tplc="FFFFFFFF">
      <w:start w:val="1"/>
      <w:numFmt w:val="decimal"/>
      <w:lvlText w:val="%1)"/>
      <w:lvlJc w:val="left"/>
      <w:pPr>
        <w:ind w:left="414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7BF36457"/>
    <w:multiLevelType w:val="hybridMultilevel"/>
    <w:tmpl w:val="864A311E"/>
    <w:lvl w:ilvl="0" w:tplc="04090017">
      <w:start w:val="1"/>
      <w:numFmt w:val="lowerLetter"/>
      <w:lvlText w:val="%1)"/>
      <w:lvlJc w:val="left"/>
      <w:pPr>
        <w:ind w:left="2588" w:hanging="360"/>
      </w:pPr>
    </w:lvl>
    <w:lvl w:ilvl="1" w:tplc="04090019" w:tentative="1">
      <w:start w:val="1"/>
      <w:numFmt w:val="lowerLetter"/>
      <w:lvlText w:val="%2."/>
      <w:lvlJc w:val="left"/>
      <w:pPr>
        <w:ind w:left="3308" w:hanging="360"/>
      </w:pPr>
    </w:lvl>
    <w:lvl w:ilvl="2" w:tplc="0409001B" w:tentative="1">
      <w:start w:val="1"/>
      <w:numFmt w:val="lowerRoman"/>
      <w:lvlText w:val="%3."/>
      <w:lvlJc w:val="right"/>
      <w:pPr>
        <w:ind w:left="4028" w:hanging="180"/>
      </w:pPr>
    </w:lvl>
    <w:lvl w:ilvl="3" w:tplc="0409000F" w:tentative="1">
      <w:start w:val="1"/>
      <w:numFmt w:val="decimal"/>
      <w:lvlText w:val="%4."/>
      <w:lvlJc w:val="left"/>
      <w:pPr>
        <w:ind w:left="4748" w:hanging="360"/>
      </w:pPr>
    </w:lvl>
    <w:lvl w:ilvl="4" w:tplc="04090019" w:tentative="1">
      <w:start w:val="1"/>
      <w:numFmt w:val="lowerLetter"/>
      <w:lvlText w:val="%5."/>
      <w:lvlJc w:val="left"/>
      <w:pPr>
        <w:ind w:left="5468" w:hanging="360"/>
      </w:pPr>
    </w:lvl>
    <w:lvl w:ilvl="5" w:tplc="0409001B" w:tentative="1">
      <w:start w:val="1"/>
      <w:numFmt w:val="lowerRoman"/>
      <w:lvlText w:val="%6."/>
      <w:lvlJc w:val="right"/>
      <w:pPr>
        <w:ind w:left="6188" w:hanging="180"/>
      </w:pPr>
    </w:lvl>
    <w:lvl w:ilvl="6" w:tplc="0409000F" w:tentative="1">
      <w:start w:val="1"/>
      <w:numFmt w:val="decimal"/>
      <w:lvlText w:val="%7."/>
      <w:lvlJc w:val="left"/>
      <w:pPr>
        <w:ind w:left="6908" w:hanging="360"/>
      </w:pPr>
    </w:lvl>
    <w:lvl w:ilvl="7" w:tplc="04090019" w:tentative="1">
      <w:start w:val="1"/>
      <w:numFmt w:val="lowerLetter"/>
      <w:lvlText w:val="%8."/>
      <w:lvlJc w:val="left"/>
      <w:pPr>
        <w:ind w:left="7628" w:hanging="360"/>
      </w:pPr>
    </w:lvl>
    <w:lvl w:ilvl="8" w:tplc="04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39" w15:restartNumberingAfterBreak="0">
    <w:nsid w:val="7FE54876"/>
    <w:multiLevelType w:val="hybridMultilevel"/>
    <w:tmpl w:val="C34CB4F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12936330">
    <w:abstractNumId w:val="26"/>
  </w:num>
  <w:num w:numId="2" w16cid:durableId="894051015">
    <w:abstractNumId w:val="20"/>
  </w:num>
  <w:num w:numId="3" w16cid:durableId="243686841">
    <w:abstractNumId w:val="6"/>
  </w:num>
  <w:num w:numId="4" w16cid:durableId="235362770">
    <w:abstractNumId w:val="5"/>
  </w:num>
  <w:num w:numId="5" w16cid:durableId="704645242">
    <w:abstractNumId w:val="10"/>
  </w:num>
  <w:num w:numId="6" w16cid:durableId="33624691">
    <w:abstractNumId w:val="0"/>
  </w:num>
  <w:num w:numId="7" w16cid:durableId="1676417315">
    <w:abstractNumId w:val="16"/>
  </w:num>
  <w:num w:numId="8" w16cid:durableId="1311520524">
    <w:abstractNumId w:val="7"/>
  </w:num>
  <w:num w:numId="9" w16cid:durableId="11995626">
    <w:abstractNumId w:val="36"/>
  </w:num>
  <w:num w:numId="10" w16cid:durableId="301471569">
    <w:abstractNumId w:val="1"/>
  </w:num>
  <w:num w:numId="11" w16cid:durableId="274019091">
    <w:abstractNumId w:val="32"/>
  </w:num>
  <w:num w:numId="12" w16cid:durableId="779109437">
    <w:abstractNumId w:val="28"/>
  </w:num>
  <w:num w:numId="13" w16cid:durableId="1841964624">
    <w:abstractNumId w:val="11"/>
  </w:num>
  <w:num w:numId="14" w16cid:durableId="645088206">
    <w:abstractNumId w:val="24"/>
  </w:num>
  <w:num w:numId="15" w16cid:durableId="331375747">
    <w:abstractNumId w:val="9"/>
  </w:num>
  <w:num w:numId="16" w16cid:durableId="209612792">
    <w:abstractNumId w:val="30"/>
  </w:num>
  <w:num w:numId="17" w16cid:durableId="1280794947">
    <w:abstractNumId w:val="3"/>
  </w:num>
  <w:num w:numId="18" w16cid:durableId="668215976">
    <w:abstractNumId w:val="21"/>
  </w:num>
  <w:num w:numId="19" w16cid:durableId="1169636595">
    <w:abstractNumId w:val="12"/>
  </w:num>
  <w:num w:numId="20" w16cid:durableId="44111883">
    <w:abstractNumId w:val="18"/>
  </w:num>
  <w:num w:numId="21" w16cid:durableId="1512724310">
    <w:abstractNumId w:val="33"/>
  </w:num>
  <w:num w:numId="22" w16cid:durableId="376666081">
    <w:abstractNumId w:val="2"/>
  </w:num>
  <w:num w:numId="23" w16cid:durableId="2054690725">
    <w:abstractNumId w:val="29"/>
  </w:num>
  <w:num w:numId="24" w16cid:durableId="376782363">
    <w:abstractNumId w:val="13"/>
  </w:num>
  <w:num w:numId="25" w16cid:durableId="463474394">
    <w:abstractNumId w:val="23"/>
  </w:num>
  <w:num w:numId="26" w16cid:durableId="1500198003">
    <w:abstractNumId w:val="39"/>
  </w:num>
  <w:num w:numId="27" w16cid:durableId="1080834442">
    <w:abstractNumId w:val="34"/>
  </w:num>
  <w:num w:numId="28" w16cid:durableId="572862060">
    <w:abstractNumId w:val="4"/>
  </w:num>
  <w:num w:numId="29" w16cid:durableId="1251697520">
    <w:abstractNumId w:val="19"/>
  </w:num>
  <w:num w:numId="30" w16cid:durableId="1320384450">
    <w:abstractNumId w:val="35"/>
  </w:num>
  <w:num w:numId="31" w16cid:durableId="1351565505">
    <w:abstractNumId w:val="15"/>
  </w:num>
  <w:num w:numId="32" w16cid:durableId="2096049366">
    <w:abstractNumId w:val="14"/>
  </w:num>
  <w:num w:numId="33" w16cid:durableId="1721590488">
    <w:abstractNumId w:val="37"/>
  </w:num>
  <w:num w:numId="34" w16cid:durableId="1333069416">
    <w:abstractNumId w:val="22"/>
  </w:num>
  <w:num w:numId="35" w16cid:durableId="840464151">
    <w:abstractNumId w:val="8"/>
  </w:num>
  <w:num w:numId="36" w16cid:durableId="1031147754">
    <w:abstractNumId w:val="38"/>
  </w:num>
  <w:num w:numId="37" w16cid:durableId="910846892">
    <w:abstractNumId w:val="17"/>
  </w:num>
  <w:num w:numId="38" w16cid:durableId="1407612296">
    <w:abstractNumId w:val="25"/>
  </w:num>
  <w:num w:numId="39" w16cid:durableId="1963687735">
    <w:abstractNumId w:val="31"/>
  </w:num>
  <w:num w:numId="40" w16cid:durableId="630325712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7A"/>
    <w:rsid w:val="000063F8"/>
    <w:rsid w:val="000103D4"/>
    <w:rsid w:val="00026447"/>
    <w:rsid w:val="00027B1A"/>
    <w:rsid w:val="0004202A"/>
    <w:rsid w:val="0006480A"/>
    <w:rsid w:val="000B32A1"/>
    <w:rsid w:val="000B75D5"/>
    <w:rsid w:val="000F4BC2"/>
    <w:rsid w:val="000F5AF6"/>
    <w:rsid w:val="00112E62"/>
    <w:rsid w:val="0013150F"/>
    <w:rsid w:val="0013190A"/>
    <w:rsid w:val="00142F15"/>
    <w:rsid w:val="00144C14"/>
    <w:rsid w:val="00153AF5"/>
    <w:rsid w:val="001978EF"/>
    <w:rsid w:val="001B5F76"/>
    <w:rsid w:val="001C0C04"/>
    <w:rsid w:val="001C1D66"/>
    <w:rsid w:val="001C53A2"/>
    <w:rsid w:val="001D43E4"/>
    <w:rsid w:val="001E04A2"/>
    <w:rsid w:val="001F1187"/>
    <w:rsid w:val="00212091"/>
    <w:rsid w:val="00241A6E"/>
    <w:rsid w:val="00274668"/>
    <w:rsid w:val="002A10C8"/>
    <w:rsid w:val="002C3F45"/>
    <w:rsid w:val="002D2418"/>
    <w:rsid w:val="002F3985"/>
    <w:rsid w:val="002F488A"/>
    <w:rsid w:val="002F707A"/>
    <w:rsid w:val="003103FF"/>
    <w:rsid w:val="00311F61"/>
    <w:rsid w:val="00320F17"/>
    <w:rsid w:val="00324A4F"/>
    <w:rsid w:val="00345B44"/>
    <w:rsid w:val="00373D0B"/>
    <w:rsid w:val="0037719B"/>
    <w:rsid w:val="003A17CC"/>
    <w:rsid w:val="003B0ACA"/>
    <w:rsid w:val="003B6259"/>
    <w:rsid w:val="003C44CC"/>
    <w:rsid w:val="003C52F3"/>
    <w:rsid w:val="003D4243"/>
    <w:rsid w:val="003D46F7"/>
    <w:rsid w:val="003D6D04"/>
    <w:rsid w:val="003F220A"/>
    <w:rsid w:val="003F2E61"/>
    <w:rsid w:val="00404232"/>
    <w:rsid w:val="0042054E"/>
    <w:rsid w:val="00432677"/>
    <w:rsid w:val="00435D31"/>
    <w:rsid w:val="00436EEA"/>
    <w:rsid w:val="004443EB"/>
    <w:rsid w:val="004527DB"/>
    <w:rsid w:val="00497C83"/>
    <w:rsid w:val="004A37E4"/>
    <w:rsid w:val="004B7142"/>
    <w:rsid w:val="004C0298"/>
    <w:rsid w:val="004C79B6"/>
    <w:rsid w:val="004F24D1"/>
    <w:rsid w:val="00501213"/>
    <w:rsid w:val="00512715"/>
    <w:rsid w:val="00521B47"/>
    <w:rsid w:val="00521C22"/>
    <w:rsid w:val="0052365B"/>
    <w:rsid w:val="005654A7"/>
    <w:rsid w:val="00573092"/>
    <w:rsid w:val="00584410"/>
    <w:rsid w:val="005855E4"/>
    <w:rsid w:val="00591DE2"/>
    <w:rsid w:val="00594491"/>
    <w:rsid w:val="005A0178"/>
    <w:rsid w:val="005F31CB"/>
    <w:rsid w:val="00606EB8"/>
    <w:rsid w:val="0063020E"/>
    <w:rsid w:val="00632A1F"/>
    <w:rsid w:val="00635DCA"/>
    <w:rsid w:val="00646B83"/>
    <w:rsid w:val="00656A98"/>
    <w:rsid w:val="006B739C"/>
    <w:rsid w:val="006E2716"/>
    <w:rsid w:val="0070572F"/>
    <w:rsid w:val="00707C41"/>
    <w:rsid w:val="00722F3A"/>
    <w:rsid w:val="0072677C"/>
    <w:rsid w:val="00777840"/>
    <w:rsid w:val="00792188"/>
    <w:rsid w:val="007A537C"/>
    <w:rsid w:val="007B3DBD"/>
    <w:rsid w:val="007B3EFF"/>
    <w:rsid w:val="007B53E9"/>
    <w:rsid w:val="007D7C7E"/>
    <w:rsid w:val="007E24E2"/>
    <w:rsid w:val="007E3ADB"/>
    <w:rsid w:val="007E533F"/>
    <w:rsid w:val="007F2FDD"/>
    <w:rsid w:val="0080420A"/>
    <w:rsid w:val="00815185"/>
    <w:rsid w:val="00817961"/>
    <w:rsid w:val="008219CD"/>
    <w:rsid w:val="00821CA2"/>
    <w:rsid w:val="008223AC"/>
    <w:rsid w:val="008317CA"/>
    <w:rsid w:val="00833A11"/>
    <w:rsid w:val="00836F2F"/>
    <w:rsid w:val="00847577"/>
    <w:rsid w:val="00854B6C"/>
    <w:rsid w:val="00887091"/>
    <w:rsid w:val="00890622"/>
    <w:rsid w:val="008960D6"/>
    <w:rsid w:val="008B7666"/>
    <w:rsid w:val="008C3518"/>
    <w:rsid w:val="008D3310"/>
    <w:rsid w:val="008D3E96"/>
    <w:rsid w:val="008F0625"/>
    <w:rsid w:val="00933308"/>
    <w:rsid w:val="00967B05"/>
    <w:rsid w:val="009708F4"/>
    <w:rsid w:val="00971043"/>
    <w:rsid w:val="00982635"/>
    <w:rsid w:val="009947CA"/>
    <w:rsid w:val="009A6EF6"/>
    <w:rsid w:val="009B1413"/>
    <w:rsid w:val="009B46D4"/>
    <w:rsid w:val="009E79B1"/>
    <w:rsid w:val="00A30C28"/>
    <w:rsid w:val="00A50D29"/>
    <w:rsid w:val="00A52190"/>
    <w:rsid w:val="00A600A9"/>
    <w:rsid w:val="00A679C2"/>
    <w:rsid w:val="00A776BB"/>
    <w:rsid w:val="00A908E9"/>
    <w:rsid w:val="00A93B4F"/>
    <w:rsid w:val="00AA12AF"/>
    <w:rsid w:val="00AF0FBF"/>
    <w:rsid w:val="00AF4BD3"/>
    <w:rsid w:val="00B05F86"/>
    <w:rsid w:val="00B2580B"/>
    <w:rsid w:val="00B270DA"/>
    <w:rsid w:val="00B32D46"/>
    <w:rsid w:val="00B40EF1"/>
    <w:rsid w:val="00B479C2"/>
    <w:rsid w:val="00B5599C"/>
    <w:rsid w:val="00B81DDA"/>
    <w:rsid w:val="00B81E28"/>
    <w:rsid w:val="00B90CBB"/>
    <w:rsid w:val="00BA50F4"/>
    <w:rsid w:val="00BB27D5"/>
    <w:rsid w:val="00BB67C1"/>
    <w:rsid w:val="00BB7819"/>
    <w:rsid w:val="00BC0207"/>
    <w:rsid w:val="00C03A9B"/>
    <w:rsid w:val="00C37BC0"/>
    <w:rsid w:val="00C547A2"/>
    <w:rsid w:val="00C877EB"/>
    <w:rsid w:val="00C9212B"/>
    <w:rsid w:val="00CA0AE3"/>
    <w:rsid w:val="00CB4649"/>
    <w:rsid w:val="00CB48EE"/>
    <w:rsid w:val="00CD50BF"/>
    <w:rsid w:val="00CD772A"/>
    <w:rsid w:val="00CD7FC5"/>
    <w:rsid w:val="00CF2672"/>
    <w:rsid w:val="00D000B0"/>
    <w:rsid w:val="00D03F57"/>
    <w:rsid w:val="00D11946"/>
    <w:rsid w:val="00D247C2"/>
    <w:rsid w:val="00D42C9A"/>
    <w:rsid w:val="00D6049F"/>
    <w:rsid w:val="00D613C3"/>
    <w:rsid w:val="00D75B2E"/>
    <w:rsid w:val="00D80CEB"/>
    <w:rsid w:val="00D854BA"/>
    <w:rsid w:val="00D913E2"/>
    <w:rsid w:val="00D91CEA"/>
    <w:rsid w:val="00DA0E8D"/>
    <w:rsid w:val="00DB796C"/>
    <w:rsid w:val="00DD3079"/>
    <w:rsid w:val="00DF5FE4"/>
    <w:rsid w:val="00E04D67"/>
    <w:rsid w:val="00E2349E"/>
    <w:rsid w:val="00E25531"/>
    <w:rsid w:val="00E36A90"/>
    <w:rsid w:val="00E40109"/>
    <w:rsid w:val="00E64CF2"/>
    <w:rsid w:val="00E674FC"/>
    <w:rsid w:val="00E745A7"/>
    <w:rsid w:val="00E817D8"/>
    <w:rsid w:val="00E90B52"/>
    <w:rsid w:val="00E973E9"/>
    <w:rsid w:val="00EA7E82"/>
    <w:rsid w:val="00EC18B3"/>
    <w:rsid w:val="00EC3037"/>
    <w:rsid w:val="00ED012D"/>
    <w:rsid w:val="00ED5393"/>
    <w:rsid w:val="00EF309A"/>
    <w:rsid w:val="00F20C2A"/>
    <w:rsid w:val="00F41891"/>
    <w:rsid w:val="00F655E8"/>
    <w:rsid w:val="00F67050"/>
    <w:rsid w:val="00F72697"/>
    <w:rsid w:val="00FA2F19"/>
    <w:rsid w:val="00FA3243"/>
    <w:rsid w:val="00FB087A"/>
    <w:rsid w:val="00FB30DE"/>
    <w:rsid w:val="00FB4FB3"/>
    <w:rsid w:val="00FC0AC9"/>
    <w:rsid w:val="00FD1A20"/>
    <w:rsid w:val="00FF10A2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2A38"/>
  <w15:chartTrackingRefBased/>
  <w15:docId w15:val="{F78170F3-B217-4AFB-9A83-7356551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F707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">
    <w:name w:val="Body"/>
    <w:rsid w:val="002F70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id-ID"/>
    </w:rPr>
  </w:style>
  <w:style w:type="table" w:styleId="TableGrid">
    <w:name w:val="Table Grid"/>
    <w:basedOn w:val="TableNormal"/>
    <w:uiPriority w:val="59"/>
    <w:rsid w:val="002F7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F707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2F70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1925CB-454B-4561-BF25-DC1C11363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FDEB8-C2C8-4279-91AA-7A0A20A740B8}"/>
</file>

<file path=customXml/itemProps3.xml><?xml version="1.0" encoding="utf-8"?>
<ds:datastoreItem xmlns:ds="http://schemas.openxmlformats.org/officeDocument/2006/customXml" ds:itemID="{A5915067-05EF-423C-901E-2B3F9DE43A84}"/>
</file>

<file path=customXml/itemProps4.xml><?xml version="1.0" encoding="utf-8"?>
<ds:datastoreItem xmlns:ds="http://schemas.openxmlformats.org/officeDocument/2006/customXml" ds:itemID="{7BD31318-BEBE-4189-8A09-2EC7A903B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Widya Kusumawanti</dc:creator>
  <cp:keywords/>
  <dc:description/>
  <cp:lastModifiedBy>Fadhita Maisa Asri</cp:lastModifiedBy>
  <cp:revision>4</cp:revision>
  <dcterms:created xsi:type="dcterms:W3CDTF">2023-03-20T02:21:00Z</dcterms:created>
  <dcterms:modified xsi:type="dcterms:W3CDTF">2023-03-20T03:54:00Z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